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3958" w14:textId="77777777" w:rsidR="009D251E" w:rsidRDefault="009D251E" w:rsidP="009D251E">
      <w:pPr>
        <w:jc w:val="center"/>
        <w:rPr>
          <w:b/>
          <w:bCs/>
          <w:rtl/>
        </w:rPr>
      </w:pPr>
      <w:r w:rsidRPr="00AB5C53">
        <w:rPr>
          <w:noProof/>
        </w:rPr>
        <w:drawing>
          <wp:inline distT="0" distB="0" distL="0" distR="0" wp14:anchorId="0C82869D" wp14:editId="0672FDDF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AB5C53">
        <w:rPr>
          <w:noProof/>
        </w:rPr>
        <w:drawing>
          <wp:inline distT="0" distB="0" distL="0" distR="0" wp14:anchorId="04820D67" wp14:editId="0C48D1E3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</w:t>
      </w:r>
    </w:p>
    <w:p w14:paraId="0961151C" w14:textId="77777777" w:rsidR="009D251E" w:rsidRDefault="009D251E" w:rsidP="002E097C">
      <w:pPr>
        <w:rPr>
          <w:b/>
          <w:bCs/>
          <w:sz w:val="28"/>
          <w:szCs w:val="28"/>
          <w:rtl/>
        </w:rPr>
      </w:pPr>
    </w:p>
    <w:p w14:paraId="703979C2" w14:textId="2455C486" w:rsidR="00441DB8" w:rsidRPr="009D251E" w:rsidRDefault="00441DB8" w:rsidP="002E097C">
      <w:pPr>
        <w:rPr>
          <w:b/>
          <w:bCs/>
          <w:sz w:val="28"/>
          <w:szCs w:val="28"/>
          <w:rtl/>
        </w:rPr>
      </w:pPr>
      <w:r w:rsidRPr="009D251E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9D251E">
        <w:rPr>
          <w:b/>
          <w:bCs/>
          <w:sz w:val="28"/>
          <w:szCs w:val="28"/>
          <w:rtl/>
        </w:rPr>
        <w:t>המחוזי</w:t>
      </w:r>
    </w:p>
    <w:p w14:paraId="6800F95E" w14:textId="77777777" w:rsidR="00441DB8" w:rsidRPr="009D251E" w:rsidRDefault="00441DB8" w:rsidP="007F51C4">
      <w:pPr>
        <w:rPr>
          <w:b/>
          <w:bCs/>
          <w:sz w:val="28"/>
          <w:szCs w:val="28"/>
          <w:rtl/>
        </w:rPr>
      </w:pPr>
      <w:r w:rsidRPr="009D251E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9D251E">
        <w:rPr>
          <w:rFonts w:hint="cs"/>
          <w:b/>
          <w:bCs/>
          <w:sz w:val="28"/>
          <w:szCs w:val="28"/>
          <w:rtl/>
        </w:rPr>
        <w:t>י</w:t>
      </w:r>
      <w:r w:rsidRPr="009D251E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9D251E">
        <w:rPr>
          <w:b/>
          <w:bCs/>
          <w:sz w:val="28"/>
          <w:szCs w:val="28"/>
          <w:rtl/>
        </w:rPr>
        <w:fldChar w:fldCharType="begin"/>
      </w:r>
      <w:r w:rsidR="007F51C4" w:rsidRPr="009D251E">
        <w:rPr>
          <w:b/>
          <w:bCs/>
          <w:sz w:val="28"/>
          <w:szCs w:val="28"/>
          <w:rtl/>
        </w:rPr>
        <w:instrText xml:space="preserve"> </w:instrText>
      </w:r>
      <w:r w:rsidR="007F51C4" w:rsidRPr="009D251E">
        <w:rPr>
          <w:b/>
          <w:bCs/>
          <w:sz w:val="28"/>
          <w:szCs w:val="28"/>
        </w:rPr>
        <w:instrText>DOCPROPERTY  machoz  \* MERGEFORMAT</w:instrText>
      </w:r>
      <w:r w:rsidR="007F51C4" w:rsidRPr="009D251E">
        <w:rPr>
          <w:b/>
          <w:bCs/>
          <w:sz w:val="28"/>
          <w:szCs w:val="28"/>
          <w:rtl/>
        </w:rPr>
        <w:instrText xml:space="preserve"> </w:instrText>
      </w:r>
      <w:r w:rsidR="007F51C4" w:rsidRPr="009D251E">
        <w:rPr>
          <w:b/>
          <w:bCs/>
          <w:sz w:val="28"/>
          <w:szCs w:val="28"/>
          <w:rtl/>
        </w:rPr>
        <w:fldChar w:fldCharType="separate"/>
      </w:r>
      <w:r w:rsidR="007F51C4" w:rsidRPr="009D251E">
        <w:rPr>
          <w:b/>
          <w:bCs/>
          <w:sz w:val="28"/>
          <w:szCs w:val="28"/>
          <w:rtl/>
        </w:rPr>
        <w:t>צפון</w:t>
      </w:r>
      <w:r w:rsidR="007F51C4" w:rsidRPr="009D251E">
        <w:rPr>
          <w:b/>
          <w:bCs/>
          <w:sz w:val="28"/>
          <w:szCs w:val="28"/>
          <w:rtl/>
        </w:rPr>
        <w:fldChar w:fldCharType="end"/>
      </w:r>
    </w:p>
    <w:p w14:paraId="1B980960" w14:textId="3E366F40" w:rsidR="0084475E" w:rsidRPr="009D251E" w:rsidRDefault="00DF21CE" w:rsidP="008A6F1E">
      <w:pPr>
        <w:tabs>
          <w:tab w:val="left" w:pos="3402"/>
        </w:tabs>
        <w:rPr>
          <w:b/>
          <w:bCs/>
          <w:sz w:val="28"/>
          <w:szCs w:val="28"/>
          <w:u w:val="single"/>
          <w:rtl/>
        </w:rPr>
      </w:pPr>
      <w:r w:rsidRPr="009D251E">
        <w:rPr>
          <w:rFonts w:hint="cs"/>
          <w:b/>
          <w:bCs/>
          <w:sz w:val="28"/>
          <w:szCs w:val="28"/>
          <w:rtl/>
        </w:rPr>
        <w:t xml:space="preserve">בפני </w:t>
      </w:r>
      <w:r w:rsidR="008A6F1E" w:rsidRPr="009D251E">
        <w:rPr>
          <w:rFonts w:hint="cs"/>
          <w:b/>
          <w:bCs/>
          <w:sz w:val="28"/>
          <w:szCs w:val="28"/>
          <w:rtl/>
        </w:rPr>
        <w:t>סגנית הנשיאה</w:t>
      </w:r>
      <w:r w:rsidRPr="009D251E">
        <w:rPr>
          <w:rFonts w:hint="cs"/>
          <w:b/>
          <w:bCs/>
          <w:sz w:val="28"/>
          <w:szCs w:val="28"/>
          <w:rtl/>
        </w:rPr>
        <w:t>:</w:t>
      </w:r>
      <w:r w:rsidR="008A6F1E" w:rsidRPr="009D251E">
        <w:rPr>
          <w:rFonts w:hint="cs"/>
          <w:b/>
          <w:bCs/>
          <w:sz w:val="28"/>
          <w:szCs w:val="28"/>
          <w:rtl/>
        </w:rPr>
        <w:t xml:space="preserve">              </w:t>
      </w:r>
      <w:r w:rsidR="008A6F1E" w:rsidRPr="009D251E">
        <w:rPr>
          <w:rFonts w:hint="cs"/>
          <w:b/>
          <w:bCs/>
          <w:sz w:val="28"/>
          <w:szCs w:val="28"/>
          <w:u w:val="single"/>
          <w:rtl/>
        </w:rPr>
        <w:t>סא"ל ענת שחר ויינברג</w:t>
      </w:r>
      <w:r w:rsidR="008A6F1E" w:rsidRPr="009D251E">
        <w:rPr>
          <w:b/>
          <w:bCs/>
          <w:sz w:val="28"/>
          <w:szCs w:val="28"/>
          <w:u w:val="single"/>
          <w:rtl/>
        </w:rPr>
        <w:t xml:space="preserve"> </w:t>
      </w:r>
      <w:r w:rsidR="0084475E" w:rsidRPr="009D251E">
        <w:rPr>
          <w:b/>
          <w:bCs/>
          <w:sz w:val="28"/>
          <w:szCs w:val="28"/>
          <w:u w:val="single"/>
          <w:rtl/>
        </w:rPr>
        <w:fldChar w:fldCharType="begin"/>
      </w:r>
      <w:r w:rsidR="0084475E" w:rsidRPr="009D251E">
        <w:rPr>
          <w:b/>
          <w:bCs/>
          <w:sz w:val="28"/>
          <w:szCs w:val="28"/>
          <w:u w:val="single"/>
          <w:rtl/>
        </w:rPr>
        <w:instrText xml:space="preserve"> </w:instrText>
      </w:r>
      <w:r w:rsidR="0084475E" w:rsidRPr="009D251E">
        <w:rPr>
          <w:rFonts w:hint="cs"/>
          <w:b/>
          <w:bCs/>
          <w:sz w:val="28"/>
          <w:szCs w:val="28"/>
          <w:u w:val="single"/>
        </w:rPr>
        <w:instrText>DOCPROPERTY  shofetshtayem  \* MERGEFORMAT</w:instrText>
      </w:r>
      <w:r w:rsidR="0084475E" w:rsidRPr="009D251E">
        <w:rPr>
          <w:b/>
          <w:bCs/>
          <w:sz w:val="28"/>
          <w:szCs w:val="28"/>
          <w:u w:val="single"/>
          <w:rtl/>
        </w:rPr>
        <w:instrText xml:space="preserve"> </w:instrText>
      </w:r>
      <w:r w:rsidR="00136AD8">
        <w:rPr>
          <w:b/>
          <w:bCs/>
          <w:sz w:val="28"/>
          <w:szCs w:val="28"/>
          <w:u w:val="single"/>
          <w:rtl/>
        </w:rPr>
        <w:fldChar w:fldCharType="separate"/>
      </w:r>
      <w:r w:rsidR="0084475E" w:rsidRPr="009D251E">
        <w:rPr>
          <w:b/>
          <w:bCs/>
          <w:sz w:val="28"/>
          <w:szCs w:val="28"/>
          <w:u w:val="single"/>
          <w:rtl/>
        </w:rPr>
        <w:fldChar w:fldCharType="end"/>
      </w:r>
    </w:p>
    <w:p w14:paraId="67B27C5D" w14:textId="77777777" w:rsidR="00D10BDE" w:rsidRPr="009D251E" w:rsidRDefault="00D10BDE" w:rsidP="005F7A46">
      <w:pPr>
        <w:rPr>
          <w:b/>
          <w:bCs/>
          <w:sz w:val="28"/>
          <w:szCs w:val="28"/>
          <w:rtl/>
        </w:rPr>
      </w:pPr>
    </w:p>
    <w:p w14:paraId="4559F58B" w14:textId="49407A24" w:rsidR="00697E26" w:rsidRPr="009D251E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9D251E">
        <w:rPr>
          <w:rFonts w:hint="cs"/>
          <w:b/>
          <w:bCs/>
          <w:sz w:val="28"/>
          <w:szCs w:val="28"/>
          <w:rtl/>
        </w:rPr>
        <w:t>בעניין:</w:t>
      </w:r>
      <w:r w:rsidRPr="009D251E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9D251E">
        <w:rPr>
          <w:rFonts w:hint="cs"/>
          <w:b/>
          <w:bCs/>
          <w:sz w:val="28"/>
          <w:szCs w:val="28"/>
          <w:rtl/>
        </w:rPr>
        <w:tab/>
      </w:r>
      <w:r w:rsidR="009D251E">
        <w:rPr>
          <w:rFonts w:hint="cs"/>
          <w:b/>
          <w:bCs/>
          <w:sz w:val="28"/>
          <w:szCs w:val="28"/>
          <w:rtl/>
        </w:rPr>
        <w:t xml:space="preserve">               </w:t>
      </w:r>
      <w:r w:rsidRPr="009D251E">
        <w:rPr>
          <w:rFonts w:hint="cs"/>
          <w:b/>
          <w:bCs/>
          <w:sz w:val="28"/>
          <w:szCs w:val="28"/>
          <w:rtl/>
        </w:rPr>
        <w:t xml:space="preserve">(ע"י ב"כ, </w:t>
      </w:r>
      <w:r w:rsidR="008A6F1E" w:rsidRPr="009D251E">
        <w:rPr>
          <w:rFonts w:hint="cs"/>
          <w:b/>
          <w:bCs/>
          <w:sz w:val="28"/>
          <w:szCs w:val="28"/>
          <w:rtl/>
        </w:rPr>
        <w:t>סגן דיוויד סמולר</w:t>
      </w:r>
      <w:r w:rsidRPr="009D251E">
        <w:rPr>
          <w:rFonts w:hint="cs"/>
          <w:b/>
          <w:bCs/>
          <w:sz w:val="28"/>
          <w:szCs w:val="28"/>
          <w:rtl/>
        </w:rPr>
        <w:t>)</w:t>
      </w:r>
    </w:p>
    <w:p w14:paraId="272DB5B5" w14:textId="77777777" w:rsidR="00697E26" w:rsidRPr="009D251E" w:rsidRDefault="00697E26" w:rsidP="005F7A46">
      <w:pPr>
        <w:rPr>
          <w:b/>
          <w:bCs/>
          <w:sz w:val="28"/>
          <w:szCs w:val="28"/>
        </w:rPr>
      </w:pPr>
    </w:p>
    <w:p w14:paraId="1FA09CEC" w14:textId="77777777" w:rsidR="00697E26" w:rsidRPr="009D251E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9D251E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6FB0DE1A" w14:textId="77777777" w:rsidR="009A1A7F" w:rsidRPr="009D251E" w:rsidRDefault="009A1A7F" w:rsidP="009A1A7F">
      <w:pPr>
        <w:rPr>
          <w:b/>
          <w:bCs/>
          <w:sz w:val="28"/>
          <w:szCs w:val="28"/>
          <w:rtl/>
        </w:rPr>
      </w:pPr>
    </w:p>
    <w:p w14:paraId="6F457983" w14:textId="37CCF81B" w:rsidR="00697E26" w:rsidRPr="009D251E" w:rsidRDefault="008A6F1E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9D251E">
        <w:rPr>
          <w:rFonts w:hint="cs"/>
          <w:b/>
          <w:bCs/>
          <w:sz w:val="28"/>
          <w:szCs w:val="28"/>
          <w:rtl/>
        </w:rPr>
        <w:t>הנאשם:</w:t>
      </w:r>
      <w:r w:rsidRPr="009D251E">
        <w:rPr>
          <w:rFonts w:hint="cs"/>
          <w:b/>
          <w:bCs/>
          <w:sz w:val="28"/>
          <w:szCs w:val="28"/>
        </w:rPr>
        <w:t xml:space="preserve"> </w:t>
      </w:r>
      <w:r w:rsidR="007F51C4" w:rsidRPr="009D251E">
        <w:rPr>
          <w:b/>
          <w:bCs/>
          <w:sz w:val="28"/>
          <w:szCs w:val="28"/>
          <w:rtl/>
        </w:rPr>
        <w:fldChar w:fldCharType="begin"/>
      </w:r>
      <w:r w:rsidR="007F51C4" w:rsidRPr="009D251E">
        <w:rPr>
          <w:b/>
          <w:bCs/>
          <w:sz w:val="28"/>
          <w:szCs w:val="28"/>
          <w:rtl/>
        </w:rPr>
        <w:instrText xml:space="preserve"> </w:instrText>
      </w:r>
      <w:r w:rsidR="007F51C4" w:rsidRPr="009D251E">
        <w:rPr>
          <w:b/>
          <w:bCs/>
          <w:sz w:val="28"/>
          <w:szCs w:val="28"/>
        </w:rPr>
        <w:instrText>DOCPROPERTY  sugsherutgorem  \* MERGEFORMAT</w:instrText>
      </w:r>
      <w:r w:rsidR="007F51C4" w:rsidRPr="009D251E">
        <w:rPr>
          <w:b/>
          <w:bCs/>
          <w:sz w:val="28"/>
          <w:szCs w:val="28"/>
          <w:rtl/>
        </w:rPr>
        <w:instrText xml:space="preserve"> </w:instrText>
      </w:r>
      <w:r w:rsidR="007F51C4" w:rsidRPr="009D251E">
        <w:rPr>
          <w:b/>
          <w:bCs/>
          <w:sz w:val="28"/>
          <w:szCs w:val="28"/>
          <w:rtl/>
        </w:rPr>
        <w:fldChar w:fldCharType="separate"/>
      </w:r>
      <w:r w:rsidR="007F51C4" w:rsidRPr="009D251E">
        <w:rPr>
          <w:b/>
          <w:bCs/>
          <w:sz w:val="28"/>
          <w:szCs w:val="28"/>
          <w:rtl/>
        </w:rPr>
        <w:t>ח</w:t>
      </w:r>
      <w:r w:rsidR="007F51C4" w:rsidRPr="009D251E">
        <w:rPr>
          <w:b/>
          <w:bCs/>
          <w:sz w:val="28"/>
          <w:szCs w:val="28"/>
          <w:rtl/>
        </w:rPr>
        <w:fldChar w:fldCharType="end"/>
      </w:r>
      <w:r w:rsidR="007F51C4" w:rsidRPr="009D251E">
        <w:rPr>
          <w:b/>
          <w:bCs/>
          <w:sz w:val="28"/>
          <w:szCs w:val="28"/>
          <w:rtl/>
        </w:rPr>
        <w:t>/</w:t>
      </w:r>
      <w:r w:rsidR="009D251E">
        <w:rPr>
          <w:rFonts w:hint="cs"/>
          <w:b/>
          <w:bCs/>
          <w:sz w:val="28"/>
          <w:szCs w:val="28"/>
        </w:rPr>
        <w:t>XXX</w:t>
      </w:r>
      <w:r w:rsidR="007F51C4" w:rsidRPr="009D251E">
        <w:rPr>
          <w:b/>
          <w:bCs/>
          <w:sz w:val="28"/>
          <w:szCs w:val="28"/>
          <w:rtl/>
        </w:rPr>
        <w:t xml:space="preserve"> </w:t>
      </w:r>
      <w:r w:rsidR="007F51C4" w:rsidRPr="009D251E">
        <w:rPr>
          <w:b/>
          <w:bCs/>
          <w:sz w:val="28"/>
          <w:szCs w:val="28"/>
          <w:rtl/>
        </w:rPr>
        <w:fldChar w:fldCharType="begin"/>
      </w:r>
      <w:r w:rsidR="007F51C4" w:rsidRPr="009D251E">
        <w:rPr>
          <w:b/>
          <w:bCs/>
          <w:sz w:val="28"/>
          <w:szCs w:val="28"/>
          <w:rtl/>
        </w:rPr>
        <w:instrText xml:space="preserve"> </w:instrText>
      </w:r>
      <w:r w:rsidR="007F51C4" w:rsidRPr="009D251E">
        <w:rPr>
          <w:b/>
          <w:bCs/>
          <w:sz w:val="28"/>
          <w:szCs w:val="28"/>
        </w:rPr>
        <w:instrText>DOCPROPERTY  dargagorem  \* MERGEFORMAT</w:instrText>
      </w:r>
      <w:r w:rsidR="007F51C4" w:rsidRPr="009D251E">
        <w:rPr>
          <w:b/>
          <w:bCs/>
          <w:sz w:val="28"/>
          <w:szCs w:val="28"/>
          <w:rtl/>
        </w:rPr>
        <w:instrText xml:space="preserve"> </w:instrText>
      </w:r>
      <w:r w:rsidR="007F51C4" w:rsidRPr="009D251E">
        <w:rPr>
          <w:b/>
          <w:bCs/>
          <w:sz w:val="28"/>
          <w:szCs w:val="28"/>
          <w:rtl/>
        </w:rPr>
        <w:fldChar w:fldCharType="separate"/>
      </w:r>
      <w:r w:rsidR="007F51C4" w:rsidRPr="009D251E">
        <w:rPr>
          <w:b/>
          <w:bCs/>
          <w:sz w:val="28"/>
          <w:szCs w:val="28"/>
          <w:rtl/>
        </w:rPr>
        <w:t>סמ"ר</w:t>
      </w:r>
      <w:r w:rsidR="007F51C4" w:rsidRPr="009D251E">
        <w:rPr>
          <w:b/>
          <w:bCs/>
          <w:sz w:val="28"/>
          <w:szCs w:val="28"/>
          <w:rtl/>
        </w:rPr>
        <w:fldChar w:fldCharType="end"/>
      </w:r>
      <w:r w:rsidR="007F51C4" w:rsidRPr="009D251E">
        <w:rPr>
          <w:b/>
          <w:bCs/>
          <w:sz w:val="28"/>
          <w:szCs w:val="28"/>
          <w:rtl/>
        </w:rPr>
        <w:t xml:space="preserve"> </w:t>
      </w:r>
      <w:r w:rsidR="009D251E">
        <w:rPr>
          <w:rFonts w:hint="cs"/>
          <w:b/>
          <w:bCs/>
          <w:sz w:val="28"/>
          <w:szCs w:val="28"/>
          <w:rtl/>
        </w:rPr>
        <w:t>ת' נ'</w:t>
      </w:r>
      <w:r w:rsidR="00697E26" w:rsidRPr="009D251E">
        <w:rPr>
          <w:rFonts w:hint="cs"/>
          <w:b/>
          <w:bCs/>
          <w:sz w:val="28"/>
          <w:szCs w:val="28"/>
          <w:rtl/>
        </w:rPr>
        <w:tab/>
      </w:r>
      <w:r w:rsidR="009D251E">
        <w:rPr>
          <w:rFonts w:hint="cs"/>
          <w:b/>
          <w:bCs/>
          <w:sz w:val="28"/>
          <w:szCs w:val="28"/>
          <w:rtl/>
        </w:rPr>
        <w:t xml:space="preserve">               </w:t>
      </w:r>
      <w:r w:rsidR="00697E26" w:rsidRPr="009D251E">
        <w:rPr>
          <w:rFonts w:hint="cs"/>
          <w:b/>
          <w:bCs/>
          <w:sz w:val="28"/>
          <w:szCs w:val="28"/>
          <w:rtl/>
        </w:rPr>
        <w:t xml:space="preserve">(ע"י ב"כ, </w:t>
      </w:r>
      <w:r w:rsidRPr="009D251E">
        <w:rPr>
          <w:rFonts w:hint="cs"/>
          <w:b/>
          <w:bCs/>
          <w:sz w:val="28"/>
          <w:szCs w:val="28"/>
          <w:rtl/>
        </w:rPr>
        <w:t>עו"ד גיא אשכנזי</w:t>
      </w:r>
      <w:r w:rsidR="00697E26" w:rsidRPr="009D251E">
        <w:rPr>
          <w:rFonts w:hint="cs"/>
          <w:b/>
          <w:bCs/>
          <w:sz w:val="28"/>
          <w:szCs w:val="28"/>
          <w:rtl/>
        </w:rPr>
        <w:t>)</w:t>
      </w:r>
    </w:p>
    <w:p w14:paraId="57539059" w14:textId="77777777" w:rsidR="00822979" w:rsidRPr="009D251E" w:rsidRDefault="00822979" w:rsidP="005F7A46">
      <w:pPr>
        <w:rPr>
          <w:sz w:val="28"/>
          <w:szCs w:val="28"/>
          <w:rtl/>
        </w:rPr>
      </w:pPr>
    </w:p>
    <w:p w14:paraId="2BBF1B29" w14:textId="2A4914A5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9D251E">
        <w:rPr>
          <w:rFonts w:ascii="David Libre" w:hAnsi="David Libre"/>
          <w:b/>
          <w:bCs/>
          <w:sz w:val="28"/>
          <w:szCs w:val="28"/>
          <w:u w:val="single"/>
          <w:rtl/>
        </w:rPr>
        <w:t>הכרע</w:t>
      </w:r>
      <w:r w:rsidRPr="009D251E">
        <w:rPr>
          <w:rFonts w:ascii="David Libre" w:hAnsi="David Libre" w:hint="cs"/>
          <w:b/>
          <w:bCs/>
          <w:sz w:val="28"/>
          <w:szCs w:val="28"/>
          <w:u w:val="single"/>
          <w:rtl/>
        </w:rPr>
        <w:t>ת</w:t>
      </w:r>
      <w:r w:rsidRPr="009D251E">
        <w:rPr>
          <w:rFonts w:ascii="David Libre" w:hAnsi="David Libre"/>
          <w:b/>
          <w:bCs/>
          <w:sz w:val="28"/>
          <w:szCs w:val="28"/>
          <w:u w:val="single"/>
          <w:rtl/>
        </w:rPr>
        <w:t>-דין</w:t>
      </w:r>
    </w:p>
    <w:p w14:paraId="5D81AB57" w14:textId="347BC565" w:rsidR="008A6F1E" w:rsidRPr="009D251E" w:rsidRDefault="008A6F1E" w:rsidP="008A6F1E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D251E">
        <w:rPr>
          <w:rFonts w:ascii="David Libre" w:hAnsi="David Libre"/>
          <w:sz w:val="28"/>
          <w:szCs w:val="28"/>
          <w:rtl/>
        </w:rPr>
        <w:t>על פי הודאתו מורשע הנאשם בעבירה של שימוש בסם מסוכן, לפי סעיף 7 (א) + (ג) סיפא לפקודת הסמים המסוכנים [נוסח חדש], התשל"ג-1973,</w:t>
      </w:r>
      <w:r w:rsidRPr="009D251E">
        <w:rPr>
          <w:rFonts w:ascii="David Libre" w:hAnsi="David Libre" w:hint="cs"/>
          <w:sz w:val="28"/>
          <w:szCs w:val="28"/>
          <w:rtl/>
        </w:rPr>
        <w:t xml:space="preserve"> ובעבירה של </w:t>
      </w:r>
      <w:r w:rsidRPr="009D251E">
        <w:rPr>
          <w:rFonts w:ascii="David Libre" w:hAnsi="David Libre"/>
          <w:sz w:val="28"/>
          <w:szCs w:val="28"/>
          <w:rtl/>
        </w:rPr>
        <w:t>סירוב להיבדק לשם גילוי שימוש בסמים מסוכנים, לפי סעיפים 127א ו-250א לחוק השיפוט הצבאי, תשט"ו-195</w:t>
      </w:r>
      <w:r w:rsidRPr="009D251E">
        <w:rPr>
          <w:rFonts w:ascii="David Libre" w:hAnsi="David Libre" w:hint="cs"/>
          <w:sz w:val="28"/>
          <w:szCs w:val="28"/>
          <w:rtl/>
        </w:rPr>
        <w:t xml:space="preserve">5 </w:t>
      </w:r>
      <w:r w:rsidRPr="009D251E">
        <w:rPr>
          <w:rFonts w:ascii="David Libre" w:hAnsi="David Libre"/>
          <w:sz w:val="28"/>
          <w:szCs w:val="28"/>
          <w:rtl/>
        </w:rPr>
        <w:t xml:space="preserve">בהתאם לכתב האישום </w:t>
      </w:r>
      <w:r w:rsidRPr="009D251E">
        <w:rPr>
          <w:rFonts w:ascii="David Libre" w:hAnsi="David Libre" w:hint="cs"/>
          <w:sz w:val="28"/>
          <w:szCs w:val="28"/>
          <w:rtl/>
        </w:rPr>
        <w:t xml:space="preserve">המתוקן </w:t>
      </w:r>
      <w:r w:rsidRPr="009D251E">
        <w:rPr>
          <w:rFonts w:ascii="David Libre" w:hAnsi="David Libre"/>
          <w:sz w:val="28"/>
          <w:szCs w:val="28"/>
          <w:rtl/>
        </w:rPr>
        <w:t xml:space="preserve">ולפרטים הנוספים. </w:t>
      </w:r>
    </w:p>
    <w:p w14:paraId="151D22C3" w14:textId="77777777" w:rsidR="008A6F1E" w:rsidRPr="009D251E" w:rsidRDefault="008A6F1E" w:rsidP="008A6F1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52971254" w14:textId="7EF1963A" w:rsidR="008A6F1E" w:rsidRPr="009D251E" w:rsidRDefault="008A6F1E" w:rsidP="008A6F1E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ניתנה היום, י"ד בתמוז </w:t>
      </w:r>
      <w:proofErr w:type="spellStart"/>
      <w:r w:rsidRPr="009D251E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, 03.07.2023, והודעה בפומבי ובמעמד הצדדים. </w:t>
      </w:r>
    </w:p>
    <w:p w14:paraId="08A705AC" w14:textId="77777777" w:rsidR="008A6F1E" w:rsidRPr="009D251E" w:rsidRDefault="008A6F1E" w:rsidP="008A6F1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A915335" w14:textId="77777777" w:rsidR="008A6F1E" w:rsidRPr="009D251E" w:rsidRDefault="008A6F1E" w:rsidP="008A6F1E">
      <w:pPr>
        <w:spacing w:line="360" w:lineRule="auto"/>
        <w:ind w:left="360"/>
        <w:contextualSpacing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9D251E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0431C2D1" w14:textId="14F6A24F" w:rsidR="008A6F1E" w:rsidRPr="009D251E" w:rsidRDefault="008A6F1E" w:rsidP="008A6F1E">
      <w:pPr>
        <w:autoSpaceDE w:val="0"/>
        <w:autoSpaceDN w:val="0"/>
        <w:spacing w:line="360" w:lineRule="auto"/>
        <w:ind w:left="360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9D251E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</w:p>
    <w:p w14:paraId="55BC0081" w14:textId="77777777" w:rsidR="00FC44E9" w:rsidRPr="009D251E" w:rsidRDefault="00FC44E9" w:rsidP="005F7A46">
      <w:pPr>
        <w:rPr>
          <w:sz w:val="28"/>
          <w:szCs w:val="28"/>
          <w:rtl/>
        </w:rPr>
      </w:pPr>
    </w:p>
    <w:p w14:paraId="1A5067B2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0F3DCEC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D0B7A3C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D1EA35F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F166457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22AE0F0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6F91E47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D241405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F639B8F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6EB2E93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291BC0E" w14:textId="77777777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DBF7340" w14:textId="77777777" w:rsidR="008A6F1E" w:rsidRPr="009D251E" w:rsidRDefault="008A6F1E" w:rsidP="008A6F1E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F9DE242" w14:textId="0D33860E" w:rsidR="008A6F1E" w:rsidRPr="009D251E" w:rsidRDefault="008A6F1E" w:rsidP="008A6F1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9D251E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56FDCA67" w14:textId="4E512B26" w:rsidR="008A6F1E" w:rsidRPr="009D251E" w:rsidRDefault="008A6F1E" w:rsidP="008A6F1E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D251E">
        <w:rPr>
          <w:rFonts w:ascii="David Libre" w:hAnsi="David Libre"/>
          <w:sz w:val="28"/>
          <w:szCs w:val="28"/>
          <w:rtl/>
        </w:rPr>
        <w:t>הנאשם הורשע על פי הודאתו</w:t>
      </w:r>
      <w:r w:rsidRPr="009D251E">
        <w:rPr>
          <w:rFonts w:ascii="David Libre" w:hAnsi="David Libre" w:hint="cs"/>
          <w:sz w:val="28"/>
          <w:szCs w:val="28"/>
          <w:rtl/>
        </w:rPr>
        <w:t xml:space="preserve"> בכתב אישום מתוקן המייחס לו </w:t>
      </w:r>
      <w:r w:rsidRPr="009D251E">
        <w:rPr>
          <w:rFonts w:ascii="David Libre" w:hAnsi="David Libre"/>
          <w:sz w:val="28"/>
          <w:szCs w:val="28"/>
          <w:rtl/>
        </w:rPr>
        <w:t xml:space="preserve">עבירה </w:t>
      </w:r>
      <w:r w:rsidRPr="009D251E">
        <w:rPr>
          <w:rFonts w:ascii="David Libre" w:hAnsi="David Libre" w:hint="cs"/>
          <w:sz w:val="28"/>
          <w:szCs w:val="28"/>
          <w:rtl/>
        </w:rPr>
        <w:t xml:space="preserve">שעניינה </w:t>
      </w:r>
      <w:r w:rsidRPr="009D251E">
        <w:rPr>
          <w:rFonts w:ascii="David Libre" w:hAnsi="David Libre"/>
          <w:sz w:val="28"/>
          <w:szCs w:val="28"/>
          <w:rtl/>
        </w:rPr>
        <w:t>שימוש בסם מסוכן, לפי סעיף 7 (א) + (ג) סיפא לפקודת הסמים המסוכנים [נוסח חדש], התשל"ג-1973,</w:t>
      </w:r>
      <w:r w:rsidRPr="009D251E">
        <w:rPr>
          <w:rFonts w:ascii="David Libre" w:hAnsi="David Libre" w:hint="cs"/>
          <w:sz w:val="28"/>
          <w:szCs w:val="28"/>
          <w:rtl/>
        </w:rPr>
        <w:t xml:space="preserve"> ועבירה שעניינה </w:t>
      </w:r>
      <w:r w:rsidRPr="009D251E">
        <w:rPr>
          <w:rFonts w:ascii="David Libre" w:hAnsi="David Libre"/>
          <w:sz w:val="28"/>
          <w:szCs w:val="28"/>
          <w:rtl/>
        </w:rPr>
        <w:t>סירוב להיבדק לשם גילוי שימוש בסמים מסוכנים, לפי סעיפים 127א ו-250א לחוק השיפוט הצבאי, תשט"ו-195</w:t>
      </w:r>
      <w:r w:rsidRPr="009D251E">
        <w:rPr>
          <w:rFonts w:ascii="David Libre" w:hAnsi="David Libre" w:hint="cs"/>
          <w:sz w:val="28"/>
          <w:szCs w:val="28"/>
          <w:rtl/>
        </w:rPr>
        <w:t>5.</w:t>
      </w:r>
    </w:p>
    <w:p w14:paraId="0A2B428C" w14:textId="09F77D0F" w:rsidR="008A6F1E" w:rsidRPr="009D251E" w:rsidRDefault="008A6F1E" w:rsidP="00136AD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D251E">
        <w:rPr>
          <w:rFonts w:ascii="David Libre" w:hAnsi="David Libre" w:hint="cs"/>
          <w:sz w:val="28"/>
          <w:szCs w:val="28"/>
          <w:rtl/>
        </w:rPr>
        <w:t xml:space="preserve">הצדדים הגיעו להסדר טיעון במסגרת הליך גישור, במסגרתו נשקלו היבטים ראייתיים שונים, שירותו הטוב של החייל העומד בפני סיום ונסיבות ביצוע העבירה. </w:t>
      </w:r>
    </w:p>
    <w:p w14:paraId="1F900047" w14:textId="61770DF5" w:rsidR="008A6F1E" w:rsidRPr="00136AD8" w:rsidRDefault="008A6F1E" w:rsidP="00136AD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D251E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4DF87988" w14:textId="77777777" w:rsidR="00136AD8" w:rsidRDefault="00136AD8" w:rsidP="00136AD8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6099003" w14:textId="7AF617B5" w:rsidR="008A6F1E" w:rsidRPr="009D251E" w:rsidRDefault="008A6F1E" w:rsidP="00136AD8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9D251E">
        <w:rPr>
          <w:rFonts w:ascii="David Libre" w:hAnsi="David Libre"/>
          <w:b/>
          <w:bCs/>
          <w:sz w:val="28"/>
          <w:szCs w:val="28"/>
          <w:rtl/>
        </w:rPr>
        <w:t>על הנאשם נגזרים, אפוא, העונשים הבאים:</w:t>
      </w:r>
    </w:p>
    <w:p w14:paraId="37E67777" w14:textId="194A7407" w:rsidR="008A6F1E" w:rsidRPr="009D251E" w:rsidRDefault="008A6F1E" w:rsidP="008A6F1E">
      <w:pPr>
        <w:numPr>
          <w:ilvl w:val="0"/>
          <w:numId w:val="6"/>
        </w:numPr>
        <w:spacing w:line="360" w:lineRule="auto"/>
        <w:ind w:left="720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9D251E">
        <w:rPr>
          <w:rFonts w:ascii="David Libre" w:hAnsi="David Libre" w:hint="cs"/>
          <w:b/>
          <w:bCs/>
          <w:sz w:val="28"/>
          <w:szCs w:val="28"/>
          <w:rtl/>
        </w:rPr>
        <w:t>שמונה עשר (18)</w:t>
      </w:r>
      <w:r w:rsidRPr="009D251E">
        <w:rPr>
          <w:rFonts w:ascii="David Libre" w:hAnsi="David Libre"/>
          <w:b/>
          <w:bCs/>
          <w:sz w:val="28"/>
          <w:szCs w:val="28"/>
          <w:rtl/>
        </w:rPr>
        <w:t xml:space="preserve"> ימי מאסר לריצוי בפועל, </w:t>
      </w:r>
      <w:r w:rsidRPr="009D251E">
        <w:rPr>
          <w:rFonts w:ascii="David Libre" w:hAnsi="David Libre" w:hint="cs"/>
          <w:b/>
          <w:bCs/>
          <w:sz w:val="28"/>
          <w:szCs w:val="28"/>
          <w:rtl/>
        </w:rPr>
        <w:t>מהם ינוכו שמונת ימי המעצר שריצה בין התאריכים 12.06.2023-19.06.2023. הנאשם יתייצב להמשך ריצוי העונש במתקן הכליאה ביום 09.07.2023 בשעה 10:00</w:t>
      </w:r>
      <w:r w:rsidRPr="009D251E">
        <w:rPr>
          <w:rFonts w:ascii="David Libre" w:hAnsi="David Libre"/>
          <w:b/>
          <w:bCs/>
          <w:sz w:val="28"/>
          <w:szCs w:val="28"/>
          <w:rtl/>
        </w:rPr>
        <w:t>.</w:t>
      </w:r>
    </w:p>
    <w:p w14:paraId="1F81E8CC" w14:textId="3BECB162" w:rsidR="008A6F1E" w:rsidRPr="009D251E" w:rsidRDefault="008A6F1E" w:rsidP="008A6F1E">
      <w:pPr>
        <w:numPr>
          <w:ilvl w:val="0"/>
          <w:numId w:val="6"/>
        </w:numPr>
        <w:spacing w:line="360" w:lineRule="auto"/>
        <w:ind w:left="720"/>
        <w:contextualSpacing/>
        <w:rPr>
          <w:rFonts w:ascii="David Libre" w:hAnsi="David Libre"/>
          <w:b/>
          <w:bCs/>
          <w:sz w:val="28"/>
          <w:szCs w:val="28"/>
        </w:rPr>
      </w:pPr>
      <w:r w:rsidRPr="009D251E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 שישים</w:t>
      </w:r>
      <w:r w:rsidRPr="009D251E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(60) </w:t>
      </w:r>
      <w:r w:rsidRPr="009D251E">
        <w:rPr>
          <w:rFonts w:ascii="David Libre" w:hAnsi="David Libre"/>
          <w:b/>
          <w:bCs/>
          <w:sz w:val="28"/>
          <w:szCs w:val="28"/>
          <w:rtl/>
        </w:rPr>
        <w:t xml:space="preserve">ימים למשך </w:t>
      </w:r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שלוש (3) שנים, </w:t>
      </w:r>
      <w:r w:rsidRPr="009D251E">
        <w:rPr>
          <w:rFonts w:ascii="David Libre" w:hAnsi="David Libre"/>
          <w:b/>
          <w:bCs/>
          <w:sz w:val="28"/>
          <w:szCs w:val="28"/>
          <w:rtl/>
        </w:rPr>
        <w:t xml:space="preserve">שלא יעבור עבירה לפי פקודת הסמים המסוכנים [נוסח חדש], התשל"ג-1973. </w:t>
      </w:r>
    </w:p>
    <w:p w14:paraId="55CCA869" w14:textId="55F53A26" w:rsidR="008A6F1E" w:rsidRPr="009D251E" w:rsidRDefault="008A6F1E" w:rsidP="008A6F1E">
      <w:pPr>
        <w:numPr>
          <w:ilvl w:val="0"/>
          <w:numId w:val="6"/>
        </w:numPr>
        <w:spacing w:line="360" w:lineRule="auto"/>
        <w:ind w:left="720"/>
        <w:contextualSpacing/>
        <w:rPr>
          <w:rFonts w:ascii="David Libre" w:hAnsi="David Libre"/>
          <w:b/>
          <w:bCs/>
          <w:sz w:val="28"/>
          <w:szCs w:val="28"/>
        </w:rPr>
      </w:pPr>
      <w:r w:rsidRPr="009D251E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 עשרים</w:t>
      </w:r>
      <w:r w:rsidRPr="009D251E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(20) </w:t>
      </w:r>
      <w:r w:rsidRPr="009D251E">
        <w:rPr>
          <w:rFonts w:ascii="David Libre" w:hAnsi="David Libre"/>
          <w:b/>
          <w:bCs/>
          <w:sz w:val="28"/>
          <w:szCs w:val="28"/>
          <w:rtl/>
        </w:rPr>
        <w:t xml:space="preserve">ימים למשך </w:t>
      </w:r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שנתיים (2), </w:t>
      </w:r>
      <w:r w:rsidRPr="009D251E">
        <w:rPr>
          <w:rFonts w:ascii="David Libre" w:hAnsi="David Libre"/>
          <w:b/>
          <w:bCs/>
          <w:sz w:val="28"/>
          <w:szCs w:val="28"/>
          <w:rtl/>
        </w:rPr>
        <w:t>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276596DE" w14:textId="70CEF671" w:rsidR="008A6F1E" w:rsidRPr="009D251E" w:rsidRDefault="008A6F1E" w:rsidP="008A6F1E">
      <w:pPr>
        <w:numPr>
          <w:ilvl w:val="0"/>
          <w:numId w:val="6"/>
        </w:numPr>
        <w:spacing w:line="360" w:lineRule="auto"/>
        <w:ind w:left="720"/>
        <w:contextualSpacing/>
        <w:rPr>
          <w:rFonts w:ascii="David Libre" w:hAnsi="David Libre"/>
          <w:b/>
          <w:bCs/>
          <w:sz w:val="28"/>
          <w:szCs w:val="28"/>
        </w:rPr>
      </w:pPr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שישים (60) </w:t>
      </w:r>
      <w:r w:rsidRPr="009D251E">
        <w:rPr>
          <w:rFonts w:ascii="David Libre" w:hAnsi="David Libre"/>
          <w:b/>
          <w:bCs/>
          <w:sz w:val="28"/>
          <w:szCs w:val="28"/>
          <w:rtl/>
        </w:rPr>
        <w:t xml:space="preserve">ימי פסילה מלקבל ומלהחזיק רישיונות נהיגה צבאיים ואזרחיים החל מיום </w:t>
      </w:r>
      <w:r w:rsidRPr="009D251E">
        <w:rPr>
          <w:rFonts w:ascii="David Libre" w:hAnsi="David Libre" w:hint="cs"/>
          <w:b/>
          <w:bCs/>
          <w:sz w:val="28"/>
          <w:szCs w:val="28"/>
          <w:rtl/>
        </w:rPr>
        <w:t>04.07.2023</w:t>
      </w:r>
      <w:r w:rsidRPr="009D251E">
        <w:rPr>
          <w:rFonts w:ascii="David Libre" w:hAnsi="David Libre"/>
          <w:b/>
          <w:bCs/>
          <w:sz w:val="28"/>
          <w:szCs w:val="28"/>
          <w:rtl/>
        </w:rPr>
        <w:t xml:space="preserve">. במועד זה יפקיד הנאשם את כלל רישיונותיו בסמכות רישוי צה"ל. הובהר והוסבר לנאשם כי הוא יהיה פסול מקבלת או החזקת רישיונות מיום </w:t>
      </w:r>
      <w:r w:rsidRPr="009D251E">
        <w:rPr>
          <w:rFonts w:ascii="David Libre" w:hAnsi="David Libre" w:hint="cs"/>
          <w:b/>
          <w:bCs/>
          <w:sz w:val="28"/>
          <w:szCs w:val="28"/>
          <w:rtl/>
        </w:rPr>
        <w:t>04.07.2023</w:t>
      </w:r>
      <w:r w:rsidRPr="009D251E">
        <w:rPr>
          <w:rFonts w:ascii="David Libre" w:hAnsi="David Libre"/>
          <w:b/>
          <w:bCs/>
          <w:sz w:val="28"/>
          <w:szCs w:val="28"/>
          <w:rtl/>
        </w:rPr>
        <w:t xml:space="preserve">, ואולם מניין הפסילה יחל להימנות רק ממועד הפקדת הרישיונות בפועל. </w:t>
      </w:r>
    </w:p>
    <w:p w14:paraId="330ADA26" w14:textId="129A091E" w:rsidR="008A6F1E" w:rsidRDefault="008A6F1E" w:rsidP="00136AD8">
      <w:pPr>
        <w:numPr>
          <w:ilvl w:val="0"/>
          <w:numId w:val="6"/>
        </w:numPr>
        <w:spacing w:line="360" w:lineRule="auto"/>
        <w:ind w:left="720"/>
        <w:contextualSpacing/>
        <w:rPr>
          <w:rFonts w:ascii="David Libre" w:hAnsi="David Libre"/>
          <w:b/>
          <w:bCs/>
          <w:sz w:val="28"/>
          <w:szCs w:val="28"/>
        </w:rPr>
      </w:pPr>
      <w:r w:rsidRPr="009D251E">
        <w:rPr>
          <w:rFonts w:ascii="David Libre" w:hAnsi="David Libre"/>
          <w:b/>
          <w:bCs/>
          <w:sz w:val="28"/>
          <w:szCs w:val="28"/>
          <w:rtl/>
        </w:rPr>
        <w:t>הורדה לדרגת טוראי.</w:t>
      </w:r>
    </w:p>
    <w:p w14:paraId="3A5C8217" w14:textId="77777777" w:rsidR="00136AD8" w:rsidRPr="00136AD8" w:rsidRDefault="00136AD8" w:rsidP="00136AD8">
      <w:pPr>
        <w:spacing w:line="360" w:lineRule="auto"/>
        <w:ind w:left="360"/>
        <w:contextualSpacing/>
        <w:rPr>
          <w:rFonts w:ascii="David Libre" w:hAnsi="David Libre"/>
          <w:b/>
          <w:bCs/>
          <w:sz w:val="28"/>
          <w:szCs w:val="28"/>
          <w:rtl/>
        </w:rPr>
      </w:pPr>
    </w:p>
    <w:p w14:paraId="4BF86E69" w14:textId="67D35FB0" w:rsidR="008A6F1E" w:rsidRPr="009D251E" w:rsidRDefault="008A6F1E" w:rsidP="008A6F1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9D251E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6DECD542" w14:textId="52AD67E1" w:rsidR="008A6F1E" w:rsidRPr="00136AD8" w:rsidRDefault="008A6F1E" w:rsidP="00136AD8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ניתן היום, י"ד בתמוז </w:t>
      </w:r>
      <w:proofErr w:type="spellStart"/>
      <w:r w:rsidRPr="009D251E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9D251E">
        <w:rPr>
          <w:rFonts w:ascii="David Libre" w:hAnsi="David Libre" w:hint="cs"/>
          <w:b/>
          <w:bCs/>
          <w:sz w:val="28"/>
          <w:szCs w:val="28"/>
          <w:rtl/>
        </w:rPr>
        <w:t xml:space="preserve">, 03.07.2023, והודע בפומבי ובמעמד הצדדים. </w:t>
      </w:r>
    </w:p>
    <w:p w14:paraId="525646F8" w14:textId="77777777" w:rsidR="008A6F1E" w:rsidRPr="009D251E" w:rsidRDefault="008A6F1E" w:rsidP="008A6F1E">
      <w:pPr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9D251E">
        <w:rPr>
          <w:rFonts w:ascii="David Libre" w:hAnsi="David Libre" w:hint="cs"/>
          <w:b/>
          <w:bCs/>
          <w:sz w:val="28"/>
          <w:szCs w:val="28"/>
          <w:rtl/>
        </w:rPr>
        <w:t>_____________</w:t>
      </w:r>
    </w:p>
    <w:p w14:paraId="52ED8796" w14:textId="2E215C9F" w:rsidR="008A6F1E" w:rsidRPr="009D251E" w:rsidRDefault="008A6F1E" w:rsidP="008A6F1E">
      <w:pPr>
        <w:jc w:val="center"/>
        <w:rPr>
          <w:b/>
          <w:bCs/>
          <w:sz w:val="28"/>
          <w:szCs w:val="28"/>
        </w:rPr>
      </w:pPr>
      <w:r w:rsidRPr="009D251E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</w:p>
    <w:p w14:paraId="3F6807B9" w14:textId="77777777" w:rsidR="00FC44E9" w:rsidRPr="009D251E" w:rsidRDefault="00FC44E9" w:rsidP="005F7A46">
      <w:pPr>
        <w:rPr>
          <w:sz w:val="28"/>
          <w:szCs w:val="28"/>
          <w:rtl/>
        </w:rPr>
      </w:pPr>
    </w:p>
    <w:p w14:paraId="41FEE419" w14:textId="77777777" w:rsidR="00136AD8" w:rsidRDefault="00136AD8" w:rsidP="007F51C4">
      <w:pPr>
        <w:ind w:left="5954"/>
        <w:rPr>
          <w:b/>
          <w:bCs/>
          <w:sz w:val="28"/>
          <w:szCs w:val="28"/>
          <w:rtl/>
        </w:rPr>
      </w:pPr>
    </w:p>
    <w:p w14:paraId="0011A45F" w14:textId="77777777" w:rsidR="00136AD8" w:rsidRDefault="00136AD8" w:rsidP="007F51C4">
      <w:pPr>
        <w:ind w:left="5954"/>
        <w:rPr>
          <w:b/>
          <w:bCs/>
          <w:sz w:val="28"/>
          <w:szCs w:val="28"/>
          <w:rtl/>
        </w:rPr>
      </w:pPr>
    </w:p>
    <w:p w14:paraId="14FD08D8" w14:textId="6A815E75" w:rsidR="00697E26" w:rsidRPr="009D251E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9D251E">
        <w:rPr>
          <w:rFonts w:hint="cs"/>
          <w:b/>
          <w:bCs/>
          <w:sz w:val="28"/>
          <w:szCs w:val="28"/>
          <w:rtl/>
        </w:rPr>
        <w:lastRenderedPageBreak/>
        <w:t>העתק נכון מהמקור</w:t>
      </w:r>
      <w:r w:rsidRPr="009D251E">
        <w:rPr>
          <w:b/>
          <w:bCs/>
          <w:sz w:val="28"/>
          <w:szCs w:val="28"/>
          <w:rtl/>
        </w:rPr>
        <w:br/>
      </w:r>
      <w:r w:rsidR="007F51C4" w:rsidRPr="009D251E">
        <w:rPr>
          <w:b/>
          <w:bCs/>
          <w:sz w:val="28"/>
          <w:szCs w:val="28"/>
          <w:rtl/>
        </w:rPr>
        <w:fldChar w:fldCharType="begin"/>
      </w:r>
      <w:r w:rsidR="007F51C4" w:rsidRPr="009D251E">
        <w:rPr>
          <w:b/>
          <w:bCs/>
          <w:sz w:val="28"/>
          <w:szCs w:val="28"/>
          <w:rtl/>
        </w:rPr>
        <w:instrText xml:space="preserve"> </w:instrText>
      </w:r>
      <w:r w:rsidR="007F51C4" w:rsidRPr="009D251E">
        <w:rPr>
          <w:b/>
          <w:bCs/>
          <w:sz w:val="28"/>
          <w:szCs w:val="28"/>
        </w:rPr>
        <w:instrText>DOCPROPERTY  kabidbeitdin  \* MERGEFORMAT</w:instrText>
      </w:r>
      <w:r w:rsidR="007F51C4" w:rsidRPr="009D251E">
        <w:rPr>
          <w:b/>
          <w:bCs/>
          <w:sz w:val="28"/>
          <w:szCs w:val="28"/>
          <w:rtl/>
        </w:rPr>
        <w:instrText xml:space="preserve"> </w:instrText>
      </w:r>
      <w:r w:rsidR="00136AD8">
        <w:rPr>
          <w:b/>
          <w:bCs/>
          <w:sz w:val="28"/>
          <w:szCs w:val="28"/>
          <w:rtl/>
        </w:rPr>
        <w:fldChar w:fldCharType="separate"/>
      </w:r>
      <w:r w:rsidR="007F51C4" w:rsidRPr="009D251E">
        <w:rPr>
          <w:b/>
          <w:bCs/>
          <w:sz w:val="28"/>
          <w:szCs w:val="28"/>
          <w:rtl/>
        </w:rPr>
        <w:fldChar w:fldCharType="end"/>
      </w:r>
      <w:r w:rsidRPr="009D251E">
        <w:rPr>
          <w:b/>
          <w:bCs/>
          <w:sz w:val="28"/>
          <w:szCs w:val="28"/>
          <w:rtl/>
        </w:rPr>
        <w:br/>
      </w:r>
      <w:r w:rsidRPr="009D251E">
        <w:rPr>
          <w:rFonts w:hint="cs"/>
          <w:b/>
          <w:bCs/>
          <w:sz w:val="28"/>
          <w:szCs w:val="28"/>
          <w:rtl/>
        </w:rPr>
        <w:t>ק' בית הדין</w:t>
      </w:r>
      <w:r w:rsidRPr="009D251E">
        <w:rPr>
          <w:b/>
          <w:bCs/>
          <w:sz w:val="28"/>
          <w:szCs w:val="28"/>
          <w:rtl/>
        </w:rPr>
        <w:br/>
      </w:r>
    </w:p>
    <w:p w14:paraId="4A4908A1" w14:textId="6B728498" w:rsidR="00B82938" w:rsidRPr="009D251E" w:rsidRDefault="00B82938" w:rsidP="008D729E">
      <w:pPr>
        <w:rPr>
          <w:b/>
          <w:bCs/>
          <w:sz w:val="28"/>
          <w:szCs w:val="28"/>
          <w:rtl/>
        </w:rPr>
      </w:pPr>
      <w:r w:rsidRPr="009D251E">
        <w:rPr>
          <w:rFonts w:hint="cs"/>
          <w:b/>
          <w:bCs/>
          <w:sz w:val="28"/>
          <w:szCs w:val="28"/>
          <w:rtl/>
        </w:rPr>
        <w:t>נערך על ידי</w:t>
      </w:r>
      <w:r w:rsidR="009D251E">
        <w:rPr>
          <w:rFonts w:hint="cs"/>
          <w:b/>
          <w:bCs/>
          <w:sz w:val="28"/>
          <w:szCs w:val="28"/>
          <w:rtl/>
        </w:rPr>
        <w:t>: א.ל</w:t>
      </w:r>
    </w:p>
    <w:p w14:paraId="6EDCF13C" w14:textId="2627D14E" w:rsidR="00B82938" w:rsidRPr="009D251E" w:rsidRDefault="00B82938" w:rsidP="008D729E">
      <w:pPr>
        <w:rPr>
          <w:b/>
          <w:bCs/>
          <w:sz w:val="28"/>
          <w:szCs w:val="28"/>
          <w:rtl/>
        </w:rPr>
      </w:pPr>
      <w:r w:rsidRPr="009D251E">
        <w:rPr>
          <w:rFonts w:hint="cs"/>
          <w:b/>
          <w:bCs/>
          <w:sz w:val="28"/>
          <w:szCs w:val="28"/>
          <w:rtl/>
        </w:rPr>
        <w:t>בתאריך</w:t>
      </w:r>
      <w:r w:rsidR="008A6F1E" w:rsidRPr="009D251E">
        <w:rPr>
          <w:rFonts w:hint="cs"/>
          <w:b/>
          <w:bCs/>
          <w:sz w:val="28"/>
          <w:szCs w:val="28"/>
          <w:rtl/>
        </w:rPr>
        <w:t xml:space="preserve"> </w:t>
      </w:r>
      <w:r w:rsidR="009D251E">
        <w:rPr>
          <w:rFonts w:hint="cs"/>
          <w:b/>
          <w:bCs/>
          <w:sz w:val="28"/>
          <w:szCs w:val="28"/>
          <w:rtl/>
        </w:rPr>
        <w:t>09</w:t>
      </w:r>
      <w:r w:rsidR="008A6F1E" w:rsidRPr="009D251E">
        <w:rPr>
          <w:rFonts w:hint="cs"/>
          <w:b/>
          <w:bCs/>
          <w:sz w:val="28"/>
          <w:szCs w:val="28"/>
          <w:rtl/>
        </w:rPr>
        <w:t>.07.2023</w:t>
      </w:r>
    </w:p>
    <w:p w14:paraId="2D1F8874" w14:textId="75519C8C" w:rsidR="002709C4" w:rsidRPr="009D251E" w:rsidRDefault="00697E26" w:rsidP="002E097C">
      <w:pPr>
        <w:rPr>
          <w:b/>
          <w:bCs/>
          <w:sz w:val="28"/>
          <w:szCs w:val="28"/>
          <w:rtl/>
        </w:rPr>
      </w:pPr>
      <w:r w:rsidRPr="009D251E">
        <w:rPr>
          <w:rFonts w:hint="cs"/>
          <w:b/>
          <w:bCs/>
          <w:sz w:val="28"/>
          <w:szCs w:val="28"/>
          <w:rtl/>
        </w:rPr>
        <w:t>חתימת המגיה:</w:t>
      </w:r>
      <w:r w:rsidR="009D251E">
        <w:rPr>
          <w:rFonts w:hint="cs"/>
          <w:b/>
          <w:bCs/>
          <w:sz w:val="28"/>
          <w:szCs w:val="28"/>
          <w:rtl/>
        </w:rPr>
        <w:t xml:space="preserve"> סגן שיר בן- ארמון</w:t>
      </w:r>
    </w:p>
    <w:p w14:paraId="2DC29525" w14:textId="77777777" w:rsidR="00B82938" w:rsidRPr="009D251E" w:rsidRDefault="00B82938">
      <w:pPr>
        <w:rPr>
          <w:b/>
          <w:bCs/>
          <w:sz w:val="28"/>
          <w:szCs w:val="28"/>
          <w:rtl/>
        </w:rPr>
      </w:pPr>
    </w:p>
    <w:sectPr w:rsidR="00B82938" w:rsidRPr="009D251E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CDEA" w14:textId="77777777" w:rsidR="00EF14C0" w:rsidRDefault="00EF14C0">
      <w:r>
        <w:separator/>
      </w:r>
    </w:p>
  </w:endnote>
  <w:endnote w:type="continuationSeparator" w:id="0">
    <w:p w14:paraId="2DCF6CA8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E7AC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DFFA8B2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5D2F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27479BB5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1896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18A4" w14:textId="77777777" w:rsidR="00EF14C0" w:rsidRDefault="00EF14C0">
      <w:r>
        <w:separator/>
      </w:r>
    </w:p>
  </w:footnote>
  <w:footnote w:type="continuationSeparator" w:id="0">
    <w:p w14:paraId="547AF7A0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EA3" w14:textId="77777777" w:rsidR="009D251E" w:rsidRDefault="009D2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6CC6" w14:textId="4FAB8BC4" w:rsidR="008A6F1E" w:rsidRPr="009D251E" w:rsidRDefault="008A6F1E" w:rsidP="008A6F1E">
    <w:pPr>
      <w:pStyle w:val="Header"/>
      <w:jc w:val="center"/>
      <w:rPr>
        <w:rtl/>
      </w:rPr>
    </w:pPr>
    <w:r w:rsidRPr="009D251E">
      <w:rPr>
        <w:rFonts w:hint="cs"/>
        <w:rtl/>
      </w:rPr>
      <w:t>-</w:t>
    </w:r>
    <w:r w:rsidR="009D251E" w:rsidRPr="009D251E">
      <w:rPr>
        <w:rFonts w:hint="cs"/>
        <w:rtl/>
      </w:rPr>
      <w:t>בלמ"ס</w:t>
    </w:r>
    <w:r w:rsidRPr="009D251E">
      <w:rPr>
        <w:rFonts w:hint="cs"/>
        <w:rtl/>
      </w:rPr>
      <w:t>-</w:t>
    </w:r>
  </w:p>
  <w:p w14:paraId="49C54A57" w14:textId="74CB5D28" w:rsidR="00950E87" w:rsidRPr="009D251E" w:rsidRDefault="00136AD8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8A6F1E" w:rsidRPr="009D251E">
      <w:rPr>
        <w:rtl/>
      </w:rPr>
      <w:t>צפון (מחוזי) 157/23</w:t>
    </w:r>
    <w:r>
      <w:fldChar w:fldCharType="end"/>
    </w:r>
  </w:p>
  <w:p w14:paraId="16922323" w14:textId="609E3940" w:rsidR="0011094D" w:rsidRPr="009D251E" w:rsidRDefault="00B82938" w:rsidP="009D251E">
    <w:pPr>
      <w:pStyle w:val="Header"/>
      <w:jc w:val="right"/>
    </w:pPr>
    <w:r w:rsidRPr="009D251E">
      <w:rPr>
        <w:rFonts w:hint="cs"/>
        <w:rtl/>
      </w:rPr>
      <w:t>התובע הצבאי נ'</w:t>
    </w:r>
    <w:r w:rsidR="0011094D" w:rsidRPr="009D251E">
      <w:rPr>
        <w:rFonts w:hint="cs"/>
        <w:rtl/>
      </w:rPr>
      <w:t xml:space="preserve"> </w:t>
    </w:r>
    <w:r w:rsidR="00136AD8">
      <w:fldChar w:fldCharType="begin"/>
    </w:r>
    <w:r w:rsidR="00136AD8">
      <w:instrText xml:space="preserve"> DOCPROPERTY  sugsherutgorem  \* MERGEFORMAT </w:instrText>
    </w:r>
    <w:r w:rsidR="00136AD8">
      <w:fldChar w:fldCharType="separate"/>
    </w:r>
    <w:r w:rsidR="008A6F1E" w:rsidRPr="009D251E">
      <w:rPr>
        <w:rtl/>
      </w:rPr>
      <w:t>ח</w:t>
    </w:r>
    <w:r w:rsidR="00136AD8">
      <w:fldChar w:fldCharType="end"/>
    </w:r>
    <w:r w:rsidR="001E6971" w:rsidRPr="009D251E">
      <w:rPr>
        <w:rtl/>
      </w:rPr>
      <w:t>/</w:t>
    </w:r>
    <w:r w:rsidR="009D251E" w:rsidRPr="009D251E">
      <w:rPr>
        <w:rFonts w:hint="cs"/>
      </w:rPr>
      <w:t>XXX</w:t>
    </w:r>
    <w:r w:rsidR="001E6971" w:rsidRPr="009D251E">
      <w:rPr>
        <w:rtl/>
      </w:rPr>
      <w:t xml:space="preserve"> </w:t>
    </w:r>
    <w:r w:rsidR="00136AD8">
      <w:fldChar w:fldCharType="begin"/>
    </w:r>
    <w:r w:rsidR="00136AD8">
      <w:instrText xml:space="preserve"> DOCPROPERTY  dargagorem  \* MERGEFORMAT </w:instrText>
    </w:r>
    <w:r w:rsidR="00136AD8">
      <w:fldChar w:fldCharType="separate"/>
    </w:r>
    <w:r w:rsidR="008A6F1E" w:rsidRPr="009D251E">
      <w:rPr>
        <w:rtl/>
      </w:rPr>
      <w:t>סמ"ר</w:t>
    </w:r>
    <w:r w:rsidR="00136AD8">
      <w:fldChar w:fldCharType="end"/>
    </w:r>
    <w:r w:rsidR="001E6971" w:rsidRPr="009D251E">
      <w:rPr>
        <w:rtl/>
      </w:rPr>
      <w:t xml:space="preserve"> </w:t>
    </w:r>
    <w:r w:rsidR="009D251E">
      <w:rPr>
        <w:rFonts w:hint="cs"/>
        <w:rtl/>
      </w:rPr>
      <w:t>ת' נ'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582B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3F292B2C" wp14:editId="296A1519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65B818F3" wp14:editId="62A21D4F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04FE6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36AD8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A6F1E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9D251E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0E3FE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2023-07-06T08:46:00Z</cp:lastPrinted>
  <dcterms:created xsi:type="dcterms:W3CDTF">2023-07-09T06:32:00Z</dcterms:created>
  <dcterms:modified xsi:type="dcterms:W3CDTF">2023-08-03T09:15:00Z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157/23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9012178</vt:lpwstr>
  </property>
  <property fmtid="{D5CDD505-2E9C-101B-9397-08002B2CF9AE}" pid="7" name="shempratigorem">
    <vt:lpwstr>תום</vt:lpwstr>
  </property>
  <property fmtid="{D5CDD505-2E9C-101B-9397-08002B2CF9AE}" pid="8" name="shemmishpachagorem">
    <vt:lpwstr>נוב</vt:lpwstr>
  </property>
  <property fmtid="{D5CDD505-2E9C-101B-9397-08002B2CF9AE}" pid="9" name="dargagorem">
    <vt:lpwstr>סמ"ר</vt:lpwstr>
  </property>
  <property fmtid="{D5CDD505-2E9C-101B-9397-08002B2CF9AE}" pid="10" name="yechidagorm">
    <vt:lpwstr>גד' תקשורת 858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י"ז בתמוז התשפ"ג</vt:lpwstr>
  </property>
  <property fmtid="{D5CDD505-2E9C-101B-9397-08002B2CF9AE}" pid="15" name="taarichnochechi">
    <vt:lpwstr>06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