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F083" w14:textId="77777777" w:rsidR="00E85681" w:rsidRPr="00E85681" w:rsidRDefault="00E85681" w:rsidP="00E85681">
      <w:pPr>
        <w:jc w:val="center"/>
        <w:rPr>
          <w:b/>
          <w:bCs/>
          <w:sz w:val="28"/>
          <w:szCs w:val="28"/>
          <w:rtl/>
        </w:rPr>
      </w:pPr>
      <w:r w:rsidRPr="00E85681">
        <w:rPr>
          <w:noProof/>
          <w:sz w:val="28"/>
          <w:szCs w:val="28"/>
        </w:rPr>
        <w:drawing>
          <wp:inline distT="0" distB="0" distL="0" distR="0" wp14:anchorId="3A5E9B52" wp14:editId="5A79687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E85681">
        <w:rPr>
          <w:rFonts w:hint="cs"/>
          <w:noProof/>
          <w:sz w:val="28"/>
          <w:szCs w:val="28"/>
          <w:rtl/>
        </w:rPr>
        <w:t xml:space="preserve">                                                 </w:t>
      </w:r>
      <w:r w:rsidRPr="00E85681">
        <w:rPr>
          <w:noProof/>
          <w:sz w:val="28"/>
          <w:szCs w:val="28"/>
        </w:rPr>
        <w:drawing>
          <wp:inline distT="0" distB="0" distL="0" distR="0" wp14:anchorId="7EA86DBF" wp14:editId="1E87292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E85681">
        <w:rPr>
          <w:rFonts w:hint="cs"/>
          <w:noProof/>
          <w:sz w:val="28"/>
          <w:szCs w:val="28"/>
          <w:rtl/>
        </w:rPr>
        <w:t xml:space="preserve">   </w:t>
      </w:r>
    </w:p>
    <w:p w14:paraId="0D0CB506" w14:textId="77777777" w:rsidR="00390651" w:rsidRDefault="00390651" w:rsidP="002E097C">
      <w:pPr>
        <w:rPr>
          <w:b/>
          <w:bCs/>
          <w:sz w:val="28"/>
          <w:szCs w:val="28"/>
          <w:rtl/>
        </w:rPr>
      </w:pPr>
    </w:p>
    <w:p w14:paraId="2541EDF5" w14:textId="54E26A16" w:rsidR="00441DB8" w:rsidRPr="00E85681" w:rsidRDefault="00441DB8" w:rsidP="002E097C">
      <w:pPr>
        <w:rPr>
          <w:b/>
          <w:bCs/>
          <w:sz w:val="28"/>
          <w:szCs w:val="28"/>
          <w:rtl/>
        </w:rPr>
      </w:pPr>
      <w:r w:rsidRPr="00E85681">
        <w:rPr>
          <w:rFonts w:hint="cs"/>
          <w:b/>
          <w:bCs/>
          <w:sz w:val="28"/>
          <w:szCs w:val="28"/>
          <w:rtl/>
        </w:rPr>
        <w:t xml:space="preserve">בבית הדין הצבאי </w:t>
      </w:r>
      <w:r w:rsidR="001E6971" w:rsidRPr="00E85681">
        <w:rPr>
          <w:b/>
          <w:bCs/>
          <w:sz w:val="28"/>
          <w:szCs w:val="28"/>
          <w:rtl/>
        </w:rPr>
        <w:t>המחוזי</w:t>
      </w:r>
    </w:p>
    <w:p w14:paraId="6D528C9E" w14:textId="77777777" w:rsidR="00441DB8" w:rsidRPr="00E85681" w:rsidRDefault="00441DB8" w:rsidP="007F51C4">
      <w:pPr>
        <w:rPr>
          <w:b/>
          <w:bCs/>
          <w:sz w:val="28"/>
          <w:szCs w:val="28"/>
          <w:rtl/>
        </w:rPr>
      </w:pPr>
      <w:r w:rsidRPr="00E85681">
        <w:rPr>
          <w:rFonts w:hint="cs"/>
          <w:b/>
          <w:bCs/>
          <w:sz w:val="28"/>
          <w:szCs w:val="28"/>
          <w:rtl/>
        </w:rPr>
        <w:t>במחוז שיפוט</w:t>
      </w:r>
      <w:r w:rsidR="00C338FB" w:rsidRPr="00E85681">
        <w:rPr>
          <w:rFonts w:hint="cs"/>
          <w:b/>
          <w:bCs/>
          <w:sz w:val="28"/>
          <w:szCs w:val="28"/>
          <w:rtl/>
        </w:rPr>
        <w:t>י</w:t>
      </w:r>
      <w:r w:rsidRPr="00E85681">
        <w:rPr>
          <w:rFonts w:hint="cs"/>
          <w:b/>
          <w:bCs/>
          <w:sz w:val="28"/>
          <w:szCs w:val="28"/>
          <w:rtl/>
        </w:rPr>
        <w:t xml:space="preserve"> </w:t>
      </w:r>
      <w:r w:rsidR="007F51C4" w:rsidRPr="00E85681">
        <w:rPr>
          <w:b/>
          <w:bCs/>
          <w:sz w:val="28"/>
          <w:szCs w:val="28"/>
          <w:rtl/>
        </w:rPr>
        <w:fldChar w:fldCharType="begin"/>
      </w:r>
      <w:r w:rsidR="007F51C4" w:rsidRPr="00E85681">
        <w:rPr>
          <w:b/>
          <w:bCs/>
          <w:sz w:val="28"/>
          <w:szCs w:val="28"/>
          <w:rtl/>
        </w:rPr>
        <w:instrText xml:space="preserve"> </w:instrText>
      </w:r>
      <w:r w:rsidR="007F51C4" w:rsidRPr="00E85681">
        <w:rPr>
          <w:b/>
          <w:bCs/>
          <w:sz w:val="28"/>
          <w:szCs w:val="28"/>
        </w:rPr>
        <w:instrText>DOCPROPERTY  machoz  \* MERGEFORMAT</w:instrText>
      </w:r>
      <w:r w:rsidR="007F51C4" w:rsidRPr="00E85681">
        <w:rPr>
          <w:b/>
          <w:bCs/>
          <w:sz w:val="28"/>
          <w:szCs w:val="28"/>
          <w:rtl/>
        </w:rPr>
        <w:instrText xml:space="preserve"> </w:instrText>
      </w:r>
      <w:r w:rsidR="007F51C4" w:rsidRPr="00E85681">
        <w:rPr>
          <w:b/>
          <w:bCs/>
          <w:sz w:val="28"/>
          <w:szCs w:val="28"/>
          <w:rtl/>
        </w:rPr>
        <w:fldChar w:fldCharType="separate"/>
      </w:r>
      <w:r w:rsidR="007F51C4" w:rsidRPr="00E85681">
        <w:rPr>
          <w:b/>
          <w:bCs/>
          <w:sz w:val="28"/>
          <w:szCs w:val="28"/>
          <w:rtl/>
        </w:rPr>
        <w:t>צפון</w:t>
      </w:r>
      <w:r w:rsidR="007F51C4" w:rsidRPr="00E85681">
        <w:rPr>
          <w:b/>
          <w:bCs/>
          <w:sz w:val="28"/>
          <w:szCs w:val="28"/>
          <w:rtl/>
        </w:rPr>
        <w:fldChar w:fldCharType="end"/>
      </w:r>
    </w:p>
    <w:p w14:paraId="12E98795" w14:textId="14F6EE63" w:rsidR="00D10BDE" w:rsidRPr="00E85681" w:rsidRDefault="00DF21CE" w:rsidP="007740FF">
      <w:pPr>
        <w:tabs>
          <w:tab w:val="left" w:pos="3402"/>
        </w:tabs>
        <w:rPr>
          <w:b/>
          <w:bCs/>
          <w:sz w:val="28"/>
          <w:szCs w:val="28"/>
          <w:rtl/>
        </w:rPr>
      </w:pPr>
      <w:r w:rsidRPr="00E85681">
        <w:rPr>
          <w:rFonts w:hint="cs"/>
          <w:b/>
          <w:bCs/>
          <w:sz w:val="28"/>
          <w:szCs w:val="28"/>
          <w:rtl/>
        </w:rPr>
        <w:t>בפני השופט</w:t>
      </w:r>
      <w:r w:rsidR="008B1EB3" w:rsidRPr="00E85681">
        <w:rPr>
          <w:rFonts w:hint="cs"/>
          <w:b/>
          <w:bCs/>
          <w:sz w:val="28"/>
          <w:szCs w:val="28"/>
          <w:rtl/>
        </w:rPr>
        <w:t>ת</w:t>
      </w:r>
      <w:r w:rsidR="00E85681">
        <w:rPr>
          <w:rFonts w:hint="cs"/>
          <w:b/>
          <w:bCs/>
          <w:sz w:val="28"/>
          <w:szCs w:val="28"/>
          <w:rtl/>
        </w:rPr>
        <w:t xml:space="preserve">: </w:t>
      </w:r>
      <w:r w:rsidR="00E85681" w:rsidRPr="00E85681">
        <w:rPr>
          <w:b/>
          <w:bCs/>
          <w:sz w:val="28"/>
          <w:szCs w:val="28"/>
          <w:rtl/>
        </w:rPr>
        <w:t xml:space="preserve"> </w:t>
      </w:r>
      <w:r w:rsidR="00E85681">
        <w:rPr>
          <w:rFonts w:hint="cs"/>
          <w:b/>
          <w:bCs/>
          <w:sz w:val="28"/>
          <w:szCs w:val="28"/>
          <w:rtl/>
        </w:rPr>
        <w:t xml:space="preserve">                    ס</w:t>
      </w:r>
      <w:r w:rsidR="008B1EB3" w:rsidRPr="00E85681">
        <w:rPr>
          <w:b/>
          <w:bCs/>
          <w:sz w:val="28"/>
          <w:szCs w:val="28"/>
          <w:rtl/>
        </w:rPr>
        <w:t>א''ל מיכל אמברם שחר</w:t>
      </w:r>
    </w:p>
    <w:p w14:paraId="24030E1C" w14:textId="77777777" w:rsidR="00D10BDE" w:rsidRPr="00E85681" w:rsidRDefault="00D10BDE" w:rsidP="005F7A46">
      <w:pPr>
        <w:rPr>
          <w:b/>
          <w:bCs/>
          <w:sz w:val="28"/>
          <w:szCs w:val="28"/>
          <w:rtl/>
        </w:rPr>
      </w:pPr>
    </w:p>
    <w:p w14:paraId="24411DBE" w14:textId="2A17EA27" w:rsidR="00697E26" w:rsidRPr="00E85681" w:rsidRDefault="00697E26" w:rsidP="005F7A46">
      <w:pPr>
        <w:tabs>
          <w:tab w:val="left" w:pos="851"/>
          <w:tab w:val="left" w:pos="4536"/>
        </w:tabs>
        <w:rPr>
          <w:b/>
          <w:bCs/>
          <w:sz w:val="28"/>
          <w:szCs w:val="28"/>
        </w:rPr>
      </w:pPr>
      <w:r w:rsidRPr="00E85681">
        <w:rPr>
          <w:rFonts w:hint="cs"/>
          <w:b/>
          <w:bCs/>
          <w:sz w:val="28"/>
          <w:szCs w:val="28"/>
          <w:rtl/>
        </w:rPr>
        <w:t>בעניין:</w:t>
      </w:r>
      <w:r w:rsidRPr="00E85681">
        <w:rPr>
          <w:rFonts w:hint="cs"/>
          <w:b/>
          <w:bCs/>
          <w:sz w:val="28"/>
          <w:szCs w:val="28"/>
          <w:rtl/>
        </w:rPr>
        <w:tab/>
        <w:t>התובע הצבאי</w:t>
      </w:r>
      <w:r w:rsidRPr="00E85681">
        <w:rPr>
          <w:rFonts w:hint="cs"/>
          <w:b/>
          <w:bCs/>
          <w:sz w:val="28"/>
          <w:szCs w:val="28"/>
          <w:rtl/>
        </w:rPr>
        <w:tab/>
      </w:r>
      <w:r w:rsidR="00E85681">
        <w:rPr>
          <w:rFonts w:hint="cs"/>
          <w:b/>
          <w:bCs/>
          <w:sz w:val="28"/>
          <w:szCs w:val="28"/>
          <w:rtl/>
        </w:rPr>
        <w:t xml:space="preserve">                </w:t>
      </w:r>
      <w:r w:rsidRPr="00E85681">
        <w:rPr>
          <w:rFonts w:hint="cs"/>
          <w:b/>
          <w:bCs/>
          <w:sz w:val="28"/>
          <w:szCs w:val="28"/>
          <w:rtl/>
        </w:rPr>
        <w:t xml:space="preserve">(ע"י ב"כ, </w:t>
      </w:r>
      <w:r w:rsidR="008B1EB3" w:rsidRPr="00E85681">
        <w:rPr>
          <w:rFonts w:hint="cs"/>
          <w:b/>
          <w:bCs/>
          <w:sz w:val="28"/>
          <w:szCs w:val="28"/>
          <w:rtl/>
        </w:rPr>
        <w:t>קמ"ש תהל ברון</w:t>
      </w:r>
      <w:r w:rsidRPr="00E85681">
        <w:rPr>
          <w:rFonts w:hint="cs"/>
          <w:b/>
          <w:bCs/>
          <w:sz w:val="28"/>
          <w:szCs w:val="28"/>
          <w:rtl/>
        </w:rPr>
        <w:t>)</w:t>
      </w:r>
    </w:p>
    <w:p w14:paraId="711EC621" w14:textId="77777777" w:rsidR="00697E26" w:rsidRPr="00E85681" w:rsidRDefault="00697E26" w:rsidP="005F7A46">
      <w:pPr>
        <w:rPr>
          <w:b/>
          <w:bCs/>
          <w:sz w:val="28"/>
          <w:szCs w:val="28"/>
        </w:rPr>
      </w:pPr>
    </w:p>
    <w:p w14:paraId="44A3E476" w14:textId="77777777" w:rsidR="00697E26" w:rsidRPr="00E85681" w:rsidRDefault="00697E26" w:rsidP="00E85681">
      <w:pPr>
        <w:jc w:val="center"/>
        <w:rPr>
          <w:b/>
          <w:bCs/>
          <w:sz w:val="28"/>
          <w:szCs w:val="28"/>
          <w:u w:val="single"/>
          <w:rtl/>
        </w:rPr>
      </w:pPr>
      <w:r w:rsidRPr="00E85681">
        <w:rPr>
          <w:rFonts w:hint="cs"/>
          <w:b/>
          <w:bCs/>
          <w:sz w:val="28"/>
          <w:szCs w:val="28"/>
          <w:u w:val="single"/>
          <w:rtl/>
        </w:rPr>
        <w:t>נגד</w:t>
      </w:r>
    </w:p>
    <w:p w14:paraId="5E806219" w14:textId="77777777" w:rsidR="009A1A7F" w:rsidRPr="00E85681" w:rsidRDefault="009A1A7F" w:rsidP="009A1A7F">
      <w:pPr>
        <w:rPr>
          <w:b/>
          <w:bCs/>
          <w:sz w:val="28"/>
          <w:szCs w:val="28"/>
          <w:rtl/>
        </w:rPr>
      </w:pPr>
    </w:p>
    <w:p w14:paraId="7E40541C" w14:textId="6662FC5C" w:rsidR="00697E26" w:rsidRPr="00E85681" w:rsidRDefault="008B1EB3" w:rsidP="002E097C">
      <w:pPr>
        <w:tabs>
          <w:tab w:val="left" w:pos="4536"/>
        </w:tabs>
        <w:rPr>
          <w:b/>
          <w:bCs/>
          <w:sz w:val="28"/>
          <w:szCs w:val="28"/>
          <w:rtl/>
        </w:rPr>
      </w:pPr>
      <w:r w:rsidRPr="00E85681">
        <w:rPr>
          <w:rFonts w:hint="cs"/>
          <w:b/>
          <w:bCs/>
          <w:sz w:val="28"/>
          <w:szCs w:val="28"/>
          <w:rtl/>
        </w:rPr>
        <w:t xml:space="preserve">הנאשם: </w:t>
      </w:r>
      <w:r w:rsidR="007F51C4" w:rsidRPr="00E85681">
        <w:rPr>
          <w:b/>
          <w:bCs/>
          <w:sz w:val="28"/>
          <w:szCs w:val="28"/>
          <w:rtl/>
        </w:rPr>
        <w:fldChar w:fldCharType="begin"/>
      </w:r>
      <w:r w:rsidR="007F51C4" w:rsidRPr="00E85681">
        <w:rPr>
          <w:b/>
          <w:bCs/>
          <w:sz w:val="28"/>
          <w:szCs w:val="28"/>
          <w:rtl/>
        </w:rPr>
        <w:instrText xml:space="preserve"> </w:instrText>
      </w:r>
      <w:r w:rsidR="007F51C4" w:rsidRPr="00E85681">
        <w:rPr>
          <w:b/>
          <w:bCs/>
          <w:sz w:val="28"/>
          <w:szCs w:val="28"/>
        </w:rPr>
        <w:instrText>DOCPROPERTY  sugsherutgorem  \* MERGEFORMAT</w:instrText>
      </w:r>
      <w:r w:rsidR="007F51C4" w:rsidRPr="00E85681">
        <w:rPr>
          <w:b/>
          <w:bCs/>
          <w:sz w:val="28"/>
          <w:szCs w:val="28"/>
          <w:rtl/>
        </w:rPr>
        <w:instrText xml:space="preserve"> </w:instrText>
      </w:r>
      <w:r w:rsidR="007F51C4" w:rsidRPr="00E85681">
        <w:rPr>
          <w:b/>
          <w:bCs/>
          <w:sz w:val="28"/>
          <w:szCs w:val="28"/>
          <w:rtl/>
        </w:rPr>
        <w:fldChar w:fldCharType="separate"/>
      </w:r>
      <w:r w:rsidR="007F51C4" w:rsidRPr="00E85681">
        <w:rPr>
          <w:b/>
          <w:bCs/>
          <w:sz w:val="28"/>
          <w:szCs w:val="28"/>
          <w:rtl/>
        </w:rPr>
        <w:t>ח</w:t>
      </w:r>
      <w:r w:rsidR="007F51C4" w:rsidRPr="00E85681">
        <w:rPr>
          <w:b/>
          <w:bCs/>
          <w:sz w:val="28"/>
          <w:szCs w:val="28"/>
          <w:rtl/>
        </w:rPr>
        <w:fldChar w:fldCharType="end"/>
      </w:r>
      <w:r w:rsidR="007F51C4" w:rsidRPr="00E85681">
        <w:rPr>
          <w:b/>
          <w:bCs/>
          <w:sz w:val="28"/>
          <w:szCs w:val="28"/>
          <w:rtl/>
        </w:rPr>
        <w:t>/</w:t>
      </w:r>
      <w:r w:rsidR="00E85681">
        <w:rPr>
          <w:rFonts w:hint="cs"/>
          <w:b/>
          <w:bCs/>
          <w:sz w:val="28"/>
          <w:szCs w:val="28"/>
        </w:rPr>
        <w:t>XXX</w:t>
      </w:r>
      <w:r w:rsidR="007F51C4" w:rsidRPr="00E85681">
        <w:rPr>
          <w:b/>
          <w:bCs/>
          <w:sz w:val="28"/>
          <w:szCs w:val="28"/>
          <w:rtl/>
        </w:rPr>
        <w:t xml:space="preserve"> </w:t>
      </w:r>
      <w:r w:rsidR="007F51C4" w:rsidRPr="00E85681">
        <w:rPr>
          <w:b/>
          <w:bCs/>
          <w:sz w:val="28"/>
          <w:szCs w:val="28"/>
          <w:rtl/>
        </w:rPr>
        <w:fldChar w:fldCharType="begin"/>
      </w:r>
      <w:r w:rsidR="007F51C4" w:rsidRPr="00E85681">
        <w:rPr>
          <w:b/>
          <w:bCs/>
          <w:sz w:val="28"/>
          <w:szCs w:val="28"/>
          <w:rtl/>
        </w:rPr>
        <w:instrText xml:space="preserve"> </w:instrText>
      </w:r>
      <w:r w:rsidR="007F51C4" w:rsidRPr="00E85681">
        <w:rPr>
          <w:b/>
          <w:bCs/>
          <w:sz w:val="28"/>
          <w:szCs w:val="28"/>
        </w:rPr>
        <w:instrText>DOCPROPERTY  dargagorem  \* MERGEFORMAT</w:instrText>
      </w:r>
      <w:r w:rsidR="007F51C4" w:rsidRPr="00E85681">
        <w:rPr>
          <w:b/>
          <w:bCs/>
          <w:sz w:val="28"/>
          <w:szCs w:val="28"/>
          <w:rtl/>
        </w:rPr>
        <w:instrText xml:space="preserve"> </w:instrText>
      </w:r>
      <w:r w:rsidR="007F51C4" w:rsidRPr="00E85681">
        <w:rPr>
          <w:b/>
          <w:bCs/>
          <w:sz w:val="28"/>
          <w:szCs w:val="28"/>
          <w:rtl/>
        </w:rPr>
        <w:fldChar w:fldCharType="separate"/>
      </w:r>
      <w:r w:rsidR="007F51C4" w:rsidRPr="00E85681">
        <w:rPr>
          <w:b/>
          <w:bCs/>
          <w:sz w:val="28"/>
          <w:szCs w:val="28"/>
          <w:rtl/>
        </w:rPr>
        <w:t>רב"ט</w:t>
      </w:r>
      <w:r w:rsidR="007F51C4" w:rsidRPr="00E85681">
        <w:rPr>
          <w:b/>
          <w:bCs/>
          <w:sz w:val="28"/>
          <w:szCs w:val="28"/>
          <w:rtl/>
        </w:rPr>
        <w:fldChar w:fldCharType="end"/>
      </w:r>
      <w:r w:rsidR="007F51C4" w:rsidRPr="00E85681">
        <w:rPr>
          <w:b/>
          <w:bCs/>
          <w:sz w:val="28"/>
          <w:szCs w:val="28"/>
          <w:rtl/>
        </w:rPr>
        <w:t xml:space="preserve"> </w:t>
      </w:r>
      <w:r w:rsidR="00E85681">
        <w:rPr>
          <w:rFonts w:hint="cs"/>
          <w:b/>
          <w:bCs/>
          <w:sz w:val="28"/>
          <w:szCs w:val="28"/>
          <w:rtl/>
        </w:rPr>
        <w:t>נ' כ'</w:t>
      </w:r>
      <w:r w:rsidR="00697E26" w:rsidRPr="00E85681">
        <w:rPr>
          <w:rFonts w:hint="cs"/>
          <w:b/>
          <w:bCs/>
          <w:sz w:val="28"/>
          <w:szCs w:val="28"/>
          <w:rtl/>
        </w:rPr>
        <w:tab/>
      </w:r>
      <w:r w:rsidR="00E85681">
        <w:rPr>
          <w:rFonts w:hint="cs"/>
          <w:b/>
          <w:bCs/>
          <w:sz w:val="28"/>
          <w:szCs w:val="28"/>
          <w:rtl/>
        </w:rPr>
        <w:t xml:space="preserve">                  </w:t>
      </w:r>
      <w:r w:rsidR="00697E26" w:rsidRPr="00E85681">
        <w:rPr>
          <w:rFonts w:hint="cs"/>
          <w:b/>
          <w:bCs/>
          <w:sz w:val="28"/>
          <w:szCs w:val="28"/>
          <w:rtl/>
        </w:rPr>
        <w:t xml:space="preserve">(ע"י ב"כ, </w:t>
      </w:r>
      <w:r w:rsidRPr="00E85681">
        <w:rPr>
          <w:rFonts w:hint="cs"/>
          <w:b/>
          <w:bCs/>
          <w:sz w:val="28"/>
          <w:szCs w:val="28"/>
          <w:rtl/>
        </w:rPr>
        <w:t>סגן ליאור פורת</w:t>
      </w:r>
      <w:r w:rsidR="00697E26" w:rsidRPr="00E85681">
        <w:rPr>
          <w:rFonts w:hint="cs"/>
          <w:b/>
          <w:bCs/>
          <w:sz w:val="28"/>
          <w:szCs w:val="28"/>
          <w:rtl/>
        </w:rPr>
        <w:t>)</w:t>
      </w:r>
    </w:p>
    <w:p w14:paraId="04E7C01E" w14:textId="77777777" w:rsidR="008B1EB3" w:rsidRPr="00E85681" w:rsidRDefault="008B1EB3" w:rsidP="002E097C">
      <w:pPr>
        <w:tabs>
          <w:tab w:val="left" w:pos="4536"/>
        </w:tabs>
        <w:rPr>
          <w:b/>
          <w:bCs/>
          <w:sz w:val="28"/>
          <w:szCs w:val="28"/>
          <w:rtl/>
        </w:rPr>
      </w:pPr>
    </w:p>
    <w:p w14:paraId="49C201CF" w14:textId="77777777" w:rsidR="008B1EB3" w:rsidRPr="00E85681" w:rsidRDefault="008B1EB3" w:rsidP="008B1EB3">
      <w:pPr>
        <w:spacing w:line="360" w:lineRule="auto"/>
        <w:jc w:val="center"/>
        <w:rPr>
          <w:rFonts w:ascii="David Libre" w:hAnsi="David Libre"/>
          <w:b/>
          <w:bCs/>
          <w:sz w:val="28"/>
          <w:szCs w:val="28"/>
          <w:u w:val="single"/>
          <w:rtl/>
        </w:rPr>
      </w:pPr>
      <w:r w:rsidRPr="00E85681">
        <w:rPr>
          <w:rFonts w:ascii="David Libre" w:hAnsi="David Libre"/>
          <w:b/>
          <w:bCs/>
          <w:sz w:val="28"/>
          <w:szCs w:val="28"/>
          <w:u w:val="single"/>
          <w:rtl/>
        </w:rPr>
        <w:t>הכרעת</w:t>
      </w:r>
      <w:r w:rsidRPr="00E85681">
        <w:rPr>
          <w:rFonts w:ascii="David Libre" w:hAnsi="David Libre" w:hint="cs"/>
          <w:b/>
          <w:bCs/>
          <w:sz w:val="28"/>
          <w:szCs w:val="28"/>
          <w:u w:val="single"/>
          <w:rtl/>
        </w:rPr>
        <w:t>-</w:t>
      </w:r>
      <w:r w:rsidRPr="00E85681">
        <w:rPr>
          <w:rFonts w:ascii="David Libre" w:hAnsi="David Libre"/>
          <w:b/>
          <w:bCs/>
          <w:sz w:val="28"/>
          <w:szCs w:val="28"/>
          <w:u w:val="single"/>
          <w:rtl/>
        </w:rPr>
        <w:t>דין</w:t>
      </w:r>
    </w:p>
    <w:p w14:paraId="32CC43E8" w14:textId="77777777" w:rsidR="008B1EB3" w:rsidRPr="00E85681" w:rsidRDefault="008B1EB3" w:rsidP="008B1EB3">
      <w:pPr>
        <w:spacing w:line="360" w:lineRule="auto"/>
        <w:rPr>
          <w:rFonts w:ascii="David Libre" w:hAnsi="David Libre"/>
          <w:sz w:val="28"/>
          <w:szCs w:val="28"/>
          <w:rtl/>
        </w:rPr>
      </w:pPr>
      <w:r w:rsidRPr="00E85681">
        <w:rPr>
          <w:rFonts w:ascii="David Libre" w:hAnsi="David Libre"/>
          <w:sz w:val="28"/>
          <w:szCs w:val="28"/>
          <w:rtl/>
        </w:rPr>
        <w:t>ה</w:t>
      </w:r>
      <w:r w:rsidRPr="00E85681">
        <w:rPr>
          <w:rFonts w:ascii="David Libre" w:hAnsi="David Libre" w:hint="cs"/>
          <w:sz w:val="28"/>
          <w:szCs w:val="28"/>
          <w:rtl/>
        </w:rPr>
        <w:t>חייל</w:t>
      </w:r>
      <w:r w:rsidRPr="00E85681">
        <w:rPr>
          <w:rFonts w:ascii="David Libre" w:hAnsi="David Libre"/>
          <w:sz w:val="28"/>
          <w:szCs w:val="28"/>
          <w:rtl/>
        </w:rPr>
        <w:t xml:space="preserve"> מורשע, על פי הודאתו, בעבירה של התנהגות מבישה, לפי  סעיף 129 לחוק השיפוט הצבאי, התשט"ו-1955, בכך שנעדר מיחידתו מיום</w:t>
      </w:r>
      <w:r w:rsidRPr="00E85681">
        <w:rPr>
          <w:rFonts w:ascii="David Libre" w:hAnsi="David Libre" w:hint="cs"/>
          <w:sz w:val="28"/>
          <w:szCs w:val="28"/>
          <w:rtl/>
        </w:rPr>
        <w:t xml:space="preserve"> 24.10.2022</w:t>
      </w:r>
      <w:r w:rsidRPr="00E85681">
        <w:rPr>
          <w:rFonts w:ascii="David Libre" w:hAnsi="David Libre"/>
          <w:sz w:val="28"/>
          <w:szCs w:val="28"/>
          <w:rtl/>
        </w:rPr>
        <w:t xml:space="preserve"> ועד יום </w:t>
      </w:r>
      <w:r w:rsidRPr="00E85681">
        <w:rPr>
          <w:rFonts w:ascii="David Libre" w:hAnsi="David Libre" w:hint="cs"/>
          <w:sz w:val="28"/>
          <w:szCs w:val="28"/>
          <w:rtl/>
        </w:rPr>
        <w:t xml:space="preserve">03.01.2023 </w:t>
      </w:r>
      <w:r w:rsidRPr="00E85681">
        <w:rPr>
          <w:rFonts w:ascii="David Libre" w:hAnsi="David Libre"/>
          <w:sz w:val="28"/>
          <w:szCs w:val="28"/>
          <w:rtl/>
        </w:rPr>
        <w:t xml:space="preserve">למשך </w:t>
      </w:r>
      <w:r w:rsidRPr="00E85681">
        <w:rPr>
          <w:rFonts w:ascii="David Libre" w:hAnsi="David Libre" w:hint="cs"/>
          <w:sz w:val="28"/>
          <w:szCs w:val="28"/>
          <w:rtl/>
        </w:rPr>
        <w:t>72</w:t>
      </w:r>
      <w:r w:rsidRPr="00E85681">
        <w:rPr>
          <w:rFonts w:ascii="David Libre" w:hAnsi="David Libre"/>
          <w:sz w:val="28"/>
          <w:szCs w:val="28"/>
          <w:rtl/>
        </w:rPr>
        <w:t xml:space="preserve"> ימים, בהתאם לכתב האישום המתוקן ולפרטים הנוספים. </w:t>
      </w:r>
    </w:p>
    <w:p w14:paraId="6155EFB9" w14:textId="77777777" w:rsidR="008B1EB3" w:rsidRPr="00E85681" w:rsidRDefault="008B1EB3" w:rsidP="008B1EB3">
      <w:pPr>
        <w:spacing w:line="360" w:lineRule="auto"/>
        <w:rPr>
          <w:rFonts w:ascii="David Libre" w:hAnsi="David Libre"/>
          <w:b/>
          <w:bCs/>
          <w:sz w:val="28"/>
          <w:szCs w:val="28"/>
          <w:rtl/>
        </w:rPr>
      </w:pPr>
    </w:p>
    <w:p w14:paraId="38DA813F" w14:textId="77777777" w:rsidR="008B1EB3" w:rsidRPr="00E85681" w:rsidRDefault="008B1EB3" w:rsidP="008B1EB3">
      <w:pPr>
        <w:spacing w:line="360" w:lineRule="auto"/>
        <w:rPr>
          <w:rFonts w:ascii="David Libre" w:hAnsi="David Libre"/>
          <w:b/>
          <w:bCs/>
          <w:sz w:val="28"/>
          <w:szCs w:val="28"/>
          <w:rtl/>
        </w:rPr>
      </w:pPr>
      <w:r w:rsidRPr="00E85681">
        <w:rPr>
          <w:rFonts w:ascii="David Libre" w:hAnsi="David Libre"/>
          <w:b/>
          <w:bCs/>
          <w:sz w:val="28"/>
          <w:szCs w:val="28"/>
          <w:rtl/>
        </w:rPr>
        <w:t>ניתנה היום, כ"ח באדר התשפ"ג, 21.03.2023, והודעה בפומבי ובמעמד הצדדים.</w:t>
      </w:r>
    </w:p>
    <w:p w14:paraId="319D1D16" w14:textId="77777777" w:rsidR="008B1EB3" w:rsidRPr="00E85681" w:rsidRDefault="008B1EB3" w:rsidP="008B1EB3">
      <w:pPr>
        <w:spacing w:line="360" w:lineRule="auto"/>
        <w:rPr>
          <w:rFonts w:ascii="David Libre" w:hAnsi="David Libre"/>
          <w:b/>
          <w:bCs/>
          <w:sz w:val="28"/>
          <w:szCs w:val="28"/>
        </w:rPr>
      </w:pPr>
    </w:p>
    <w:p w14:paraId="7371AE9B" w14:textId="77777777" w:rsidR="008B1EB3" w:rsidRPr="00E85681" w:rsidRDefault="008B1EB3" w:rsidP="008B1EB3">
      <w:pPr>
        <w:spacing w:line="360" w:lineRule="auto"/>
        <w:jc w:val="center"/>
        <w:rPr>
          <w:rFonts w:ascii="David Libre" w:hAnsi="David Libre"/>
          <w:b/>
          <w:bCs/>
          <w:sz w:val="28"/>
          <w:szCs w:val="28"/>
          <w:rtl/>
        </w:rPr>
      </w:pPr>
      <w:r w:rsidRPr="00E85681">
        <w:rPr>
          <w:rFonts w:ascii="David Libre" w:hAnsi="David Libre"/>
          <w:b/>
          <w:bCs/>
          <w:sz w:val="28"/>
          <w:szCs w:val="28"/>
          <w:rtl/>
        </w:rPr>
        <w:softHyphen/>
      </w:r>
      <w:r w:rsidRPr="00E85681">
        <w:rPr>
          <w:rFonts w:ascii="David Libre" w:hAnsi="David Libre"/>
          <w:b/>
          <w:bCs/>
          <w:sz w:val="28"/>
          <w:szCs w:val="28"/>
          <w:rtl/>
        </w:rPr>
        <w:softHyphen/>
      </w:r>
      <w:r w:rsidRPr="00E85681">
        <w:rPr>
          <w:rFonts w:ascii="David Libre" w:hAnsi="David Libre"/>
          <w:b/>
          <w:bCs/>
          <w:sz w:val="28"/>
          <w:szCs w:val="28"/>
          <w:rtl/>
        </w:rPr>
        <w:softHyphen/>
      </w:r>
      <w:r w:rsidRPr="00E85681">
        <w:rPr>
          <w:rFonts w:ascii="David Libre" w:hAnsi="David Libre"/>
          <w:b/>
          <w:bCs/>
          <w:sz w:val="28"/>
          <w:szCs w:val="28"/>
          <w:rtl/>
        </w:rPr>
        <w:softHyphen/>
      </w:r>
      <w:r w:rsidRPr="00E85681">
        <w:rPr>
          <w:rFonts w:ascii="David Libre" w:hAnsi="David Libre"/>
          <w:b/>
          <w:bCs/>
          <w:sz w:val="28"/>
          <w:szCs w:val="28"/>
          <w:rtl/>
        </w:rPr>
        <w:softHyphen/>
        <w:t>_________</w:t>
      </w:r>
      <w:r w:rsidRPr="00E85681">
        <w:rPr>
          <w:rFonts w:ascii="David Libre" w:hAnsi="David Libre" w:hint="cs"/>
          <w:b/>
          <w:bCs/>
          <w:sz w:val="28"/>
          <w:szCs w:val="28"/>
          <w:rtl/>
        </w:rPr>
        <w:t>____</w:t>
      </w:r>
    </w:p>
    <w:p w14:paraId="6B445370" w14:textId="77777777" w:rsidR="00B82938" w:rsidRPr="00E85681" w:rsidRDefault="008B1EB3" w:rsidP="008B1EB3">
      <w:pPr>
        <w:spacing w:line="360" w:lineRule="auto"/>
        <w:jc w:val="center"/>
        <w:rPr>
          <w:rFonts w:ascii="David Libre" w:hAnsi="David Libre"/>
          <w:b/>
          <w:bCs/>
          <w:sz w:val="28"/>
          <w:szCs w:val="28"/>
          <w:u w:val="single"/>
          <w:rtl/>
        </w:rPr>
      </w:pPr>
      <w:r w:rsidRPr="00E85681">
        <w:rPr>
          <w:rFonts w:ascii="David Libre" w:hAnsi="David Libre" w:hint="cs"/>
          <w:b/>
          <w:bCs/>
          <w:sz w:val="28"/>
          <w:szCs w:val="28"/>
          <w:rtl/>
        </w:rPr>
        <w:t>שופטת</w:t>
      </w:r>
    </w:p>
    <w:p w14:paraId="3741D584" w14:textId="77777777" w:rsidR="008B1EB3" w:rsidRPr="00E85681" w:rsidRDefault="008B1EB3" w:rsidP="008B1EB3">
      <w:pPr>
        <w:spacing w:line="360" w:lineRule="auto"/>
        <w:rPr>
          <w:rFonts w:ascii="David Libre" w:hAnsi="David Libre"/>
          <w:b/>
          <w:bCs/>
          <w:sz w:val="28"/>
          <w:szCs w:val="28"/>
          <w:u w:val="single"/>
          <w:rtl/>
        </w:rPr>
      </w:pPr>
    </w:p>
    <w:p w14:paraId="73A8FD18" w14:textId="77777777" w:rsidR="008B1EB3" w:rsidRPr="00E85681" w:rsidRDefault="008B1EB3" w:rsidP="008B1EB3">
      <w:pPr>
        <w:spacing w:line="360" w:lineRule="auto"/>
        <w:rPr>
          <w:rFonts w:ascii="David Libre" w:hAnsi="David Libre"/>
          <w:b/>
          <w:bCs/>
          <w:sz w:val="28"/>
          <w:szCs w:val="28"/>
          <w:u w:val="single"/>
          <w:rtl/>
        </w:rPr>
      </w:pPr>
    </w:p>
    <w:p w14:paraId="3502813F" w14:textId="77777777" w:rsidR="008B1EB3" w:rsidRPr="00E85681" w:rsidRDefault="008B1EB3" w:rsidP="008B1EB3">
      <w:pPr>
        <w:spacing w:line="360" w:lineRule="auto"/>
        <w:rPr>
          <w:rFonts w:ascii="David Libre" w:hAnsi="David Libre"/>
          <w:b/>
          <w:bCs/>
          <w:sz w:val="28"/>
          <w:szCs w:val="28"/>
          <w:u w:val="single"/>
          <w:rtl/>
        </w:rPr>
      </w:pPr>
    </w:p>
    <w:p w14:paraId="3C252DB8" w14:textId="77777777" w:rsidR="008B1EB3" w:rsidRPr="00E85681" w:rsidRDefault="008B1EB3" w:rsidP="008B1EB3">
      <w:pPr>
        <w:spacing w:line="360" w:lineRule="auto"/>
        <w:rPr>
          <w:rFonts w:ascii="David Libre" w:hAnsi="David Libre"/>
          <w:b/>
          <w:bCs/>
          <w:sz w:val="28"/>
          <w:szCs w:val="28"/>
          <w:u w:val="single"/>
          <w:rtl/>
        </w:rPr>
      </w:pPr>
    </w:p>
    <w:p w14:paraId="7957D1E5" w14:textId="77777777" w:rsidR="008B1EB3" w:rsidRPr="00E85681" w:rsidRDefault="008B1EB3" w:rsidP="008B1EB3">
      <w:pPr>
        <w:spacing w:line="360" w:lineRule="auto"/>
        <w:rPr>
          <w:rFonts w:ascii="David Libre" w:hAnsi="David Libre"/>
          <w:b/>
          <w:bCs/>
          <w:sz w:val="28"/>
          <w:szCs w:val="28"/>
          <w:u w:val="single"/>
          <w:rtl/>
        </w:rPr>
      </w:pPr>
    </w:p>
    <w:p w14:paraId="391C272B" w14:textId="77777777" w:rsidR="008B1EB3" w:rsidRPr="00E85681" w:rsidRDefault="008B1EB3" w:rsidP="008B1EB3">
      <w:pPr>
        <w:spacing w:line="360" w:lineRule="auto"/>
        <w:rPr>
          <w:rFonts w:ascii="David Libre" w:hAnsi="David Libre"/>
          <w:b/>
          <w:bCs/>
          <w:sz w:val="28"/>
          <w:szCs w:val="28"/>
          <w:u w:val="single"/>
          <w:rtl/>
        </w:rPr>
      </w:pPr>
    </w:p>
    <w:p w14:paraId="08176288" w14:textId="77777777" w:rsidR="008B1EB3" w:rsidRPr="00E85681" w:rsidRDefault="008B1EB3" w:rsidP="008B1EB3">
      <w:pPr>
        <w:spacing w:line="360" w:lineRule="auto"/>
        <w:rPr>
          <w:rFonts w:ascii="David Libre" w:hAnsi="David Libre"/>
          <w:b/>
          <w:bCs/>
          <w:sz w:val="28"/>
          <w:szCs w:val="28"/>
          <w:u w:val="single"/>
          <w:rtl/>
        </w:rPr>
      </w:pPr>
    </w:p>
    <w:p w14:paraId="042BC0F2" w14:textId="77777777" w:rsidR="008B1EB3" w:rsidRPr="00E85681" w:rsidRDefault="008B1EB3" w:rsidP="008B1EB3">
      <w:pPr>
        <w:spacing w:line="360" w:lineRule="auto"/>
        <w:rPr>
          <w:rFonts w:ascii="David Libre" w:hAnsi="David Libre"/>
          <w:b/>
          <w:bCs/>
          <w:sz w:val="28"/>
          <w:szCs w:val="28"/>
          <w:u w:val="single"/>
          <w:rtl/>
        </w:rPr>
      </w:pPr>
    </w:p>
    <w:p w14:paraId="1D95A69C" w14:textId="77777777" w:rsidR="008B1EB3" w:rsidRPr="00E85681" w:rsidRDefault="008B1EB3" w:rsidP="008B1EB3">
      <w:pPr>
        <w:spacing w:line="360" w:lineRule="auto"/>
        <w:rPr>
          <w:rFonts w:ascii="David Libre" w:hAnsi="David Libre"/>
          <w:b/>
          <w:bCs/>
          <w:sz w:val="28"/>
          <w:szCs w:val="28"/>
          <w:u w:val="single"/>
          <w:rtl/>
        </w:rPr>
      </w:pPr>
    </w:p>
    <w:p w14:paraId="112565F9" w14:textId="77777777" w:rsidR="008B1EB3" w:rsidRPr="00E85681" w:rsidRDefault="008B1EB3" w:rsidP="008B1EB3">
      <w:pPr>
        <w:spacing w:line="360" w:lineRule="auto"/>
        <w:rPr>
          <w:rFonts w:ascii="David Libre" w:hAnsi="David Libre"/>
          <w:b/>
          <w:bCs/>
          <w:sz w:val="28"/>
          <w:szCs w:val="28"/>
          <w:u w:val="single"/>
          <w:rtl/>
        </w:rPr>
      </w:pPr>
    </w:p>
    <w:p w14:paraId="62C5B6E1" w14:textId="77777777" w:rsidR="008B1EB3" w:rsidRPr="00E85681" w:rsidRDefault="008B1EB3" w:rsidP="008B1EB3">
      <w:pPr>
        <w:spacing w:line="360" w:lineRule="auto"/>
        <w:rPr>
          <w:rFonts w:ascii="David Libre" w:hAnsi="David Libre"/>
          <w:b/>
          <w:bCs/>
          <w:sz w:val="28"/>
          <w:szCs w:val="28"/>
          <w:u w:val="single"/>
          <w:rtl/>
        </w:rPr>
      </w:pPr>
    </w:p>
    <w:p w14:paraId="5605C322" w14:textId="77777777" w:rsidR="008B1EB3" w:rsidRPr="00E85681" w:rsidRDefault="008B1EB3" w:rsidP="008B1EB3">
      <w:pPr>
        <w:spacing w:line="360" w:lineRule="auto"/>
        <w:rPr>
          <w:rFonts w:ascii="David Libre" w:hAnsi="David Libre"/>
          <w:b/>
          <w:bCs/>
          <w:sz w:val="28"/>
          <w:szCs w:val="28"/>
          <w:u w:val="single"/>
          <w:rtl/>
        </w:rPr>
      </w:pPr>
    </w:p>
    <w:p w14:paraId="361BD0AF" w14:textId="77777777" w:rsidR="008B1EB3" w:rsidRPr="00E85681" w:rsidRDefault="008B1EB3" w:rsidP="008B1EB3">
      <w:pPr>
        <w:spacing w:line="360" w:lineRule="auto"/>
        <w:rPr>
          <w:rFonts w:ascii="David Libre" w:hAnsi="David Libre"/>
          <w:b/>
          <w:bCs/>
          <w:sz w:val="28"/>
          <w:szCs w:val="28"/>
          <w:u w:val="single"/>
          <w:rtl/>
        </w:rPr>
      </w:pPr>
    </w:p>
    <w:p w14:paraId="6421A18A" w14:textId="77777777" w:rsidR="008B1EB3" w:rsidRPr="00E85681" w:rsidRDefault="008B1EB3" w:rsidP="008B1EB3">
      <w:pPr>
        <w:spacing w:line="360" w:lineRule="auto"/>
        <w:rPr>
          <w:rFonts w:ascii="David Libre" w:hAnsi="David Libre"/>
          <w:b/>
          <w:bCs/>
          <w:sz w:val="28"/>
          <w:szCs w:val="28"/>
          <w:u w:val="single"/>
          <w:rtl/>
        </w:rPr>
      </w:pPr>
    </w:p>
    <w:p w14:paraId="245FD209" w14:textId="77777777" w:rsidR="008B1EB3" w:rsidRPr="00E85681" w:rsidRDefault="008B1EB3" w:rsidP="00E85681">
      <w:pPr>
        <w:spacing w:line="360" w:lineRule="auto"/>
        <w:jc w:val="center"/>
        <w:rPr>
          <w:rFonts w:ascii="David Libre" w:hAnsi="David Libre"/>
          <w:b/>
          <w:bCs/>
          <w:sz w:val="28"/>
          <w:szCs w:val="28"/>
          <w:u w:val="single"/>
          <w:rtl/>
        </w:rPr>
      </w:pPr>
      <w:r w:rsidRPr="00E85681">
        <w:rPr>
          <w:rFonts w:ascii="David Libre" w:hAnsi="David Libre"/>
          <w:b/>
          <w:bCs/>
          <w:sz w:val="28"/>
          <w:szCs w:val="28"/>
          <w:u w:val="single"/>
          <w:rtl/>
        </w:rPr>
        <w:t>גזר</w:t>
      </w:r>
      <w:r w:rsidRPr="00E85681">
        <w:rPr>
          <w:rFonts w:ascii="David Libre" w:hAnsi="David Libre" w:hint="cs"/>
          <w:b/>
          <w:bCs/>
          <w:sz w:val="28"/>
          <w:szCs w:val="28"/>
          <w:u w:val="single"/>
          <w:rtl/>
        </w:rPr>
        <w:t>-</w:t>
      </w:r>
      <w:r w:rsidRPr="00E85681">
        <w:rPr>
          <w:rFonts w:ascii="David Libre" w:hAnsi="David Libre"/>
          <w:b/>
          <w:bCs/>
          <w:sz w:val="28"/>
          <w:szCs w:val="28"/>
          <w:u w:val="single"/>
          <w:rtl/>
        </w:rPr>
        <w:t>דין</w:t>
      </w:r>
    </w:p>
    <w:p w14:paraId="0B096476" w14:textId="77777777" w:rsidR="008B1EB3" w:rsidRPr="00E85681" w:rsidRDefault="008B1EB3" w:rsidP="008B1EB3">
      <w:pPr>
        <w:spacing w:line="360" w:lineRule="auto"/>
        <w:rPr>
          <w:rFonts w:ascii="David Libre" w:hAnsi="David Libre"/>
          <w:b/>
          <w:bCs/>
          <w:sz w:val="28"/>
          <w:szCs w:val="28"/>
          <w:rtl/>
        </w:rPr>
      </w:pPr>
      <w:r w:rsidRPr="00E85681">
        <w:rPr>
          <w:rFonts w:ascii="David Libre" w:hAnsi="David Libre"/>
          <w:b/>
          <w:bCs/>
          <w:sz w:val="28"/>
          <w:szCs w:val="28"/>
          <w:rtl/>
        </w:rPr>
        <w:t>ה</w:t>
      </w:r>
      <w:r w:rsidRPr="00E85681">
        <w:rPr>
          <w:rFonts w:ascii="David Libre" w:hAnsi="David Libre" w:hint="cs"/>
          <w:b/>
          <w:bCs/>
          <w:sz w:val="28"/>
          <w:szCs w:val="28"/>
          <w:rtl/>
        </w:rPr>
        <w:t>חייל</w:t>
      </w:r>
      <w:r w:rsidRPr="00E85681">
        <w:rPr>
          <w:rFonts w:ascii="David Libre" w:hAnsi="David Libre"/>
          <w:b/>
          <w:bCs/>
          <w:sz w:val="28"/>
          <w:szCs w:val="28"/>
          <w:rtl/>
        </w:rPr>
        <w:t xml:space="preserve"> הורשע על פי הודאתו בעבירה של התנהגות מבישה, בגין כך שנעדר מיחידתו במשך </w:t>
      </w:r>
      <w:r w:rsidRPr="00E85681">
        <w:rPr>
          <w:rFonts w:ascii="David Libre" w:hAnsi="David Libre" w:hint="cs"/>
          <w:b/>
          <w:bCs/>
          <w:sz w:val="28"/>
          <w:szCs w:val="28"/>
          <w:rtl/>
        </w:rPr>
        <w:t>72</w:t>
      </w:r>
      <w:r w:rsidRPr="00E85681">
        <w:rPr>
          <w:rFonts w:ascii="David Libre" w:hAnsi="David Libre"/>
          <w:b/>
          <w:bCs/>
          <w:sz w:val="28"/>
          <w:szCs w:val="28"/>
          <w:rtl/>
        </w:rPr>
        <w:t xml:space="preserve"> ימים עד </w:t>
      </w:r>
      <w:r w:rsidRPr="00E85681">
        <w:rPr>
          <w:rFonts w:ascii="David Libre" w:hAnsi="David Libre" w:hint="cs"/>
          <w:b/>
          <w:bCs/>
          <w:sz w:val="28"/>
          <w:szCs w:val="28"/>
          <w:rtl/>
        </w:rPr>
        <w:t>להתייצבותו.</w:t>
      </w:r>
    </w:p>
    <w:p w14:paraId="025FB765" w14:textId="77777777" w:rsidR="008B1EB3" w:rsidRPr="00E85681" w:rsidRDefault="008B1EB3" w:rsidP="008B1EB3">
      <w:pPr>
        <w:spacing w:line="360" w:lineRule="auto"/>
        <w:rPr>
          <w:rFonts w:ascii="David Libre" w:hAnsi="David Libre"/>
          <w:b/>
          <w:bCs/>
          <w:sz w:val="28"/>
          <w:szCs w:val="28"/>
          <w:rtl/>
        </w:rPr>
      </w:pPr>
      <w:r w:rsidRPr="00E85681">
        <w:rPr>
          <w:rFonts w:ascii="David Libre" w:hAnsi="David Libre" w:hint="cs"/>
          <w:b/>
          <w:bCs/>
          <w:sz w:val="28"/>
          <w:szCs w:val="28"/>
          <w:rtl/>
        </w:rPr>
        <w:t xml:space="preserve">מדובר במקרה חריג של כניסה להליך שילוב בראשית חודש ינואר 2023, כאשר מועד השחרור הצפוי מהשירות הצבאי הוא ביום 28.03.2023. </w:t>
      </w:r>
    </w:p>
    <w:p w14:paraId="2D0B5DD5" w14:textId="77777777" w:rsidR="008B1EB3" w:rsidRPr="00E85681" w:rsidRDefault="008B1EB3" w:rsidP="008B1EB3">
      <w:pPr>
        <w:spacing w:line="360" w:lineRule="auto"/>
        <w:rPr>
          <w:rFonts w:ascii="David Libre" w:hAnsi="David Libre"/>
          <w:sz w:val="28"/>
          <w:szCs w:val="28"/>
          <w:rtl/>
        </w:rPr>
      </w:pPr>
      <w:r w:rsidRPr="00E85681">
        <w:rPr>
          <w:rFonts w:ascii="David Libre" w:hAnsi="David Libre" w:hint="cs"/>
          <w:b/>
          <w:bCs/>
          <w:sz w:val="28"/>
          <w:szCs w:val="28"/>
          <w:rtl/>
        </w:rPr>
        <w:t>מן התדפיס האישי עולה כי פרט להיעדרות שבבסיס הליך זה, צבר לחובתו שתי היעדרויות מהשירות הצבאי, שעליהן נשפט בדין משמעתי. ברקע היעדרות החייל, קשיים במישור המשפחתי, נתק החייל ממשפחתו וההכרה בו כ"חייל בודד"</w:t>
      </w:r>
      <w:r w:rsidRPr="00E85681">
        <w:rPr>
          <w:rFonts w:ascii="David Libre" w:hAnsi="David Libre" w:hint="cs"/>
          <w:sz w:val="28"/>
          <w:szCs w:val="28"/>
          <w:rtl/>
        </w:rPr>
        <w:t>.</w:t>
      </w:r>
    </w:p>
    <w:p w14:paraId="281B7A71" w14:textId="77777777" w:rsidR="008B1EB3" w:rsidRPr="00E85681" w:rsidRDefault="008B1EB3" w:rsidP="008B1EB3">
      <w:pPr>
        <w:spacing w:line="360" w:lineRule="auto"/>
        <w:rPr>
          <w:rFonts w:ascii="David Libre" w:hAnsi="David Libre"/>
          <w:sz w:val="28"/>
          <w:szCs w:val="28"/>
          <w:rtl/>
        </w:rPr>
      </w:pPr>
      <w:r w:rsidRPr="00E85681">
        <w:rPr>
          <w:rFonts w:ascii="David Libre" w:hAnsi="David Libre" w:hint="cs"/>
          <w:sz w:val="28"/>
          <w:szCs w:val="28"/>
          <w:rtl/>
        </w:rPr>
        <w:t xml:space="preserve">החייל החל את שירותו הצבאי כטבח בחוות השומר, עם כניסתו להליך השילוב, שונה שיבוצו לימ''ח בתנאי שירות מקלים של "יומיות". הליך השילוב היה אמנם קצר, אך במסגרתו זכה החייל למלוא מעטפת הת''ש הנדרשת, לליווי פיקודי ולסיוע מצד צוות בית הדין המשלב. </w:t>
      </w:r>
    </w:p>
    <w:p w14:paraId="41350529" w14:textId="77777777" w:rsidR="008B1EB3" w:rsidRPr="00E85681" w:rsidRDefault="008B1EB3" w:rsidP="008B1EB3">
      <w:pPr>
        <w:spacing w:line="360" w:lineRule="auto"/>
        <w:rPr>
          <w:rFonts w:ascii="David Libre" w:hAnsi="David Libre"/>
          <w:sz w:val="28"/>
          <w:szCs w:val="28"/>
          <w:rtl/>
        </w:rPr>
      </w:pPr>
      <w:r w:rsidRPr="00E85681">
        <w:rPr>
          <w:rFonts w:ascii="David Libre" w:hAnsi="David Libre" w:hint="cs"/>
          <w:sz w:val="28"/>
          <w:szCs w:val="28"/>
          <w:rtl/>
        </w:rPr>
        <w:t xml:space="preserve">חוות דעת המפקדים היו חיוביות ביותר, מפקדיו העידו כי הוא חייל טוב. מבצע את המוטל עליו ואף מעבר לכך, וכן כי "התבגר, ומוכן להיות אזרח וחייל טוב, לשרת ולתת מעצמו מעבר למצופה". </w:t>
      </w:r>
    </w:p>
    <w:p w14:paraId="2A13D402" w14:textId="77777777" w:rsidR="008B1EB3" w:rsidRPr="00E85681" w:rsidRDefault="008B1EB3" w:rsidP="008B1EB3">
      <w:pPr>
        <w:spacing w:line="360" w:lineRule="auto"/>
        <w:rPr>
          <w:rFonts w:ascii="David Libre" w:hAnsi="David Libre"/>
          <w:sz w:val="28"/>
          <w:szCs w:val="28"/>
          <w:rtl/>
        </w:rPr>
      </w:pPr>
      <w:r w:rsidRPr="00E85681">
        <w:rPr>
          <w:rFonts w:ascii="David Libre" w:hAnsi="David Libre" w:hint="cs"/>
          <w:sz w:val="28"/>
          <w:szCs w:val="28"/>
          <w:rtl/>
        </w:rPr>
        <w:t>יש לאמץ את הסדר הטיעון שהוצג.</w:t>
      </w:r>
    </w:p>
    <w:p w14:paraId="55B90999" w14:textId="77777777" w:rsidR="008B1EB3" w:rsidRPr="00E85681" w:rsidRDefault="008B1EB3" w:rsidP="008B1EB3">
      <w:pPr>
        <w:spacing w:line="360" w:lineRule="auto"/>
        <w:rPr>
          <w:rFonts w:ascii="David Libre" w:hAnsi="David Libre"/>
          <w:b/>
          <w:bCs/>
          <w:sz w:val="28"/>
          <w:szCs w:val="28"/>
          <w:rtl/>
        </w:rPr>
      </w:pPr>
      <w:r w:rsidRPr="00E85681">
        <w:rPr>
          <w:rFonts w:ascii="David Libre" w:hAnsi="David Libre"/>
          <w:b/>
          <w:bCs/>
          <w:sz w:val="28"/>
          <w:szCs w:val="28"/>
          <w:rtl/>
        </w:rPr>
        <w:t>על ה</w:t>
      </w:r>
      <w:r w:rsidRPr="00E85681">
        <w:rPr>
          <w:rFonts w:ascii="David Libre" w:hAnsi="David Libre" w:hint="cs"/>
          <w:b/>
          <w:bCs/>
          <w:sz w:val="28"/>
          <w:szCs w:val="28"/>
          <w:rtl/>
        </w:rPr>
        <w:t>חייל</w:t>
      </w:r>
      <w:r w:rsidRPr="00E85681">
        <w:rPr>
          <w:rFonts w:ascii="David Libre" w:hAnsi="David Libre"/>
          <w:b/>
          <w:bCs/>
          <w:sz w:val="28"/>
          <w:szCs w:val="28"/>
          <w:rtl/>
        </w:rPr>
        <w:t xml:space="preserve"> נגזר עונש מאסר מותנה בן</w:t>
      </w:r>
      <w:r w:rsidRPr="00E85681">
        <w:rPr>
          <w:rFonts w:ascii="David Libre" w:hAnsi="David Libre" w:hint="cs"/>
          <w:b/>
          <w:bCs/>
          <w:sz w:val="28"/>
          <w:szCs w:val="28"/>
          <w:rtl/>
        </w:rPr>
        <w:t xml:space="preserve"> שלושים (30)</w:t>
      </w:r>
      <w:r w:rsidRPr="00E85681">
        <w:rPr>
          <w:rFonts w:ascii="David Libre" w:hAnsi="David Libre"/>
          <w:b/>
          <w:bCs/>
          <w:sz w:val="28"/>
          <w:szCs w:val="28"/>
          <w:rtl/>
        </w:rPr>
        <w:t xml:space="preserve"> ימים למשך שנתיים</w:t>
      </w:r>
      <w:r w:rsidRPr="00E85681">
        <w:rPr>
          <w:rFonts w:ascii="David Libre" w:hAnsi="David Libre" w:hint="cs"/>
          <w:b/>
          <w:bCs/>
          <w:sz w:val="28"/>
          <w:szCs w:val="28"/>
          <w:rtl/>
        </w:rPr>
        <w:t xml:space="preserve"> (2)</w:t>
      </w:r>
      <w:r w:rsidRPr="00E85681">
        <w:rPr>
          <w:rFonts w:ascii="David Libre" w:hAnsi="David Libre"/>
          <w:b/>
          <w:bCs/>
          <w:sz w:val="28"/>
          <w:szCs w:val="28"/>
          <w:rtl/>
        </w:rPr>
        <w:t xml:space="preserve">, לבל יעבור עבירה לפי סעיף 92 או 94 לחוק השיפוט הצבאי, התשט"ו-1955. </w:t>
      </w:r>
    </w:p>
    <w:p w14:paraId="36B20740" w14:textId="5906510C" w:rsidR="008B1EB3" w:rsidRPr="00E85681" w:rsidRDefault="008B1EB3" w:rsidP="008B1EB3">
      <w:pPr>
        <w:spacing w:line="360" w:lineRule="auto"/>
        <w:rPr>
          <w:rFonts w:ascii="David Libre" w:hAnsi="David Libre"/>
          <w:b/>
          <w:bCs/>
          <w:sz w:val="28"/>
          <w:szCs w:val="28"/>
          <w:rtl/>
        </w:rPr>
      </w:pPr>
      <w:r w:rsidRPr="00E85681">
        <w:rPr>
          <w:rFonts w:ascii="David Libre" w:hAnsi="David Libre"/>
          <w:b/>
          <w:bCs/>
          <w:sz w:val="28"/>
          <w:szCs w:val="28"/>
          <w:rtl/>
        </w:rPr>
        <w:t>מזכירות בית הדין תעביר את ההחלטה ל</w:t>
      </w:r>
      <w:r w:rsidRPr="00E85681">
        <w:rPr>
          <w:rFonts w:ascii="David Libre" w:hAnsi="David Libre" w:hint="cs"/>
          <w:b/>
          <w:bCs/>
          <w:sz w:val="28"/>
          <w:szCs w:val="28"/>
          <w:rtl/>
        </w:rPr>
        <w:t>אנשי הקשר במרכז אבחון וחוסן (גחל"ת)</w:t>
      </w:r>
      <w:r w:rsidRPr="00E85681">
        <w:rPr>
          <w:rFonts w:ascii="David Libre" w:hAnsi="David Libre"/>
          <w:b/>
          <w:bCs/>
          <w:sz w:val="28"/>
          <w:szCs w:val="28"/>
          <w:rtl/>
        </w:rPr>
        <w:t xml:space="preserve">, </w:t>
      </w:r>
      <w:r w:rsidRPr="00E85681">
        <w:rPr>
          <w:rFonts w:ascii="David Libre" w:hAnsi="David Libre" w:hint="cs"/>
          <w:b/>
          <w:bCs/>
          <w:sz w:val="28"/>
          <w:szCs w:val="28"/>
          <w:rtl/>
        </w:rPr>
        <w:t>לאנשי הקשר במדור שילוב, לרמ"ד עריקים במקמש"ר</w:t>
      </w:r>
      <w:r w:rsidRPr="00E85681">
        <w:rPr>
          <w:rFonts w:ascii="David Libre" w:hAnsi="David Libre"/>
          <w:b/>
          <w:bCs/>
          <w:sz w:val="28"/>
          <w:szCs w:val="28"/>
          <w:rtl/>
        </w:rPr>
        <w:t xml:space="preserve"> ולמפקד</w:t>
      </w:r>
      <w:r w:rsidRPr="00E85681">
        <w:rPr>
          <w:rFonts w:ascii="David Libre" w:hAnsi="David Libre" w:hint="cs"/>
          <w:b/>
          <w:bCs/>
          <w:sz w:val="28"/>
          <w:szCs w:val="28"/>
          <w:rtl/>
        </w:rPr>
        <w:t>י</w:t>
      </w:r>
      <w:r w:rsidRPr="00E85681">
        <w:rPr>
          <w:rFonts w:ascii="David Libre" w:hAnsi="David Libre"/>
          <w:b/>
          <w:bCs/>
          <w:sz w:val="28"/>
          <w:szCs w:val="28"/>
          <w:rtl/>
        </w:rPr>
        <w:t xml:space="preserve"> החייל</w:t>
      </w:r>
      <w:r w:rsidRPr="00E85681">
        <w:rPr>
          <w:rFonts w:ascii="David Libre" w:hAnsi="David Libre" w:hint="cs"/>
          <w:b/>
          <w:bCs/>
          <w:sz w:val="28"/>
          <w:szCs w:val="28"/>
          <w:rtl/>
        </w:rPr>
        <w:t>- רנ''ג ו</w:t>
      </w:r>
      <w:r w:rsidR="00390651">
        <w:rPr>
          <w:rFonts w:ascii="David Libre" w:hAnsi="David Libre" w:hint="cs"/>
          <w:b/>
          <w:bCs/>
          <w:sz w:val="28"/>
          <w:szCs w:val="28"/>
          <w:rtl/>
        </w:rPr>
        <w:t>' ג'</w:t>
      </w:r>
      <w:r w:rsidRPr="00E85681">
        <w:rPr>
          <w:rFonts w:ascii="David Libre" w:hAnsi="David Libre" w:hint="cs"/>
          <w:b/>
          <w:bCs/>
          <w:sz w:val="28"/>
          <w:szCs w:val="28"/>
          <w:rtl/>
        </w:rPr>
        <w:t xml:space="preserve"> וסג''ם </w:t>
      </w:r>
      <w:r w:rsidR="00390651">
        <w:rPr>
          <w:rFonts w:ascii="David Libre" w:hAnsi="David Libre" w:hint="cs"/>
          <w:b/>
          <w:bCs/>
          <w:sz w:val="28"/>
          <w:szCs w:val="28"/>
          <w:rtl/>
        </w:rPr>
        <w:t>נ' י' א'</w:t>
      </w:r>
      <w:r w:rsidRPr="00E85681">
        <w:rPr>
          <w:rFonts w:ascii="David Libre" w:hAnsi="David Libre" w:hint="cs"/>
          <w:b/>
          <w:bCs/>
          <w:sz w:val="28"/>
          <w:szCs w:val="28"/>
          <w:rtl/>
        </w:rPr>
        <w:t xml:space="preserve">, העתק יועבר גם לקצין הלוגיסטיקה החטיבתי- </w:t>
      </w:r>
      <w:r w:rsidR="00390651">
        <w:rPr>
          <w:rFonts w:ascii="David Libre" w:hAnsi="David Libre" w:hint="cs"/>
          <w:b/>
          <w:bCs/>
          <w:sz w:val="28"/>
          <w:szCs w:val="28"/>
          <w:rtl/>
        </w:rPr>
        <w:t>ו' ס'.</w:t>
      </w:r>
    </w:p>
    <w:p w14:paraId="66CD05D4" w14:textId="77777777" w:rsidR="008B1EB3" w:rsidRPr="00E85681" w:rsidRDefault="008B1EB3" w:rsidP="008B1EB3">
      <w:pPr>
        <w:spacing w:line="360" w:lineRule="auto"/>
        <w:rPr>
          <w:rFonts w:ascii="David Libre" w:hAnsi="David Libre"/>
          <w:b/>
          <w:bCs/>
          <w:sz w:val="28"/>
          <w:szCs w:val="28"/>
          <w:rtl/>
        </w:rPr>
      </w:pPr>
      <w:r w:rsidRPr="00E85681">
        <w:rPr>
          <w:rFonts w:ascii="David Libre" w:hAnsi="David Libre"/>
          <w:b/>
          <w:bCs/>
          <w:sz w:val="28"/>
          <w:szCs w:val="28"/>
          <w:rtl/>
        </w:rPr>
        <w:t xml:space="preserve">העתק יועבר גם לעו"ס </w:t>
      </w:r>
      <w:r w:rsidRPr="00E85681">
        <w:rPr>
          <w:rFonts w:ascii="David Libre" w:hAnsi="David Libre" w:hint="cs"/>
          <w:b/>
          <w:bCs/>
          <w:sz w:val="28"/>
          <w:szCs w:val="28"/>
          <w:rtl/>
        </w:rPr>
        <w:t>בית הדין המשלב</w:t>
      </w:r>
      <w:r w:rsidRPr="00E85681">
        <w:rPr>
          <w:rFonts w:ascii="David Libre" w:hAnsi="David Libre"/>
          <w:b/>
          <w:bCs/>
          <w:sz w:val="28"/>
          <w:szCs w:val="28"/>
          <w:rtl/>
        </w:rPr>
        <w:t xml:space="preserve"> (</w:t>
      </w:r>
      <w:hyperlink r:id="rId9" w:history="1">
        <w:r w:rsidRPr="00E85681">
          <w:rPr>
            <w:rFonts w:ascii="David Libre" w:hAnsi="David Libre"/>
            <w:color w:val="0563C1" w:themeColor="hyperlink"/>
            <w:sz w:val="28"/>
            <w:szCs w:val="28"/>
            <w:u w:val="single"/>
          </w:rPr>
          <w:t>meshalev.tali@gmail.com</w:t>
        </w:r>
      </w:hyperlink>
      <w:r w:rsidRPr="00E85681">
        <w:rPr>
          <w:rFonts w:ascii="David Libre" w:hAnsi="David Libre"/>
          <w:b/>
          <w:bCs/>
          <w:sz w:val="28"/>
          <w:szCs w:val="28"/>
          <w:rtl/>
        </w:rPr>
        <w:t xml:space="preserve">). </w:t>
      </w:r>
    </w:p>
    <w:p w14:paraId="62657F37" w14:textId="77777777" w:rsidR="008B1EB3" w:rsidRPr="00E85681" w:rsidRDefault="008B1EB3" w:rsidP="008B1EB3">
      <w:pPr>
        <w:spacing w:line="360" w:lineRule="auto"/>
        <w:rPr>
          <w:rFonts w:ascii="David Libre" w:hAnsi="David Libre"/>
          <w:b/>
          <w:bCs/>
          <w:sz w:val="28"/>
          <w:szCs w:val="28"/>
          <w:u w:val="single"/>
          <w:rtl/>
        </w:rPr>
      </w:pPr>
      <w:r w:rsidRPr="00E85681">
        <w:rPr>
          <w:rFonts w:ascii="David Libre" w:hAnsi="David Libre"/>
          <w:b/>
          <w:bCs/>
          <w:sz w:val="28"/>
          <w:szCs w:val="28"/>
          <w:rtl/>
        </w:rPr>
        <w:t>העתק יופנה למש"קי בית הדין המשלב של מחוז השיפוט, אשר מתבקשים לעדכן כי ה</w:t>
      </w:r>
      <w:r w:rsidRPr="00E85681">
        <w:rPr>
          <w:rFonts w:ascii="David Libre" w:hAnsi="David Libre" w:hint="cs"/>
          <w:b/>
          <w:bCs/>
          <w:sz w:val="28"/>
          <w:szCs w:val="28"/>
          <w:rtl/>
        </w:rPr>
        <w:t>חייל</w:t>
      </w:r>
      <w:r w:rsidRPr="00E85681">
        <w:rPr>
          <w:rFonts w:ascii="David Libre" w:hAnsi="David Libre"/>
          <w:b/>
          <w:bCs/>
          <w:sz w:val="28"/>
          <w:szCs w:val="28"/>
          <w:rtl/>
        </w:rPr>
        <w:t xml:space="preserve"> השלים בהצלחה את הליך השילוב.</w:t>
      </w:r>
      <w:r w:rsidRPr="00E85681">
        <w:rPr>
          <w:rFonts w:ascii="David Libre" w:hAnsi="David Libre"/>
          <w:b/>
          <w:bCs/>
          <w:sz w:val="28"/>
          <w:szCs w:val="28"/>
          <w:u w:val="single"/>
          <w:rtl/>
        </w:rPr>
        <w:t xml:space="preserve">  </w:t>
      </w:r>
    </w:p>
    <w:p w14:paraId="6ACE3BB7" w14:textId="77777777" w:rsidR="008B1EB3" w:rsidRPr="00E85681" w:rsidRDefault="008B1EB3" w:rsidP="008B1EB3">
      <w:pPr>
        <w:spacing w:line="360" w:lineRule="auto"/>
        <w:rPr>
          <w:rFonts w:ascii="David Libre" w:hAnsi="David Libre"/>
          <w:b/>
          <w:bCs/>
          <w:sz w:val="28"/>
          <w:szCs w:val="28"/>
          <w:u w:val="single"/>
          <w:rtl/>
        </w:rPr>
      </w:pPr>
      <w:r w:rsidRPr="00E85681">
        <w:rPr>
          <w:rFonts w:ascii="David Libre" w:hAnsi="David Libre"/>
          <w:b/>
          <w:bCs/>
          <w:sz w:val="28"/>
          <w:szCs w:val="28"/>
          <w:rtl/>
        </w:rPr>
        <w:t>המזכירות תסמן את התיק במערכת חוק וצדק בסימון "הושלם הליך שילוב</w:t>
      </w:r>
      <w:r w:rsidRPr="00E85681">
        <w:rPr>
          <w:rFonts w:ascii="David Libre" w:hAnsi="David Libre" w:hint="cs"/>
          <w:b/>
          <w:bCs/>
          <w:sz w:val="28"/>
          <w:szCs w:val="28"/>
          <w:rtl/>
        </w:rPr>
        <w:t>"</w:t>
      </w:r>
      <w:r w:rsidRPr="00E85681">
        <w:rPr>
          <w:rFonts w:ascii="David Libre" w:hAnsi="David Libre"/>
          <w:b/>
          <w:bCs/>
          <w:sz w:val="28"/>
          <w:szCs w:val="28"/>
          <w:rtl/>
        </w:rPr>
        <w:t>.</w:t>
      </w:r>
    </w:p>
    <w:p w14:paraId="04D5DA6A" w14:textId="77777777" w:rsidR="008B1EB3" w:rsidRPr="00E85681" w:rsidRDefault="008B1EB3" w:rsidP="008B1EB3">
      <w:pPr>
        <w:spacing w:line="360" w:lineRule="auto"/>
        <w:rPr>
          <w:rFonts w:ascii="David Libre" w:hAnsi="David Libre"/>
          <w:b/>
          <w:bCs/>
          <w:sz w:val="28"/>
          <w:szCs w:val="28"/>
          <w:rtl/>
        </w:rPr>
      </w:pPr>
    </w:p>
    <w:p w14:paraId="1B28BC99" w14:textId="77777777" w:rsidR="008B1EB3" w:rsidRPr="00E85681" w:rsidRDefault="008B1EB3" w:rsidP="008B1EB3">
      <w:pPr>
        <w:spacing w:line="360" w:lineRule="auto"/>
        <w:rPr>
          <w:rFonts w:ascii="David Libre" w:hAnsi="David Libre"/>
          <w:b/>
          <w:bCs/>
          <w:sz w:val="28"/>
          <w:szCs w:val="28"/>
          <w:rtl/>
        </w:rPr>
      </w:pPr>
      <w:r w:rsidRPr="00E85681">
        <w:rPr>
          <w:rFonts w:ascii="David Libre" w:hAnsi="David Libre"/>
          <w:b/>
          <w:bCs/>
          <w:sz w:val="28"/>
          <w:szCs w:val="28"/>
          <w:rtl/>
        </w:rPr>
        <w:t xml:space="preserve">זכות ערעור כחוק.                     </w:t>
      </w:r>
    </w:p>
    <w:p w14:paraId="04D7F3E1" w14:textId="77777777" w:rsidR="008B1EB3" w:rsidRPr="00E85681" w:rsidRDefault="008B1EB3" w:rsidP="008B1EB3">
      <w:pPr>
        <w:spacing w:line="360" w:lineRule="auto"/>
        <w:rPr>
          <w:rFonts w:ascii="David Libre" w:hAnsi="David Libre"/>
          <w:b/>
          <w:bCs/>
          <w:sz w:val="28"/>
          <w:szCs w:val="28"/>
          <w:rtl/>
        </w:rPr>
      </w:pPr>
      <w:r w:rsidRPr="00E85681">
        <w:rPr>
          <w:rFonts w:ascii="David Libre" w:hAnsi="David Libre"/>
          <w:b/>
          <w:bCs/>
          <w:sz w:val="28"/>
          <w:szCs w:val="28"/>
          <w:rtl/>
        </w:rPr>
        <w:t>נית</w:t>
      </w:r>
      <w:r w:rsidRPr="00E85681">
        <w:rPr>
          <w:rFonts w:ascii="David Libre" w:hAnsi="David Libre" w:hint="cs"/>
          <w:b/>
          <w:bCs/>
          <w:sz w:val="28"/>
          <w:szCs w:val="28"/>
          <w:rtl/>
        </w:rPr>
        <w:t>ן</w:t>
      </w:r>
      <w:r w:rsidRPr="00E85681">
        <w:rPr>
          <w:rFonts w:ascii="David Libre" w:hAnsi="David Libre"/>
          <w:b/>
          <w:bCs/>
          <w:sz w:val="28"/>
          <w:szCs w:val="28"/>
          <w:rtl/>
        </w:rPr>
        <w:t xml:space="preserve"> היום, כ"ח באדר התשפ"ג, 21.03.2023, והודע</w:t>
      </w:r>
      <w:r w:rsidRPr="00E85681">
        <w:rPr>
          <w:rFonts w:ascii="David Libre" w:hAnsi="David Libre" w:hint="cs"/>
          <w:b/>
          <w:bCs/>
          <w:sz w:val="28"/>
          <w:szCs w:val="28"/>
          <w:rtl/>
        </w:rPr>
        <w:t xml:space="preserve"> </w:t>
      </w:r>
      <w:r w:rsidRPr="00E85681">
        <w:rPr>
          <w:rFonts w:ascii="David Libre" w:hAnsi="David Libre"/>
          <w:b/>
          <w:bCs/>
          <w:sz w:val="28"/>
          <w:szCs w:val="28"/>
          <w:rtl/>
        </w:rPr>
        <w:t>בפומבי ובמעמד הצדדים.</w:t>
      </w:r>
    </w:p>
    <w:p w14:paraId="6BB3BE5A" w14:textId="77777777" w:rsidR="008B1EB3" w:rsidRPr="00E85681" w:rsidRDefault="008B1EB3" w:rsidP="008B1EB3">
      <w:pPr>
        <w:spacing w:line="360" w:lineRule="auto"/>
        <w:rPr>
          <w:rFonts w:ascii="David Libre" w:hAnsi="David Libre"/>
          <w:b/>
          <w:bCs/>
          <w:sz w:val="28"/>
          <w:szCs w:val="28"/>
        </w:rPr>
      </w:pPr>
    </w:p>
    <w:p w14:paraId="699A64B3" w14:textId="77777777" w:rsidR="008B1EB3" w:rsidRPr="00E85681" w:rsidRDefault="008B1EB3" w:rsidP="008B1EB3">
      <w:pPr>
        <w:spacing w:line="360" w:lineRule="auto"/>
        <w:jc w:val="center"/>
        <w:rPr>
          <w:rFonts w:ascii="David Libre" w:hAnsi="David Libre"/>
          <w:b/>
          <w:bCs/>
          <w:sz w:val="28"/>
          <w:szCs w:val="28"/>
          <w:rtl/>
        </w:rPr>
      </w:pPr>
      <w:r w:rsidRPr="00E85681">
        <w:rPr>
          <w:rFonts w:ascii="David Libre" w:hAnsi="David Libre"/>
          <w:b/>
          <w:bCs/>
          <w:sz w:val="28"/>
          <w:szCs w:val="28"/>
          <w:rtl/>
        </w:rPr>
        <w:t>___________</w:t>
      </w:r>
    </w:p>
    <w:p w14:paraId="63161758" w14:textId="0309447F" w:rsidR="008B1EB3" w:rsidRPr="00E85681" w:rsidRDefault="008B1EB3" w:rsidP="008B1EB3">
      <w:pPr>
        <w:pStyle w:val="BodyText"/>
        <w:jc w:val="center"/>
        <w:rPr>
          <w:rFonts w:ascii="David Libre" w:hAnsi="David Libre" w:cs="David"/>
          <w:sz w:val="28"/>
          <w:rtl/>
        </w:rPr>
      </w:pPr>
      <w:r w:rsidRPr="00E85681">
        <w:rPr>
          <w:rFonts w:ascii="David Libre" w:hAnsi="David Libre" w:cs="David" w:hint="cs"/>
          <w:sz w:val="28"/>
          <w:rtl/>
        </w:rPr>
        <w:t>שופטת</w:t>
      </w:r>
    </w:p>
    <w:p w14:paraId="753BAF98" w14:textId="77777777" w:rsidR="00E85681" w:rsidRDefault="00E85681" w:rsidP="00DF195F">
      <w:pPr>
        <w:rPr>
          <w:b/>
          <w:bCs/>
          <w:sz w:val="28"/>
          <w:szCs w:val="28"/>
          <w:rtl/>
        </w:rPr>
      </w:pPr>
    </w:p>
    <w:p w14:paraId="16E53861" w14:textId="264575AB" w:rsidR="008B1EB3" w:rsidRPr="00E85681" w:rsidRDefault="008B1EB3" w:rsidP="00DF195F">
      <w:pPr>
        <w:rPr>
          <w:b/>
          <w:bCs/>
          <w:sz w:val="28"/>
          <w:szCs w:val="28"/>
          <w:rtl/>
        </w:rPr>
      </w:pPr>
      <w:r w:rsidRPr="00E85681">
        <w:rPr>
          <w:rFonts w:hint="cs"/>
          <w:b/>
          <w:bCs/>
          <w:sz w:val="28"/>
          <w:szCs w:val="28"/>
          <w:rtl/>
        </w:rPr>
        <w:lastRenderedPageBreak/>
        <w:t xml:space="preserve">נערך על ידי </w:t>
      </w:r>
      <w:r w:rsidR="00E85681">
        <w:rPr>
          <w:rFonts w:hint="cs"/>
          <w:b/>
          <w:bCs/>
          <w:sz w:val="28"/>
          <w:szCs w:val="28"/>
          <w:rtl/>
        </w:rPr>
        <w:t>א.ל</w:t>
      </w:r>
    </w:p>
    <w:p w14:paraId="72B0ACC3" w14:textId="77777777" w:rsidR="008B1EB3" w:rsidRPr="00E85681" w:rsidRDefault="008B1EB3" w:rsidP="00DF195F">
      <w:pPr>
        <w:rPr>
          <w:b/>
          <w:bCs/>
          <w:sz w:val="28"/>
          <w:szCs w:val="28"/>
          <w:rtl/>
        </w:rPr>
      </w:pPr>
      <w:r w:rsidRPr="00E85681">
        <w:rPr>
          <w:rFonts w:hint="cs"/>
          <w:b/>
          <w:bCs/>
          <w:sz w:val="28"/>
          <w:szCs w:val="28"/>
          <w:rtl/>
        </w:rPr>
        <w:t>בתאריך 29.03.2023</w:t>
      </w:r>
    </w:p>
    <w:p w14:paraId="7EE0B8A3" w14:textId="4EB8ED4C" w:rsidR="008B1EB3" w:rsidRPr="00E85681" w:rsidRDefault="008B1EB3" w:rsidP="00DF195F">
      <w:pPr>
        <w:rPr>
          <w:b/>
          <w:bCs/>
          <w:sz w:val="28"/>
          <w:szCs w:val="28"/>
          <w:rtl/>
        </w:rPr>
      </w:pPr>
      <w:r w:rsidRPr="00E85681">
        <w:rPr>
          <w:rFonts w:hint="cs"/>
          <w:b/>
          <w:bCs/>
          <w:sz w:val="28"/>
          <w:szCs w:val="28"/>
          <w:rtl/>
        </w:rPr>
        <w:t xml:space="preserve">חתימת המגיה: </w:t>
      </w:r>
      <w:r w:rsidR="00390651">
        <w:rPr>
          <w:rFonts w:hint="cs"/>
          <w:b/>
          <w:bCs/>
          <w:sz w:val="28"/>
          <w:szCs w:val="28"/>
          <w:rtl/>
        </w:rPr>
        <w:t>סגן שיר בן-ארמון</w:t>
      </w:r>
    </w:p>
    <w:p w14:paraId="0E18328A" w14:textId="77777777" w:rsidR="008B1EB3" w:rsidRPr="00E85681" w:rsidRDefault="008B1EB3" w:rsidP="00DF195F">
      <w:pPr>
        <w:rPr>
          <w:b/>
          <w:bCs/>
          <w:sz w:val="28"/>
          <w:szCs w:val="28"/>
          <w:rtl/>
        </w:rPr>
      </w:pPr>
    </w:p>
    <w:p w14:paraId="4DEB5745" w14:textId="554CB20D" w:rsidR="008B1EB3" w:rsidRPr="00E85681" w:rsidRDefault="008B1EB3" w:rsidP="008B1EB3">
      <w:pPr>
        <w:pStyle w:val="BodyText"/>
        <w:jc w:val="center"/>
        <w:rPr>
          <w:rFonts w:ascii="David Libre" w:hAnsi="David Libre" w:cs="David"/>
          <w:sz w:val="28"/>
        </w:rPr>
      </w:pPr>
    </w:p>
    <w:p w14:paraId="587FC802" w14:textId="77777777" w:rsidR="008B1EB3" w:rsidRPr="00E85681" w:rsidRDefault="008B1EB3" w:rsidP="008B1EB3">
      <w:pPr>
        <w:spacing w:line="360" w:lineRule="auto"/>
        <w:rPr>
          <w:rFonts w:ascii="David Libre" w:hAnsi="David Libre"/>
          <w:b/>
          <w:bCs/>
          <w:sz w:val="28"/>
          <w:szCs w:val="28"/>
          <w:u w:val="single"/>
          <w:rtl/>
        </w:rPr>
      </w:pPr>
    </w:p>
    <w:sectPr w:rsidR="008B1EB3" w:rsidRPr="00E85681"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65FF" w14:textId="77777777" w:rsidR="00EF14C0" w:rsidRDefault="00EF14C0">
      <w:r>
        <w:separator/>
      </w:r>
    </w:p>
  </w:endnote>
  <w:endnote w:type="continuationSeparator" w:id="0">
    <w:p w14:paraId="2D92A6F5"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74E0"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C0BB115"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7083"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9A30537"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A78F"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83A6" w14:textId="77777777" w:rsidR="00EF14C0" w:rsidRDefault="00EF14C0">
      <w:r>
        <w:separator/>
      </w:r>
    </w:p>
  </w:footnote>
  <w:footnote w:type="continuationSeparator" w:id="0">
    <w:p w14:paraId="69295F82"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AC7E" w14:textId="77777777" w:rsidR="00E85681" w:rsidRDefault="00E8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2C20" w14:textId="4892E59F" w:rsidR="008B1EB3" w:rsidRPr="00E85681" w:rsidRDefault="008B1EB3" w:rsidP="00E85681">
    <w:pPr>
      <w:pStyle w:val="Header"/>
      <w:rPr>
        <w:rtl/>
      </w:rPr>
    </w:pPr>
  </w:p>
  <w:p w14:paraId="1DA1AB0F" w14:textId="709CAC4B" w:rsidR="00950E87" w:rsidRDefault="00950E87" w:rsidP="00441DB8">
    <w:pPr>
      <w:pStyle w:val="Header"/>
      <w:jc w:val="right"/>
      <w:rPr>
        <w:rtl/>
      </w:rPr>
    </w:pPr>
    <w:fldSimple w:instr=" DOCPROPERTY  mispartik  \* MERGEFORMAT ">
      <w:r w:rsidRPr="00E85681">
        <w:rPr>
          <w:rtl/>
        </w:rPr>
        <w:t>צפון (מחוזי) 7/23</w:t>
      </w:r>
    </w:fldSimple>
  </w:p>
  <w:p w14:paraId="458ABE9E" w14:textId="7DE44734" w:rsidR="00E85681" w:rsidRPr="00E85681" w:rsidRDefault="00E85681" w:rsidP="00441DB8">
    <w:pPr>
      <w:pStyle w:val="Header"/>
      <w:jc w:val="right"/>
      <w:rPr>
        <w:rtl/>
      </w:rPr>
    </w:pPr>
    <w:r>
      <w:rPr>
        <w:rFonts w:hint="cs"/>
        <w:rtl/>
      </w:rPr>
      <w:t xml:space="preserve">התובע הצבאי נ' </w:t>
    </w:r>
    <w:r>
      <w:rPr>
        <w:rFonts w:hint="cs"/>
      </w:rPr>
      <w:t>XXX</w:t>
    </w:r>
    <w:r>
      <w:rPr>
        <w:rFonts w:hint="cs"/>
        <w:rtl/>
      </w:rPr>
      <w:t xml:space="preserve"> רב"ט נ' כ'</w:t>
    </w:r>
  </w:p>
  <w:p w14:paraId="5E2C1359" w14:textId="01F153AE" w:rsidR="0011094D" w:rsidRPr="00E85681" w:rsidRDefault="00E85681" w:rsidP="00E85681">
    <w:pPr>
      <w:pStyle w:val="Header"/>
      <w:jc w:val="center"/>
    </w:pPr>
    <w:r w:rsidRPr="00E85681">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E801" w14:textId="77777777" w:rsidR="0011094D" w:rsidRDefault="006F6E0E" w:rsidP="00697E26">
    <w:pPr>
      <w:tabs>
        <w:tab w:val="right" w:pos="6328"/>
      </w:tabs>
      <w:ind w:left="1985" w:right="1985"/>
      <w:rPr>
        <w:rtl/>
      </w:rPr>
    </w:pPr>
    <w:r w:rsidRPr="00732250">
      <w:rPr>
        <w:noProof/>
      </w:rPr>
      <w:drawing>
        <wp:inline distT="0" distB="0" distL="0" distR="0" wp14:anchorId="6C7A17B5" wp14:editId="22EC7EEE">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5CE33D2" wp14:editId="32A6E47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1ED3D57"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90651"/>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1EB3"/>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85681"/>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9DA45"/>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8B1EB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B1EB3"/>
    <w:rPr>
      <w:rFonts w:cs="Narkisim"/>
      <w:b/>
      <w:bCs/>
      <w:szCs w:val="28"/>
    </w:rPr>
  </w:style>
  <w:style w:type="paragraph" w:styleId="ListParagraph">
    <w:name w:val="List Paragraph"/>
    <w:basedOn w:val="Normal"/>
    <w:uiPriority w:val="34"/>
    <w:qFormat/>
    <w:rsid w:val="008B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354</Words>
  <Characters>2085</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2023-03-29T08:22:00Z</dcterms:created>
  <dcterms:modified xsi:type="dcterms:W3CDTF">2023-04-04T09:36:00Z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7/23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8787104</vt:lpwstr>
  </property>
  <property fmtid="{D5CDD505-2E9C-101B-9397-08002B2CF9AE}" pid="7" name="shempratigorem">
    <vt:lpwstr>נתן</vt:lpwstr>
  </property>
  <property fmtid="{D5CDD505-2E9C-101B-9397-08002B2CF9AE}" pid="8" name="shemmishpachagorem">
    <vt:lpwstr>כהן</vt:lpwstr>
  </property>
  <property fmtid="{D5CDD505-2E9C-101B-9397-08002B2CF9AE}" pid="9" name="dargagorem">
    <vt:lpwstr>רב"ט</vt:lpwstr>
  </property>
  <property fmtid="{D5CDD505-2E9C-101B-9397-08002B2CF9AE}" pid="10" name="yechidagorm">
    <vt:lpwstr>חטמ"ר 474</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ז' בניסן התשפ"ג</vt:lpwstr>
  </property>
  <property fmtid="{D5CDD505-2E9C-101B-9397-08002B2CF9AE}" pid="15" name="taarichnochechi">
    <vt:lpwstr>29 במרץ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