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05942" w14:textId="77777777" w:rsidR="00E70F3B" w:rsidRPr="009C13EB" w:rsidRDefault="00E70F3B" w:rsidP="00E70F3B">
      <w:pPr>
        <w:jc w:val="center"/>
        <w:rPr>
          <w:b/>
          <w:bCs/>
          <w:rtl/>
        </w:rPr>
      </w:pPr>
      <w:bookmarkStart w:id="0" w:name="_Hlk130808629"/>
      <w:r w:rsidRPr="009C13EB">
        <w:rPr>
          <w:noProof/>
        </w:rPr>
        <w:drawing>
          <wp:inline distT="0" distB="0" distL="0" distR="0" wp14:anchorId="579CF8F7" wp14:editId="3C07FA37">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9C13EB">
        <w:rPr>
          <w:rFonts w:hint="cs"/>
          <w:noProof/>
          <w:rtl/>
        </w:rPr>
        <w:t xml:space="preserve">                                                 </w:t>
      </w:r>
      <w:r w:rsidRPr="009C13EB">
        <w:rPr>
          <w:noProof/>
        </w:rPr>
        <w:drawing>
          <wp:inline distT="0" distB="0" distL="0" distR="0" wp14:anchorId="1916EBB2" wp14:editId="1F5CCBBB">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9C13EB">
        <w:rPr>
          <w:rFonts w:hint="cs"/>
          <w:noProof/>
          <w:rtl/>
        </w:rPr>
        <w:t xml:space="preserve">   </w:t>
      </w:r>
    </w:p>
    <w:p w14:paraId="681E71B3" w14:textId="77777777" w:rsidR="00E70F3B" w:rsidRPr="009C13EB" w:rsidRDefault="00E70F3B" w:rsidP="002E097C">
      <w:pPr>
        <w:rPr>
          <w:b/>
          <w:bCs/>
          <w:rtl/>
        </w:rPr>
      </w:pPr>
    </w:p>
    <w:p w14:paraId="21C05FAB" w14:textId="4E8F3CDB" w:rsidR="00441DB8" w:rsidRPr="009C13EB" w:rsidRDefault="00441DB8" w:rsidP="002E097C">
      <w:pPr>
        <w:rPr>
          <w:b/>
          <w:bCs/>
          <w:rtl/>
        </w:rPr>
      </w:pPr>
      <w:r w:rsidRPr="009C13EB">
        <w:rPr>
          <w:rFonts w:hint="cs"/>
          <w:b/>
          <w:bCs/>
          <w:rtl/>
        </w:rPr>
        <w:t xml:space="preserve">בבית הדין הצבאי </w:t>
      </w:r>
      <w:r w:rsidR="001E6971" w:rsidRPr="009C13EB">
        <w:rPr>
          <w:b/>
          <w:bCs/>
          <w:rtl/>
        </w:rPr>
        <w:t>המחוזי</w:t>
      </w:r>
    </w:p>
    <w:p w14:paraId="6C22E73B" w14:textId="77777777" w:rsidR="00441DB8" w:rsidRPr="009C13EB" w:rsidRDefault="00441DB8" w:rsidP="007F51C4">
      <w:pPr>
        <w:rPr>
          <w:b/>
          <w:bCs/>
          <w:rtl/>
        </w:rPr>
      </w:pPr>
      <w:r w:rsidRPr="009C13EB">
        <w:rPr>
          <w:rFonts w:hint="cs"/>
          <w:b/>
          <w:bCs/>
          <w:rtl/>
        </w:rPr>
        <w:t>במחוז שיפוט</w:t>
      </w:r>
      <w:r w:rsidR="00C338FB" w:rsidRPr="009C13EB">
        <w:rPr>
          <w:rFonts w:hint="cs"/>
          <w:b/>
          <w:bCs/>
          <w:rtl/>
        </w:rPr>
        <w:t>י</w:t>
      </w:r>
      <w:r w:rsidRPr="009C13EB">
        <w:rPr>
          <w:rFonts w:hint="cs"/>
          <w:b/>
          <w:bCs/>
          <w:rtl/>
        </w:rPr>
        <w:t xml:space="preserve"> </w:t>
      </w:r>
      <w:r w:rsidR="007F51C4" w:rsidRPr="009C13EB">
        <w:rPr>
          <w:b/>
          <w:bCs/>
          <w:rtl/>
        </w:rPr>
        <w:fldChar w:fldCharType="begin"/>
      </w:r>
      <w:r w:rsidR="007F51C4" w:rsidRPr="009C13EB">
        <w:rPr>
          <w:b/>
          <w:bCs/>
          <w:rtl/>
        </w:rPr>
        <w:instrText xml:space="preserve"> </w:instrText>
      </w:r>
      <w:r w:rsidR="007F51C4" w:rsidRPr="009C13EB">
        <w:rPr>
          <w:b/>
          <w:bCs/>
        </w:rPr>
        <w:instrText>DOCPROPERTY  machoz  \* MERGEFORMAT</w:instrText>
      </w:r>
      <w:r w:rsidR="007F51C4" w:rsidRPr="009C13EB">
        <w:rPr>
          <w:b/>
          <w:bCs/>
          <w:rtl/>
        </w:rPr>
        <w:instrText xml:space="preserve"> </w:instrText>
      </w:r>
      <w:r w:rsidR="007F51C4" w:rsidRPr="009C13EB">
        <w:rPr>
          <w:b/>
          <w:bCs/>
          <w:rtl/>
        </w:rPr>
        <w:fldChar w:fldCharType="separate"/>
      </w:r>
      <w:r w:rsidR="007F51C4" w:rsidRPr="009C13EB">
        <w:rPr>
          <w:b/>
          <w:bCs/>
          <w:rtl/>
        </w:rPr>
        <w:t>צפון</w:t>
      </w:r>
      <w:r w:rsidR="007F51C4" w:rsidRPr="009C13EB">
        <w:rPr>
          <w:b/>
          <w:bCs/>
          <w:rtl/>
        </w:rPr>
        <w:fldChar w:fldCharType="end"/>
      </w:r>
    </w:p>
    <w:p w14:paraId="120DA08C" w14:textId="75DF68A8" w:rsidR="00D10BDE" w:rsidRPr="009C13EB" w:rsidRDefault="00DF21CE" w:rsidP="007740FF">
      <w:pPr>
        <w:tabs>
          <w:tab w:val="left" w:pos="3402"/>
        </w:tabs>
        <w:rPr>
          <w:b/>
          <w:bCs/>
          <w:rtl/>
        </w:rPr>
      </w:pPr>
      <w:r w:rsidRPr="009C13EB">
        <w:rPr>
          <w:rFonts w:hint="cs"/>
          <w:b/>
          <w:bCs/>
          <w:rtl/>
        </w:rPr>
        <w:t>בפני השופט:</w:t>
      </w:r>
      <w:r w:rsidR="00E70F3B" w:rsidRPr="009C13EB">
        <w:rPr>
          <w:rFonts w:hint="cs"/>
          <w:b/>
          <w:bCs/>
          <w:rtl/>
        </w:rPr>
        <w:t xml:space="preserve">                   </w:t>
      </w:r>
      <w:r w:rsidR="007F51C4" w:rsidRPr="009C13EB">
        <w:rPr>
          <w:b/>
          <w:bCs/>
          <w:rtl/>
        </w:rPr>
        <w:fldChar w:fldCharType="begin"/>
      </w:r>
      <w:r w:rsidR="007F51C4" w:rsidRPr="009C13EB">
        <w:rPr>
          <w:b/>
          <w:bCs/>
          <w:rtl/>
        </w:rPr>
        <w:instrText xml:space="preserve"> </w:instrText>
      </w:r>
      <w:r w:rsidR="007F51C4" w:rsidRPr="009C13EB">
        <w:rPr>
          <w:rFonts w:hint="cs"/>
          <w:b/>
          <w:bCs/>
        </w:rPr>
        <w:instrText>DOCPROPERTY  avbeitdin  \* MERGEFORMAT</w:instrText>
      </w:r>
      <w:r w:rsidR="007F51C4" w:rsidRPr="009C13EB">
        <w:rPr>
          <w:b/>
          <w:bCs/>
          <w:rtl/>
        </w:rPr>
        <w:instrText xml:space="preserve"> </w:instrText>
      </w:r>
      <w:r w:rsidR="007F51C4" w:rsidRPr="009C13EB">
        <w:rPr>
          <w:b/>
          <w:bCs/>
          <w:rtl/>
        </w:rPr>
        <w:fldChar w:fldCharType="end"/>
      </w:r>
      <w:r w:rsidR="00D10BDE" w:rsidRPr="009C13EB">
        <w:rPr>
          <w:rFonts w:hint="cs"/>
          <w:b/>
          <w:bCs/>
          <w:rtl/>
        </w:rPr>
        <w:t xml:space="preserve"> </w:t>
      </w:r>
      <w:bookmarkStart w:id="1" w:name="_Hlk130806858"/>
      <w:r w:rsidR="009B62D8" w:rsidRPr="009C13EB">
        <w:rPr>
          <w:rFonts w:hint="cs"/>
          <w:b/>
          <w:bCs/>
          <w:rtl/>
        </w:rPr>
        <w:t>סא"ל (במיל') אבשלום מאושר</w:t>
      </w:r>
      <w:bookmarkEnd w:id="1"/>
    </w:p>
    <w:p w14:paraId="2FD4D3BB" w14:textId="77777777" w:rsidR="009B62D8" w:rsidRPr="009C13EB" w:rsidRDefault="009B62D8" w:rsidP="005F7A46">
      <w:pPr>
        <w:tabs>
          <w:tab w:val="left" w:pos="851"/>
          <w:tab w:val="left" w:pos="4536"/>
        </w:tabs>
        <w:rPr>
          <w:b/>
          <w:bCs/>
          <w:rtl/>
        </w:rPr>
      </w:pPr>
    </w:p>
    <w:p w14:paraId="12CB819B" w14:textId="414133DF" w:rsidR="00697E26" w:rsidRPr="009C13EB" w:rsidRDefault="00697E26" w:rsidP="005F7A46">
      <w:pPr>
        <w:tabs>
          <w:tab w:val="left" w:pos="851"/>
          <w:tab w:val="left" w:pos="4536"/>
        </w:tabs>
        <w:rPr>
          <w:b/>
          <w:bCs/>
        </w:rPr>
      </w:pPr>
      <w:r w:rsidRPr="009C13EB">
        <w:rPr>
          <w:rFonts w:hint="cs"/>
          <w:b/>
          <w:bCs/>
          <w:rtl/>
        </w:rPr>
        <w:t>בעניין:</w:t>
      </w:r>
      <w:r w:rsidRPr="009C13EB">
        <w:rPr>
          <w:rFonts w:hint="cs"/>
          <w:b/>
          <w:bCs/>
          <w:rtl/>
        </w:rPr>
        <w:tab/>
        <w:t>התובע הצבאי</w:t>
      </w:r>
      <w:r w:rsidRPr="009C13EB">
        <w:rPr>
          <w:rFonts w:hint="cs"/>
          <w:b/>
          <w:bCs/>
          <w:rtl/>
        </w:rPr>
        <w:tab/>
      </w:r>
      <w:r w:rsidR="00E70F3B" w:rsidRPr="009C13EB">
        <w:rPr>
          <w:rFonts w:hint="cs"/>
          <w:b/>
          <w:bCs/>
          <w:rtl/>
        </w:rPr>
        <w:t xml:space="preserve">                      </w:t>
      </w:r>
      <w:r w:rsidRPr="009C13EB">
        <w:rPr>
          <w:rFonts w:hint="cs"/>
          <w:b/>
          <w:bCs/>
          <w:rtl/>
        </w:rPr>
        <w:t xml:space="preserve">(ע"י ב"כ, </w:t>
      </w:r>
      <w:bookmarkStart w:id="2" w:name="_Hlk130806897"/>
      <w:r w:rsidR="009B62D8" w:rsidRPr="009C13EB">
        <w:rPr>
          <w:rFonts w:hint="cs"/>
          <w:b/>
          <w:bCs/>
          <w:rtl/>
        </w:rPr>
        <w:t>סגן קייט בזז</w:t>
      </w:r>
      <w:bookmarkEnd w:id="2"/>
      <w:r w:rsidRPr="009C13EB">
        <w:rPr>
          <w:rFonts w:hint="cs"/>
          <w:b/>
          <w:bCs/>
          <w:rtl/>
        </w:rPr>
        <w:t>)</w:t>
      </w:r>
    </w:p>
    <w:p w14:paraId="2437D487" w14:textId="77777777" w:rsidR="00697E26" w:rsidRPr="009C13EB" w:rsidRDefault="00697E26" w:rsidP="005F7A46">
      <w:pPr>
        <w:rPr>
          <w:b/>
          <w:bCs/>
        </w:rPr>
      </w:pPr>
    </w:p>
    <w:p w14:paraId="0CE101E2" w14:textId="77777777" w:rsidR="00697E26" w:rsidRPr="009C13EB" w:rsidRDefault="00697E26" w:rsidP="00E70F3B">
      <w:pPr>
        <w:jc w:val="center"/>
        <w:rPr>
          <w:b/>
          <w:bCs/>
          <w:u w:val="single"/>
          <w:rtl/>
        </w:rPr>
      </w:pPr>
      <w:r w:rsidRPr="009C13EB">
        <w:rPr>
          <w:rFonts w:hint="cs"/>
          <w:b/>
          <w:bCs/>
          <w:u w:val="single"/>
          <w:rtl/>
        </w:rPr>
        <w:t>נגד</w:t>
      </w:r>
    </w:p>
    <w:p w14:paraId="2F11EF7A" w14:textId="77777777" w:rsidR="009A1A7F" w:rsidRPr="009C13EB" w:rsidRDefault="009A1A7F" w:rsidP="009A1A7F">
      <w:pPr>
        <w:rPr>
          <w:rFonts w:hint="cs"/>
          <w:b/>
          <w:bCs/>
          <w:rtl/>
        </w:rPr>
      </w:pPr>
    </w:p>
    <w:p w14:paraId="5E1CF3E2" w14:textId="016544E5" w:rsidR="00697E26" w:rsidRPr="009C13EB" w:rsidRDefault="009B62D8" w:rsidP="002E097C">
      <w:pPr>
        <w:tabs>
          <w:tab w:val="left" w:pos="4536"/>
        </w:tabs>
        <w:rPr>
          <w:b/>
          <w:bCs/>
          <w:rtl/>
        </w:rPr>
      </w:pPr>
      <w:r w:rsidRPr="009C13EB">
        <w:rPr>
          <w:rFonts w:hint="cs"/>
          <w:b/>
          <w:bCs/>
          <w:rtl/>
        </w:rPr>
        <w:t xml:space="preserve">הנאשם: </w:t>
      </w:r>
      <w:r w:rsidR="007F51C4" w:rsidRPr="009C13EB">
        <w:rPr>
          <w:b/>
          <w:bCs/>
          <w:rtl/>
        </w:rPr>
        <w:fldChar w:fldCharType="begin"/>
      </w:r>
      <w:r w:rsidR="007F51C4" w:rsidRPr="009C13EB">
        <w:rPr>
          <w:b/>
          <w:bCs/>
          <w:rtl/>
        </w:rPr>
        <w:instrText xml:space="preserve"> </w:instrText>
      </w:r>
      <w:r w:rsidR="007F51C4" w:rsidRPr="009C13EB">
        <w:rPr>
          <w:b/>
          <w:bCs/>
        </w:rPr>
        <w:instrText>DOCPROPERTY  sugsherutgorem  \* MERGEFORMAT</w:instrText>
      </w:r>
      <w:r w:rsidR="007F51C4" w:rsidRPr="009C13EB">
        <w:rPr>
          <w:b/>
          <w:bCs/>
          <w:rtl/>
        </w:rPr>
        <w:instrText xml:space="preserve"> </w:instrText>
      </w:r>
      <w:r w:rsidR="007F51C4" w:rsidRPr="009C13EB">
        <w:rPr>
          <w:b/>
          <w:bCs/>
          <w:rtl/>
        </w:rPr>
        <w:fldChar w:fldCharType="separate"/>
      </w:r>
      <w:r w:rsidR="007F51C4" w:rsidRPr="009C13EB">
        <w:rPr>
          <w:b/>
          <w:bCs/>
          <w:rtl/>
        </w:rPr>
        <w:t>ח</w:t>
      </w:r>
      <w:r w:rsidR="007F51C4" w:rsidRPr="009C13EB">
        <w:rPr>
          <w:b/>
          <w:bCs/>
          <w:rtl/>
        </w:rPr>
        <w:fldChar w:fldCharType="end"/>
      </w:r>
      <w:r w:rsidR="007F51C4" w:rsidRPr="009C13EB">
        <w:rPr>
          <w:b/>
          <w:bCs/>
          <w:rtl/>
        </w:rPr>
        <w:t>/</w:t>
      </w:r>
      <w:r w:rsidR="00E70F3B" w:rsidRPr="009C13EB">
        <w:rPr>
          <w:rFonts w:hint="cs"/>
          <w:b/>
          <w:bCs/>
        </w:rPr>
        <w:t>XXX</w:t>
      </w:r>
      <w:r w:rsidR="007F51C4" w:rsidRPr="009C13EB">
        <w:rPr>
          <w:b/>
          <w:bCs/>
          <w:rtl/>
        </w:rPr>
        <w:t xml:space="preserve"> </w:t>
      </w:r>
      <w:r w:rsidR="007F51C4" w:rsidRPr="009C13EB">
        <w:rPr>
          <w:b/>
          <w:bCs/>
          <w:rtl/>
        </w:rPr>
        <w:fldChar w:fldCharType="begin"/>
      </w:r>
      <w:r w:rsidR="007F51C4" w:rsidRPr="009C13EB">
        <w:rPr>
          <w:b/>
          <w:bCs/>
          <w:rtl/>
        </w:rPr>
        <w:instrText xml:space="preserve"> </w:instrText>
      </w:r>
      <w:r w:rsidR="007F51C4" w:rsidRPr="009C13EB">
        <w:rPr>
          <w:b/>
          <w:bCs/>
        </w:rPr>
        <w:instrText>DOCPROPERTY  dargagorem  \* MERGEFORMAT</w:instrText>
      </w:r>
      <w:r w:rsidR="007F51C4" w:rsidRPr="009C13EB">
        <w:rPr>
          <w:b/>
          <w:bCs/>
          <w:rtl/>
        </w:rPr>
        <w:instrText xml:space="preserve"> </w:instrText>
      </w:r>
      <w:r w:rsidR="007F51C4" w:rsidRPr="009C13EB">
        <w:rPr>
          <w:b/>
          <w:bCs/>
          <w:rtl/>
        </w:rPr>
        <w:fldChar w:fldCharType="separate"/>
      </w:r>
      <w:r w:rsidR="007F51C4" w:rsidRPr="009C13EB">
        <w:rPr>
          <w:b/>
          <w:bCs/>
          <w:rtl/>
        </w:rPr>
        <w:t>טוראי</w:t>
      </w:r>
      <w:r w:rsidR="007F51C4" w:rsidRPr="009C13EB">
        <w:rPr>
          <w:b/>
          <w:bCs/>
          <w:rtl/>
        </w:rPr>
        <w:fldChar w:fldCharType="end"/>
      </w:r>
      <w:r w:rsidR="007F51C4" w:rsidRPr="009C13EB">
        <w:rPr>
          <w:b/>
          <w:bCs/>
          <w:rtl/>
        </w:rPr>
        <w:t xml:space="preserve"> </w:t>
      </w:r>
      <w:r w:rsidR="00E70F3B" w:rsidRPr="009C13EB">
        <w:rPr>
          <w:rFonts w:hint="cs"/>
          <w:b/>
          <w:bCs/>
          <w:rtl/>
        </w:rPr>
        <w:t>א' ו'</w:t>
      </w:r>
      <w:r w:rsidR="00697E26" w:rsidRPr="009C13EB">
        <w:rPr>
          <w:rFonts w:hint="cs"/>
          <w:b/>
          <w:bCs/>
          <w:rtl/>
        </w:rPr>
        <w:tab/>
      </w:r>
      <w:r w:rsidR="00E70F3B" w:rsidRPr="009C13EB">
        <w:rPr>
          <w:rFonts w:hint="cs"/>
          <w:b/>
          <w:bCs/>
          <w:rtl/>
        </w:rPr>
        <w:t xml:space="preserve">             </w:t>
      </w:r>
      <w:r w:rsidR="00697E26" w:rsidRPr="009C13EB">
        <w:rPr>
          <w:rFonts w:hint="cs"/>
          <w:b/>
          <w:bCs/>
          <w:rtl/>
        </w:rPr>
        <w:t xml:space="preserve">(ע"י ב"כ, </w:t>
      </w:r>
      <w:bookmarkStart w:id="3" w:name="_Hlk130806917"/>
      <w:r w:rsidRPr="009C13EB">
        <w:rPr>
          <w:rFonts w:hint="cs"/>
          <w:b/>
          <w:bCs/>
          <w:rtl/>
        </w:rPr>
        <w:t>סרן מאור שמואלי</w:t>
      </w:r>
      <w:r w:rsidR="00697E26" w:rsidRPr="009C13EB">
        <w:rPr>
          <w:rFonts w:hint="cs"/>
          <w:b/>
          <w:bCs/>
          <w:rtl/>
        </w:rPr>
        <w:t>)</w:t>
      </w:r>
      <w:bookmarkEnd w:id="3"/>
    </w:p>
    <w:p w14:paraId="17C519C5" w14:textId="77777777" w:rsidR="00822979" w:rsidRPr="009C13EB" w:rsidRDefault="00822979" w:rsidP="005F7A46">
      <w:pPr>
        <w:rPr>
          <w:rtl/>
        </w:rPr>
      </w:pPr>
    </w:p>
    <w:p w14:paraId="7F7A46EC" w14:textId="77777777" w:rsidR="009B62D8" w:rsidRPr="009C13EB" w:rsidRDefault="009B62D8" w:rsidP="009B62D8">
      <w:pPr>
        <w:spacing w:line="360" w:lineRule="auto"/>
        <w:jc w:val="center"/>
        <w:rPr>
          <w:rFonts w:ascii="David Libre" w:hAnsi="David Libre"/>
          <w:b/>
          <w:bCs/>
          <w:u w:val="single"/>
          <w:rtl/>
        </w:rPr>
      </w:pPr>
      <w:bookmarkStart w:id="4" w:name="_Hlk130806572"/>
      <w:r w:rsidRPr="009C13EB">
        <w:rPr>
          <w:rFonts w:ascii="David Libre" w:hAnsi="David Libre" w:hint="cs"/>
          <w:b/>
          <w:bCs/>
          <w:u w:val="single"/>
          <w:rtl/>
        </w:rPr>
        <w:t>הכרעת-דין</w:t>
      </w:r>
    </w:p>
    <w:p w14:paraId="10FFB9F5" w14:textId="77777777" w:rsidR="009B62D8" w:rsidRPr="009C13EB" w:rsidRDefault="009B62D8" w:rsidP="009B62D8">
      <w:pPr>
        <w:autoSpaceDE w:val="0"/>
        <w:autoSpaceDN w:val="0"/>
        <w:spacing w:line="360" w:lineRule="auto"/>
        <w:rPr>
          <w:rFonts w:ascii="David Libre" w:hAnsi="David Libre"/>
          <w:rtl/>
        </w:rPr>
      </w:pPr>
      <w:r w:rsidRPr="009C13EB">
        <w:rPr>
          <w:rFonts w:ascii="David Libre" w:hAnsi="David Libre" w:hint="cs"/>
          <w:rtl/>
        </w:rPr>
        <w:t>על פי הודאתו, הנאשם מורשע בעבירה של שימוש בסם מסוכן בניגוד לסעיף 7(א) בצירוף 7(ג) סיפא לפקודת הסמים  המסוכנים נוסח חדש התשל"ג</w:t>
      </w:r>
      <w:r w:rsidR="00346A98" w:rsidRPr="009C13EB">
        <w:rPr>
          <w:rFonts w:ascii="David Libre" w:hAnsi="David Libre" w:hint="cs"/>
          <w:rtl/>
        </w:rPr>
        <w:t>-</w:t>
      </w:r>
      <w:r w:rsidRPr="009C13EB">
        <w:rPr>
          <w:rFonts w:ascii="David Libre" w:hAnsi="David Libre" w:hint="cs"/>
          <w:rtl/>
        </w:rPr>
        <w:t>1973.</w:t>
      </w:r>
    </w:p>
    <w:p w14:paraId="3D8DA6F9" w14:textId="032082D6" w:rsidR="00DB5D27" w:rsidRPr="009C13EB" w:rsidRDefault="009B62D8" w:rsidP="00DB5D27">
      <w:pPr>
        <w:autoSpaceDE w:val="0"/>
        <w:autoSpaceDN w:val="0"/>
        <w:spacing w:line="360" w:lineRule="auto"/>
        <w:rPr>
          <w:rFonts w:ascii="David Libre" w:hAnsi="David Libre"/>
          <w:b/>
          <w:bCs/>
          <w:rtl/>
        </w:rPr>
      </w:pPr>
      <w:r w:rsidRPr="009C13EB">
        <w:rPr>
          <w:rFonts w:ascii="David Libre" w:hAnsi="David Libre" w:hint="cs"/>
          <w:rtl/>
        </w:rPr>
        <w:t xml:space="preserve">כמו כן, אני מרשיע את הנאשם בכתב האישום מתיק שצורף שמספרו צפון (מחוזי) 40/23 בעבירה של היעדר מן השירות שלא ברשות, לפי סעיף 94 לחוק השיפוט הצבאי, התשט"ו-1955, בגין כך שנעדר מיחידתו </w:t>
      </w:r>
      <w:r w:rsidR="00E70F3B" w:rsidRPr="009C13EB">
        <w:rPr>
          <w:rFonts w:ascii="David Libre" w:hAnsi="David Libre" w:hint="cs"/>
        </w:rPr>
        <w:t>XXX</w:t>
      </w:r>
      <w:r w:rsidRPr="009C13EB">
        <w:rPr>
          <w:rFonts w:ascii="David Libre" w:hAnsi="David Libre" w:hint="cs"/>
          <w:rtl/>
        </w:rPr>
        <w:t xml:space="preserve"> מיום 03.01.2022  ועד יום 11.02.2023 למשך 405 ימים, בהתאם לכתב האישום שצורף.</w:t>
      </w:r>
    </w:p>
    <w:p w14:paraId="7E4B766B" w14:textId="77777777" w:rsidR="00DB5D27" w:rsidRPr="009C13EB" w:rsidRDefault="00DB5D27" w:rsidP="00DB5D27">
      <w:pPr>
        <w:autoSpaceDE w:val="0"/>
        <w:autoSpaceDN w:val="0"/>
        <w:spacing w:line="360" w:lineRule="auto"/>
        <w:rPr>
          <w:rFonts w:ascii="David Libre" w:hAnsi="David Libre"/>
          <w:b/>
          <w:bCs/>
          <w:rtl/>
        </w:rPr>
      </w:pPr>
    </w:p>
    <w:p w14:paraId="300AF084" w14:textId="77777777" w:rsidR="009B62D8" w:rsidRPr="009C13EB" w:rsidRDefault="009B62D8" w:rsidP="00DB5D27">
      <w:pPr>
        <w:autoSpaceDE w:val="0"/>
        <w:autoSpaceDN w:val="0"/>
        <w:spacing w:line="360" w:lineRule="auto"/>
        <w:rPr>
          <w:rFonts w:ascii="David Libre" w:hAnsi="David Libre"/>
          <w:b/>
          <w:bCs/>
          <w:rtl/>
        </w:rPr>
      </w:pPr>
      <w:r w:rsidRPr="009C13EB">
        <w:rPr>
          <w:rFonts w:ascii="David Libre" w:hAnsi="David Libre"/>
          <w:b/>
          <w:bCs/>
          <w:rtl/>
        </w:rPr>
        <w:t>נית</w:t>
      </w:r>
      <w:r w:rsidRPr="009C13EB">
        <w:rPr>
          <w:rFonts w:ascii="David Libre" w:hAnsi="David Libre" w:hint="cs"/>
          <w:b/>
          <w:bCs/>
          <w:rtl/>
        </w:rPr>
        <w:t>נה</w:t>
      </w:r>
      <w:r w:rsidRPr="009C13EB">
        <w:rPr>
          <w:rFonts w:ascii="David Libre" w:hAnsi="David Libre"/>
          <w:b/>
          <w:bCs/>
          <w:rtl/>
        </w:rPr>
        <w:t xml:space="preserve"> היום, כ</w:t>
      </w:r>
      <w:r w:rsidRPr="009C13EB">
        <w:rPr>
          <w:rFonts w:ascii="David Libre" w:hAnsi="David Libre" w:hint="cs"/>
          <w:b/>
          <w:bCs/>
          <w:rtl/>
        </w:rPr>
        <w:t>"ג</w:t>
      </w:r>
      <w:r w:rsidRPr="009C13EB">
        <w:rPr>
          <w:rFonts w:ascii="David Libre" w:hAnsi="David Libre"/>
          <w:b/>
          <w:bCs/>
          <w:rtl/>
        </w:rPr>
        <w:t xml:space="preserve"> באדר התשפ"ג, </w:t>
      </w:r>
      <w:r w:rsidRPr="009C13EB">
        <w:rPr>
          <w:rFonts w:ascii="David Libre" w:hAnsi="David Libre" w:hint="cs"/>
          <w:b/>
          <w:bCs/>
          <w:rtl/>
        </w:rPr>
        <w:t>16</w:t>
      </w:r>
      <w:r w:rsidRPr="009C13EB">
        <w:rPr>
          <w:rFonts w:ascii="David Libre" w:hAnsi="David Libre"/>
          <w:b/>
          <w:bCs/>
          <w:rtl/>
        </w:rPr>
        <w:t>.03.2023, והודעה בפומבי ובמעמד הצדדים.</w:t>
      </w:r>
    </w:p>
    <w:p w14:paraId="2EB9C55B" w14:textId="77777777" w:rsidR="00DB5D27" w:rsidRPr="009C13EB" w:rsidRDefault="00DB5D27" w:rsidP="00DB5D27">
      <w:pPr>
        <w:autoSpaceDE w:val="0"/>
        <w:autoSpaceDN w:val="0"/>
        <w:spacing w:line="360" w:lineRule="auto"/>
        <w:rPr>
          <w:rFonts w:ascii="David Libre" w:hAnsi="David Libre"/>
          <w:b/>
          <w:bCs/>
          <w:rtl/>
        </w:rPr>
      </w:pPr>
    </w:p>
    <w:p w14:paraId="27D4FFE3" w14:textId="77777777" w:rsidR="009B62D8" w:rsidRPr="009C13EB" w:rsidRDefault="009B62D8" w:rsidP="009B62D8">
      <w:pPr>
        <w:spacing w:line="360" w:lineRule="auto"/>
        <w:jc w:val="center"/>
        <w:rPr>
          <w:rFonts w:ascii="David Libre" w:hAnsi="David Libre"/>
          <w:b/>
          <w:bCs/>
          <w:rtl/>
        </w:rPr>
      </w:pPr>
      <w:r w:rsidRPr="009C13EB">
        <w:rPr>
          <w:rFonts w:ascii="David Libre" w:hAnsi="David Libre" w:hint="cs"/>
          <w:b/>
          <w:bCs/>
          <w:rtl/>
        </w:rPr>
        <w:t>___________</w:t>
      </w:r>
    </w:p>
    <w:p w14:paraId="31697A69" w14:textId="77777777" w:rsidR="009B62D8" w:rsidRPr="009C13EB" w:rsidRDefault="00DB5D27" w:rsidP="009B62D8">
      <w:pPr>
        <w:autoSpaceDE w:val="0"/>
        <w:autoSpaceDN w:val="0"/>
        <w:spacing w:line="360" w:lineRule="auto"/>
        <w:jc w:val="center"/>
        <w:rPr>
          <w:rFonts w:ascii="David Libre" w:hAnsi="David Libre"/>
          <w:b/>
          <w:bCs/>
          <w:rtl/>
        </w:rPr>
      </w:pPr>
      <w:r w:rsidRPr="009C13EB">
        <w:rPr>
          <w:rFonts w:ascii="David Libre" w:hAnsi="David Libre" w:hint="cs"/>
          <w:b/>
          <w:bCs/>
          <w:rtl/>
        </w:rPr>
        <w:t>שופט</w:t>
      </w:r>
    </w:p>
    <w:bookmarkEnd w:id="4"/>
    <w:p w14:paraId="3689EAE8" w14:textId="77777777" w:rsidR="009B62D8" w:rsidRPr="009C13EB" w:rsidRDefault="009B62D8" w:rsidP="009B62D8">
      <w:pPr>
        <w:spacing w:line="360" w:lineRule="auto"/>
        <w:jc w:val="center"/>
        <w:rPr>
          <w:rFonts w:ascii="David Libre" w:hAnsi="David Libre"/>
          <w:b/>
          <w:bCs/>
          <w:u w:val="single"/>
          <w:rtl/>
        </w:rPr>
      </w:pPr>
    </w:p>
    <w:p w14:paraId="64059B2C" w14:textId="77777777" w:rsidR="009B62D8" w:rsidRPr="009C13EB" w:rsidRDefault="009B62D8" w:rsidP="009B62D8">
      <w:pPr>
        <w:spacing w:line="360" w:lineRule="auto"/>
        <w:jc w:val="center"/>
        <w:rPr>
          <w:rFonts w:ascii="David Libre" w:hAnsi="David Libre"/>
          <w:b/>
          <w:bCs/>
          <w:u w:val="single"/>
          <w:rtl/>
        </w:rPr>
      </w:pPr>
    </w:p>
    <w:p w14:paraId="461EDF78" w14:textId="77777777" w:rsidR="009B62D8" w:rsidRPr="009C13EB" w:rsidRDefault="009B62D8" w:rsidP="009B62D8">
      <w:pPr>
        <w:spacing w:line="360" w:lineRule="auto"/>
        <w:jc w:val="center"/>
        <w:rPr>
          <w:rFonts w:ascii="David Libre" w:hAnsi="David Libre"/>
          <w:b/>
          <w:bCs/>
          <w:u w:val="single"/>
          <w:rtl/>
        </w:rPr>
      </w:pPr>
    </w:p>
    <w:p w14:paraId="296FDB6E" w14:textId="77777777" w:rsidR="009B62D8" w:rsidRPr="009C13EB" w:rsidRDefault="009B62D8" w:rsidP="009B62D8">
      <w:pPr>
        <w:spacing w:line="360" w:lineRule="auto"/>
        <w:jc w:val="center"/>
        <w:rPr>
          <w:rFonts w:ascii="David Libre" w:hAnsi="David Libre"/>
          <w:b/>
          <w:bCs/>
          <w:u w:val="single"/>
          <w:rtl/>
        </w:rPr>
      </w:pPr>
    </w:p>
    <w:p w14:paraId="4341E6D3" w14:textId="77777777" w:rsidR="009B62D8" w:rsidRPr="009C13EB" w:rsidRDefault="009B62D8" w:rsidP="009B62D8">
      <w:pPr>
        <w:spacing w:line="360" w:lineRule="auto"/>
        <w:jc w:val="center"/>
        <w:rPr>
          <w:rFonts w:ascii="David Libre" w:hAnsi="David Libre"/>
          <w:b/>
          <w:bCs/>
          <w:u w:val="single"/>
          <w:rtl/>
        </w:rPr>
      </w:pPr>
    </w:p>
    <w:p w14:paraId="5240FAA7" w14:textId="77777777" w:rsidR="009B62D8" w:rsidRPr="009C13EB" w:rsidRDefault="009B62D8" w:rsidP="009B62D8">
      <w:pPr>
        <w:spacing w:line="360" w:lineRule="auto"/>
        <w:jc w:val="center"/>
        <w:rPr>
          <w:rFonts w:ascii="David Libre" w:hAnsi="David Libre"/>
          <w:b/>
          <w:bCs/>
          <w:u w:val="single"/>
          <w:rtl/>
        </w:rPr>
      </w:pPr>
    </w:p>
    <w:p w14:paraId="21DCB5E2" w14:textId="77777777" w:rsidR="009B62D8" w:rsidRPr="009C13EB" w:rsidRDefault="009B62D8" w:rsidP="009B62D8">
      <w:pPr>
        <w:spacing w:line="360" w:lineRule="auto"/>
        <w:jc w:val="center"/>
        <w:rPr>
          <w:rFonts w:ascii="David Libre" w:hAnsi="David Libre"/>
          <w:b/>
          <w:bCs/>
          <w:u w:val="single"/>
          <w:rtl/>
        </w:rPr>
      </w:pPr>
    </w:p>
    <w:p w14:paraId="2B3A5115" w14:textId="77777777" w:rsidR="009B62D8" w:rsidRPr="009C13EB" w:rsidRDefault="009B62D8" w:rsidP="009B62D8">
      <w:pPr>
        <w:spacing w:line="360" w:lineRule="auto"/>
        <w:jc w:val="center"/>
        <w:rPr>
          <w:rFonts w:ascii="David Libre" w:hAnsi="David Libre"/>
          <w:b/>
          <w:bCs/>
          <w:u w:val="single"/>
          <w:rtl/>
        </w:rPr>
      </w:pPr>
    </w:p>
    <w:p w14:paraId="77454C05" w14:textId="77777777" w:rsidR="009B62D8" w:rsidRPr="009C13EB" w:rsidRDefault="009B62D8" w:rsidP="009B62D8">
      <w:pPr>
        <w:spacing w:line="360" w:lineRule="auto"/>
        <w:jc w:val="center"/>
        <w:rPr>
          <w:rFonts w:ascii="David Libre" w:hAnsi="David Libre"/>
          <w:b/>
          <w:bCs/>
          <w:u w:val="single"/>
          <w:rtl/>
        </w:rPr>
      </w:pPr>
    </w:p>
    <w:p w14:paraId="4497D5F8" w14:textId="77777777" w:rsidR="009C13EB" w:rsidRDefault="009C13EB" w:rsidP="009B62D8">
      <w:pPr>
        <w:spacing w:line="360" w:lineRule="auto"/>
        <w:jc w:val="center"/>
        <w:rPr>
          <w:rFonts w:ascii="David Libre" w:hAnsi="David Libre"/>
          <w:b/>
          <w:bCs/>
          <w:u w:val="single"/>
          <w:rtl/>
        </w:rPr>
      </w:pPr>
    </w:p>
    <w:p w14:paraId="44BE3398" w14:textId="77777777" w:rsidR="009C13EB" w:rsidRDefault="009C13EB" w:rsidP="009B62D8">
      <w:pPr>
        <w:spacing w:line="360" w:lineRule="auto"/>
        <w:jc w:val="center"/>
        <w:rPr>
          <w:rFonts w:ascii="David Libre" w:hAnsi="David Libre"/>
          <w:b/>
          <w:bCs/>
          <w:u w:val="single"/>
          <w:rtl/>
        </w:rPr>
      </w:pPr>
    </w:p>
    <w:p w14:paraId="33CC6EA6" w14:textId="77777777" w:rsidR="009C13EB" w:rsidRDefault="009C13EB" w:rsidP="009B62D8">
      <w:pPr>
        <w:spacing w:line="360" w:lineRule="auto"/>
        <w:jc w:val="center"/>
        <w:rPr>
          <w:rFonts w:ascii="David Libre" w:hAnsi="David Libre"/>
          <w:b/>
          <w:bCs/>
          <w:u w:val="single"/>
          <w:rtl/>
        </w:rPr>
      </w:pPr>
    </w:p>
    <w:p w14:paraId="38021C51" w14:textId="77777777" w:rsidR="009C13EB" w:rsidRDefault="009C13EB" w:rsidP="009B62D8">
      <w:pPr>
        <w:spacing w:line="360" w:lineRule="auto"/>
        <w:jc w:val="center"/>
        <w:rPr>
          <w:rFonts w:ascii="David Libre" w:hAnsi="David Libre"/>
          <w:b/>
          <w:bCs/>
          <w:u w:val="single"/>
          <w:rtl/>
        </w:rPr>
      </w:pPr>
    </w:p>
    <w:p w14:paraId="162F3A51" w14:textId="77777777" w:rsidR="009C13EB" w:rsidRDefault="009C13EB" w:rsidP="009B62D8">
      <w:pPr>
        <w:spacing w:line="360" w:lineRule="auto"/>
        <w:jc w:val="center"/>
        <w:rPr>
          <w:rFonts w:ascii="David Libre" w:hAnsi="David Libre"/>
          <w:b/>
          <w:bCs/>
          <w:u w:val="single"/>
          <w:rtl/>
        </w:rPr>
      </w:pPr>
    </w:p>
    <w:p w14:paraId="07E54D97" w14:textId="440530D5" w:rsidR="009B62D8" w:rsidRPr="009C13EB" w:rsidRDefault="009B62D8" w:rsidP="009B62D8">
      <w:pPr>
        <w:spacing w:line="360" w:lineRule="auto"/>
        <w:jc w:val="center"/>
        <w:rPr>
          <w:rFonts w:ascii="David Libre" w:hAnsi="David Libre"/>
          <w:b/>
          <w:bCs/>
          <w:u w:val="single"/>
          <w:rtl/>
        </w:rPr>
      </w:pPr>
      <w:r w:rsidRPr="009C13EB">
        <w:rPr>
          <w:rFonts w:ascii="David Libre" w:hAnsi="David Libre" w:hint="cs"/>
          <w:b/>
          <w:bCs/>
          <w:u w:val="single"/>
          <w:rtl/>
        </w:rPr>
        <w:t>גזר</w:t>
      </w:r>
      <w:r w:rsidR="00DB5D27" w:rsidRPr="009C13EB">
        <w:rPr>
          <w:rFonts w:ascii="David Libre" w:hAnsi="David Libre" w:hint="cs"/>
          <w:b/>
          <w:bCs/>
          <w:u w:val="single"/>
          <w:rtl/>
        </w:rPr>
        <w:t>-</w:t>
      </w:r>
      <w:r w:rsidRPr="009C13EB">
        <w:rPr>
          <w:rFonts w:ascii="David Libre" w:hAnsi="David Libre" w:hint="cs"/>
          <w:b/>
          <w:bCs/>
          <w:u w:val="single"/>
          <w:rtl/>
        </w:rPr>
        <w:t>דין</w:t>
      </w:r>
    </w:p>
    <w:p w14:paraId="02DE5E58" w14:textId="77777777" w:rsidR="009B62D8" w:rsidRPr="009C13EB" w:rsidRDefault="009B62D8" w:rsidP="009B62D8">
      <w:pPr>
        <w:autoSpaceDE w:val="0"/>
        <w:autoSpaceDN w:val="0"/>
        <w:spacing w:line="360" w:lineRule="auto"/>
        <w:rPr>
          <w:rFonts w:ascii="David Libre" w:hAnsi="David Libre"/>
          <w:rtl/>
        </w:rPr>
      </w:pPr>
      <w:r w:rsidRPr="009C13EB">
        <w:rPr>
          <w:rFonts w:ascii="David Libre" w:hAnsi="David Libre" w:hint="cs"/>
          <w:rtl/>
        </w:rPr>
        <w:lastRenderedPageBreak/>
        <w:t>הנאשם הורשע בעבירה של שימוש בסם מסוכן בניגוד לסעיף 7(א) בצירוף 7(ג) סיפא לפקודת הסמים  המסוכנים נוסח חדש התשל"ג</w:t>
      </w:r>
      <w:r w:rsidR="00DB5D27" w:rsidRPr="009C13EB">
        <w:rPr>
          <w:rFonts w:ascii="David Libre" w:hAnsi="David Libre" w:hint="cs"/>
          <w:rtl/>
        </w:rPr>
        <w:t>-</w:t>
      </w:r>
      <w:r w:rsidRPr="009C13EB">
        <w:rPr>
          <w:rFonts w:ascii="David Libre" w:hAnsi="David Libre" w:hint="cs"/>
          <w:rtl/>
        </w:rPr>
        <w:t>1973.</w:t>
      </w:r>
    </w:p>
    <w:p w14:paraId="27D60A32" w14:textId="3A8CBFDA" w:rsidR="009B62D8" w:rsidRPr="009C13EB" w:rsidRDefault="009B62D8" w:rsidP="009B62D8">
      <w:pPr>
        <w:autoSpaceDE w:val="0"/>
        <w:autoSpaceDN w:val="0"/>
        <w:spacing w:line="360" w:lineRule="auto"/>
        <w:rPr>
          <w:rFonts w:ascii="David Libre" w:hAnsi="David Libre"/>
          <w:b/>
          <w:bCs/>
          <w:rtl/>
        </w:rPr>
      </w:pPr>
      <w:r w:rsidRPr="009C13EB">
        <w:rPr>
          <w:rFonts w:ascii="David Libre" w:hAnsi="David Libre" w:hint="cs"/>
          <w:rtl/>
        </w:rPr>
        <w:t xml:space="preserve">כמו כן, הנאשם הורשע בכתב האישום מתיק שצורף שמספרו צפון (מחוזי) 40/23 בעבירה של היעדר מן השירות שלא ברשות, לפי סעיף 94 לחוק השיפוט הצבאי, התשט"ו-1955, בגין כך שנעדר מיחידתו </w:t>
      </w:r>
      <w:r w:rsidR="00E70F3B" w:rsidRPr="009C13EB">
        <w:rPr>
          <w:rFonts w:ascii="David Libre" w:hAnsi="David Libre" w:hint="cs"/>
        </w:rPr>
        <w:t>XXX</w:t>
      </w:r>
      <w:r w:rsidRPr="009C13EB">
        <w:rPr>
          <w:rFonts w:ascii="David Libre" w:hAnsi="David Libre" w:hint="cs"/>
          <w:rtl/>
        </w:rPr>
        <w:t xml:space="preserve"> מיום 03.01.2022  ועד יום</w:t>
      </w:r>
      <w:r w:rsidR="00DB5D27" w:rsidRPr="009C13EB">
        <w:rPr>
          <w:rFonts w:ascii="David Libre" w:hAnsi="David Libre" w:hint="cs"/>
          <w:rtl/>
        </w:rPr>
        <w:t xml:space="preserve"> </w:t>
      </w:r>
      <w:r w:rsidRPr="009C13EB">
        <w:rPr>
          <w:rFonts w:ascii="David Libre" w:hAnsi="David Libre" w:hint="cs"/>
          <w:rtl/>
        </w:rPr>
        <w:t>11.02.2023 למשך 405 ימים, בהתאם לכתב האישום שצורף, אשר הסתיימה בהתייצבות.</w:t>
      </w:r>
    </w:p>
    <w:p w14:paraId="5951EACB" w14:textId="77777777" w:rsidR="009B62D8" w:rsidRPr="009C13EB" w:rsidRDefault="009B62D8" w:rsidP="009B62D8">
      <w:pPr>
        <w:spacing w:line="360" w:lineRule="auto"/>
        <w:rPr>
          <w:rFonts w:ascii="David Libre" w:hAnsi="David Libre"/>
          <w:rtl/>
        </w:rPr>
      </w:pPr>
    </w:p>
    <w:p w14:paraId="36A95B4B" w14:textId="2CDCEE39" w:rsidR="009B62D8" w:rsidRDefault="009B62D8" w:rsidP="009B62D8">
      <w:pPr>
        <w:spacing w:line="360" w:lineRule="auto"/>
        <w:rPr>
          <w:rFonts w:ascii="David Libre" w:hAnsi="David Libre"/>
          <w:rtl/>
        </w:rPr>
      </w:pPr>
      <w:r w:rsidRPr="009C13EB">
        <w:rPr>
          <w:rFonts w:ascii="David Libre" w:hAnsi="David Libre" w:hint="cs"/>
          <w:rtl/>
        </w:rPr>
        <w:t>הנאשם גויס לצה"ל בתאריך 31.08.2021. לאחר ששמעתי את טענות הצדדים ובכלל זה נסיבותיו האישיות, מצבו הנפשי כפי שעולה ממסמכים אשר הוגשו לעיוני ומצנעת הפרט לא אפרט, ומנגד חומרת העבירות המיוחסות לו וכן צירוף תיק נוסף, סבור אני כי ההסדר סביר בנסיבות העניין ולכן אכבדו.</w:t>
      </w:r>
    </w:p>
    <w:p w14:paraId="32ABCE69" w14:textId="77777777" w:rsidR="009C13EB" w:rsidRPr="009C13EB" w:rsidRDefault="009C13EB" w:rsidP="009B62D8">
      <w:pPr>
        <w:spacing w:line="360" w:lineRule="auto"/>
        <w:rPr>
          <w:rFonts w:ascii="David Libre" w:hAnsi="David Libre"/>
          <w:rtl/>
        </w:rPr>
      </w:pPr>
    </w:p>
    <w:p w14:paraId="1A201527" w14:textId="77777777" w:rsidR="009B62D8" w:rsidRPr="009C13EB" w:rsidRDefault="009B62D8" w:rsidP="009B62D8">
      <w:pPr>
        <w:spacing w:line="360" w:lineRule="auto"/>
        <w:rPr>
          <w:rFonts w:ascii="David Libre" w:hAnsi="David Libre"/>
          <w:b/>
          <w:bCs/>
          <w:rtl/>
        </w:rPr>
      </w:pPr>
      <w:r w:rsidRPr="009C13EB">
        <w:rPr>
          <w:rFonts w:ascii="David Libre" w:hAnsi="David Libre" w:hint="cs"/>
          <w:b/>
          <w:bCs/>
          <w:rtl/>
        </w:rPr>
        <w:t>אשר על כן, אני דן את הנאשם לעונשים הבאים:</w:t>
      </w:r>
    </w:p>
    <w:p w14:paraId="5BD848E4" w14:textId="77777777" w:rsidR="009B62D8" w:rsidRPr="009C13EB" w:rsidRDefault="009B62D8" w:rsidP="009B62D8">
      <w:pPr>
        <w:numPr>
          <w:ilvl w:val="0"/>
          <w:numId w:val="6"/>
        </w:numPr>
        <w:spacing w:after="200" w:line="360" w:lineRule="auto"/>
        <w:contextualSpacing/>
        <w:rPr>
          <w:rFonts w:ascii="David Libre" w:hAnsi="David Libre"/>
          <w:b/>
          <w:bCs/>
        </w:rPr>
      </w:pPr>
      <w:r w:rsidRPr="009C13EB">
        <w:rPr>
          <w:rFonts w:ascii="David Libre" w:hAnsi="David Libre" w:hint="cs"/>
          <w:b/>
          <w:bCs/>
          <w:rtl/>
        </w:rPr>
        <w:t>בגין תיק פלילי צפון (מחוזי) 40/23 שצורף אני דן את הנאשם לעונש מאסר של</w:t>
      </w:r>
      <w:r w:rsidR="00DB5D27" w:rsidRPr="009C13EB">
        <w:rPr>
          <w:rFonts w:ascii="David Libre" w:hAnsi="David Libre" w:hint="cs"/>
          <w:b/>
          <w:bCs/>
          <w:rtl/>
        </w:rPr>
        <w:t xml:space="preserve"> חמישים</w:t>
      </w:r>
      <w:r w:rsidRPr="009C13EB">
        <w:rPr>
          <w:rFonts w:ascii="David Libre" w:hAnsi="David Libre" w:hint="cs"/>
          <w:b/>
          <w:bCs/>
          <w:rtl/>
        </w:rPr>
        <w:t xml:space="preserve"> </w:t>
      </w:r>
      <w:r w:rsidR="00DB5D27" w:rsidRPr="009C13EB">
        <w:rPr>
          <w:rFonts w:ascii="David Libre" w:hAnsi="David Libre" w:hint="cs"/>
          <w:b/>
          <w:bCs/>
          <w:rtl/>
        </w:rPr>
        <w:t>(</w:t>
      </w:r>
      <w:r w:rsidRPr="009C13EB">
        <w:rPr>
          <w:rFonts w:ascii="David Libre" w:hAnsi="David Libre" w:hint="cs"/>
          <w:b/>
          <w:bCs/>
          <w:rtl/>
        </w:rPr>
        <w:t>50</w:t>
      </w:r>
      <w:r w:rsidR="00DB5D27" w:rsidRPr="009C13EB">
        <w:rPr>
          <w:rFonts w:ascii="David Libre" w:hAnsi="David Libre" w:hint="cs"/>
          <w:b/>
          <w:bCs/>
          <w:rtl/>
        </w:rPr>
        <w:t>)</w:t>
      </w:r>
      <w:r w:rsidRPr="009C13EB">
        <w:rPr>
          <w:rFonts w:ascii="David Libre" w:hAnsi="David Libre" w:hint="cs"/>
          <w:b/>
          <w:bCs/>
          <w:rtl/>
        </w:rPr>
        <w:t xml:space="preserve"> ימים שימנו מיום מעצרו.    </w:t>
      </w:r>
    </w:p>
    <w:p w14:paraId="137136DC" w14:textId="77777777" w:rsidR="009B62D8" w:rsidRPr="009C13EB" w:rsidRDefault="009B62D8" w:rsidP="009B62D8">
      <w:pPr>
        <w:numPr>
          <w:ilvl w:val="0"/>
          <w:numId w:val="6"/>
        </w:numPr>
        <w:spacing w:after="200" w:line="360" w:lineRule="auto"/>
        <w:contextualSpacing/>
        <w:rPr>
          <w:rFonts w:ascii="David Libre" w:hAnsi="David Libre"/>
          <w:b/>
          <w:bCs/>
        </w:rPr>
      </w:pPr>
      <w:r w:rsidRPr="009C13EB">
        <w:rPr>
          <w:rFonts w:ascii="David Libre" w:hAnsi="David Libre" w:hint="cs"/>
          <w:b/>
          <w:bCs/>
          <w:rtl/>
        </w:rPr>
        <w:t>עונש מאסר מותנה בן</w:t>
      </w:r>
      <w:r w:rsidR="00DB5D27" w:rsidRPr="009C13EB">
        <w:rPr>
          <w:rFonts w:ascii="David Libre" w:hAnsi="David Libre" w:hint="cs"/>
          <w:b/>
          <w:bCs/>
          <w:rtl/>
        </w:rPr>
        <w:t xml:space="preserve"> שלושים</w:t>
      </w:r>
      <w:r w:rsidRPr="009C13EB">
        <w:rPr>
          <w:rFonts w:ascii="David Libre" w:hAnsi="David Libre" w:hint="cs"/>
          <w:b/>
          <w:bCs/>
          <w:rtl/>
        </w:rPr>
        <w:t xml:space="preserve"> </w:t>
      </w:r>
      <w:r w:rsidR="00DB5D27" w:rsidRPr="009C13EB">
        <w:rPr>
          <w:rFonts w:ascii="David Libre" w:hAnsi="David Libre" w:hint="cs"/>
          <w:b/>
          <w:bCs/>
          <w:rtl/>
        </w:rPr>
        <w:t>(</w:t>
      </w:r>
      <w:r w:rsidRPr="009C13EB">
        <w:rPr>
          <w:rFonts w:ascii="David Libre" w:hAnsi="David Libre" w:hint="cs"/>
          <w:b/>
          <w:bCs/>
          <w:rtl/>
        </w:rPr>
        <w:t>30</w:t>
      </w:r>
      <w:r w:rsidR="00DB5D27" w:rsidRPr="009C13EB">
        <w:rPr>
          <w:rFonts w:ascii="David Libre" w:hAnsi="David Libre" w:hint="cs"/>
          <w:b/>
          <w:bCs/>
          <w:rtl/>
        </w:rPr>
        <w:t>)</w:t>
      </w:r>
      <w:r w:rsidRPr="009C13EB">
        <w:rPr>
          <w:rFonts w:ascii="David Libre" w:hAnsi="David Libre" w:hint="cs"/>
          <w:b/>
          <w:bCs/>
          <w:rtl/>
        </w:rPr>
        <w:t xml:space="preserve"> ימים למשך שנתיים</w:t>
      </w:r>
      <w:r w:rsidR="00DB5D27" w:rsidRPr="009C13EB">
        <w:rPr>
          <w:rFonts w:ascii="David Libre" w:hAnsi="David Libre" w:hint="cs"/>
          <w:b/>
          <w:bCs/>
          <w:rtl/>
        </w:rPr>
        <w:t xml:space="preserve"> (2)</w:t>
      </w:r>
      <w:r w:rsidRPr="009C13EB">
        <w:rPr>
          <w:rFonts w:ascii="David Libre" w:hAnsi="David Libre" w:hint="cs"/>
          <w:b/>
          <w:bCs/>
          <w:rtl/>
        </w:rPr>
        <w:t>, שלא יעבור עבירה לפי סעיף 92 או 94 לחוק השיפוט הצבאי, התשט"ו</w:t>
      </w:r>
      <w:r w:rsidRPr="009C13EB">
        <w:rPr>
          <w:rFonts w:ascii="David Libre" w:hAnsi="David Libre"/>
          <w:b/>
          <w:bCs/>
          <w:rtl/>
        </w:rPr>
        <w:t>–</w:t>
      </w:r>
      <w:r w:rsidRPr="009C13EB">
        <w:rPr>
          <w:rFonts w:ascii="David Libre" w:hAnsi="David Libre" w:hint="cs"/>
          <w:b/>
          <w:bCs/>
          <w:rtl/>
        </w:rPr>
        <w:t xml:space="preserve">1955 שמספרו צפון (מחוזי) 40/23.         </w:t>
      </w:r>
    </w:p>
    <w:p w14:paraId="79525C34" w14:textId="5BB37E65" w:rsidR="009B62D8" w:rsidRPr="009C13EB" w:rsidRDefault="00DB5D27" w:rsidP="009B62D8">
      <w:pPr>
        <w:numPr>
          <w:ilvl w:val="0"/>
          <w:numId w:val="6"/>
        </w:numPr>
        <w:spacing w:after="200" w:line="360" w:lineRule="auto"/>
        <w:contextualSpacing/>
        <w:rPr>
          <w:rFonts w:ascii="David Libre" w:hAnsi="David Libre"/>
          <w:b/>
          <w:bCs/>
        </w:rPr>
      </w:pPr>
      <w:r w:rsidRPr="009C13EB">
        <w:rPr>
          <w:rFonts w:ascii="David Libre" w:hAnsi="David Libre" w:hint="cs"/>
          <w:b/>
          <w:bCs/>
          <w:rtl/>
        </w:rPr>
        <w:t>חמש</w:t>
      </w:r>
      <w:r w:rsidR="009C13EB">
        <w:rPr>
          <w:rFonts w:ascii="David Libre" w:hAnsi="David Libre" w:hint="cs"/>
          <w:b/>
          <w:bCs/>
          <w:rtl/>
        </w:rPr>
        <w:t>ה</w:t>
      </w:r>
      <w:r w:rsidRPr="009C13EB">
        <w:rPr>
          <w:rFonts w:ascii="David Libre" w:hAnsi="David Libre" w:hint="cs"/>
          <w:b/>
          <w:bCs/>
          <w:rtl/>
        </w:rPr>
        <w:t xml:space="preserve"> עשר (</w:t>
      </w:r>
      <w:r w:rsidR="009B62D8" w:rsidRPr="009C13EB">
        <w:rPr>
          <w:rFonts w:ascii="David Libre" w:hAnsi="David Libre" w:hint="cs"/>
          <w:b/>
          <w:bCs/>
          <w:rtl/>
        </w:rPr>
        <w:t>15</w:t>
      </w:r>
      <w:r w:rsidRPr="009C13EB">
        <w:rPr>
          <w:rFonts w:ascii="David Libre" w:hAnsi="David Libre" w:hint="cs"/>
          <w:b/>
          <w:bCs/>
          <w:rtl/>
        </w:rPr>
        <w:t>)</w:t>
      </w:r>
      <w:r w:rsidR="009B62D8" w:rsidRPr="009C13EB">
        <w:rPr>
          <w:rFonts w:ascii="David Libre" w:hAnsi="David Libre" w:hint="cs"/>
          <w:b/>
          <w:bCs/>
          <w:rtl/>
        </w:rPr>
        <w:t xml:space="preserve"> ימי מאסר לריצוי בפועל ובחופף ל</w:t>
      </w:r>
      <w:r w:rsidRPr="009C13EB">
        <w:rPr>
          <w:rFonts w:ascii="David Libre" w:hAnsi="David Libre" w:hint="cs"/>
          <w:b/>
          <w:bCs/>
          <w:rtl/>
        </w:rPr>
        <w:t>חמישים (</w:t>
      </w:r>
      <w:r w:rsidR="009B62D8" w:rsidRPr="009C13EB">
        <w:rPr>
          <w:rFonts w:ascii="David Libre" w:hAnsi="David Libre" w:hint="cs"/>
          <w:b/>
          <w:bCs/>
          <w:rtl/>
        </w:rPr>
        <w:t>50</w:t>
      </w:r>
      <w:r w:rsidRPr="009C13EB">
        <w:rPr>
          <w:rFonts w:ascii="David Libre" w:hAnsi="David Libre" w:hint="cs"/>
          <w:b/>
          <w:bCs/>
          <w:rtl/>
        </w:rPr>
        <w:t>)</w:t>
      </w:r>
      <w:r w:rsidR="009B62D8" w:rsidRPr="009C13EB">
        <w:rPr>
          <w:rFonts w:ascii="David Libre" w:hAnsi="David Libre" w:hint="cs"/>
          <w:b/>
          <w:bCs/>
          <w:rtl/>
        </w:rPr>
        <w:t xml:space="preserve"> ימי מאסר לריצוי בפועל שניתנ</w:t>
      </w:r>
      <w:r w:rsidR="009C13EB">
        <w:rPr>
          <w:rFonts w:ascii="David Libre" w:hAnsi="David Libre" w:hint="cs"/>
          <w:b/>
          <w:bCs/>
          <w:rtl/>
        </w:rPr>
        <w:t>ו</w:t>
      </w:r>
      <w:r w:rsidR="009B62D8" w:rsidRPr="009C13EB">
        <w:rPr>
          <w:rFonts w:ascii="David Libre" w:hAnsi="David Libre" w:hint="cs"/>
          <w:b/>
          <w:bCs/>
          <w:rtl/>
        </w:rPr>
        <w:t xml:space="preserve"> בתיק צפון (מחוזי) 40/23</w:t>
      </w:r>
      <w:r w:rsidR="009C13EB">
        <w:rPr>
          <w:rFonts w:ascii="David Libre" w:hAnsi="David Libre" w:hint="cs"/>
          <w:b/>
          <w:bCs/>
          <w:rtl/>
        </w:rPr>
        <w:t>,</w:t>
      </w:r>
      <w:r w:rsidR="009B62D8" w:rsidRPr="009C13EB">
        <w:rPr>
          <w:rFonts w:ascii="David Libre" w:hAnsi="David Libre" w:hint="cs"/>
          <w:b/>
          <w:bCs/>
          <w:rtl/>
        </w:rPr>
        <w:t xml:space="preserve"> שיימנו החל מיום מעצרו בתיק צפון (מחוזי) 40/23.</w:t>
      </w:r>
    </w:p>
    <w:p w14:paraId="67A81F43" w14:textId="450C1A90" w:rsidR="009B62D8" w:rsidRPr="009C13EB" w:rsidRDefault="009B62D8" w:rsidP="009B62D8">
      <w:pPr>
        <w:numPr>
          <w:ilvl w:val="0"/>
          <w:numId w:val="6"/>
        </w:numPr>
        <w:spacing w:after="200" w:line="360" w:lineRule="auto"/>
        <w:contextualSpacing/>
        <w:rPr>
          <w:rFonts w:ascii="David Libre" w:hAnsi="David Libre"/>
          <w:b/>
          <w:bCs/>
        </w:rPr>
      </w:pPr>
      <w:r w:rsidRPr="009C13EB">
        <w:rPr>
          <w:rFonts w:ascii="David Libre" w:hAnsi="David Libre" w:hint="cs"/>
          <w:b/>
          <w:bCs/>
          <w:rtl/>
        </w:rPr>
        <w:t>עונש מאסר מותנה בן</w:t>
      </w:r>
      <w:r w:rsidR="00DB5D27" w:rsidRPr="009C13EB">
        <w:rPr>
          <w:rFonts w:ascii="David Libre" w:hAnsi="David Libre" w:hint="cs"/>
          <w:b/>
          <w:bCs/>
          <w:rtl/>
        </w:rPr>
        <w:t xml:space="preserve"> שישים</w:t>
      </w:r>
      <w:r w:rsidRPr="009C13EB">
        <w:rPr>
          <w:rFonts w:ascii="David Libre" w:hAnsi="David Libre" w:hint="cs"/>
          <w:b/>
          <w:bCs/>
          <w:rtl/>
        </w:rPr>
        <w:t xml:space="preserve"> </w:t>
      </w:r>
      <w:r w:rsidR="00DB5D27" w:rsidRPr="009C13EB">
        <w:rPr>
          <w:rFonts w:ascii="David Libre" w:hAnsi="David Libre" w:hint="cs"/>
          <w:b/>
          <w:bCs/>
          <w:rtl/>
        </w:rPr>
        <w:t>(</w:t>
      </w:r>
      <w:r w:rsidRPr="009C13EB">
        <w:rPr>
          <w:rFonts w:ascii="David Libre" w:hAnsi="David Libre" w:hint="cs"/>
          <w:b/>
          <w:bCs/>
          <w:rtl/>
        </w:rPr>
        <w:t>60</w:t>
      </w:r>
      <w:r w:rsidR="00DB5D27" w:rsidRPr="009C13EB">
        <w:rPr>
          <w:rFonts w:ascii="David Libre" w:hAnsi="David Libre" w:hint="cs"/>
          <w:b/>
          <w:bCs/>
          <w:rtl/>
        </w:rPr>
        <w:t>)</w:t>
      </w:r>
      <w:r w:rsidRPr="009C13EB">
        <w:rPr>
          <w:rFonts w:ascii="David Libre" w:hAnsi="David Libre" w:hint="cs"/>
          <w:b/>
          <w:bCs/>
          <w:rtl/>
        </w:rPr>
        <w:t xml:space="preserve"> ימים למשך</w:t>
      </w:r>
      <w:r w:rsidR="00DB5D27" w:rsidRPr="009C13EB">
        <w:rPr>
          <w:rFonts w:ascii="David Libre" w:hAnsi="David Libre" w:hint="cs"/>
          <w:b/>
          <w:bCs/>
          <w:rtl/>
        </w:rPr>
        <w:t xml:space="preserve"> שלוש</w:t>
      </w:r>
      <w:r w:rsidRPr="009C13EB">
        <w:rPr>
          <w:rFonts w:ascii="David Libre" w:hAnsi="David Libre" w:hint="cs"/>
          <w:b/>
          <w:bCs/>
          <w:rtl/>
        </w:rPr>
        <w:t xml:space="preserve"> </w:t>
      </w:r>
      <w:r w:rsidR="00DB5D27" w:rsidRPr="009C13EB">
        <w:rPr>
          <w:rFonts w:ascii="David Libre" w:hAnsi="David Libre" w:hint="cs"/>
          <w:b/>
          <w:bCs/>
          <w:rtl/>
        </w:rPr>
        <w:t>(</w:t>
      </w:r>
      <w:r w:rsidRPr="009C13EB">
        <w:rPr>
          <w:rFonts w:ascii="David Libre" w:hAnsi="David Libre" w:hint="cs"/>
          <w:b/>
          <w:bCs/>
          <w:rtl/>
        </w:rPr>
        <w:t>3</w:t>
      </w:r>
      <w:r w:rsidR="00DB5D27" w:rsidRPr="009C13EB">
        <w:rPr>
          <w:rFonts w:ascii="David Libre" w:hAnsi="David Libre" w:hint="cs"/>
          <w:b/>
          <w:bCs/>
          <w:rtl/>
        </w:rPr>
        <w:t>)</w:t>
      </w:r>
      <w:r w:rsidRPr="009C13EB">
        <w:rPr>
          <w:rFonts w:ascii="David Libre" w:hAnsi="David Libre" w:hint="cs"/>
          <w:b/>
          <w:bCs/>
          <w:rtl/>
        </w:rPr>
        <w:t xml:space="preserve"> שנים שלא יעבור עבירה בניגוד לפקודת הסמים המסוכנים (נוסח חדש), התשל"ג</w:t>
      </w:r>
      <w:r w:rsidR="00DB5D27" w:rsidRPr="009C13EB">
        <w:rPr>
          <w:rFonts w:ascii="David Libre" w:hAnsi="David Libre" w:hint="cs"/>
          <w:b/>
          <w:bCs/>
          <w:rtl/>
        </w:rPr>
        <w:t>-</w:t>
      </w:r>
      <w:r w:rsidRPr="009C13EB">
        <w:rPr>
          <w:rFonts w:ascii="David Libre" w:hAnsi="David Libre" w:hint="cs"/>
          <w:b/>
          <w:bCs/>
          <w:rtl/>
        </w:rPr>
        <w:t xml:space="preserve">1973 </w:t>
      </w:r>
      <w:r w:rsidR="007E3D9F">
        <w:rPr>
          <w:rFonts w:ascii="David Libre" w:hAnsi="David Libre" w:hint="cs"/>
          <w:b/>
          <w:bCs/>
          <w:rtl/>
        </w:rPr>
        <w:t>(</w:t>
      </w:r>
      <w:r w:rsidRPr="009C13EB">
        <w:rPr>
          <w:rFonts w:ascii="David Libre" w:hAnsi="David Libre" w:hint="cs"/>
          <w:b/>
          <w:bCs/>
          <w:rtl/>
        </w:rPr>
        <w:t>בתיק צפון (מחוזי) 96/22</w:t>
      </w:r>
      <w:r w:rsidR="007E3D9F">
        <w:rPr>
          <w:rFonts w:ascii="David Libre" w:hAnsi="David Libre" w:hint="cs"/>
          <w:b/>
          <w:bCs/>
          <w:rtl/>
        </w:rPr>
        <w:t>)</w:t>
      </w:r>
      <w:r w:rsidRPr="009C13EB">
        <w:rPr>
          <w:rFonts w:ascii="David Libre" w:hAnsi="David Libre" w:hint="cs"/>
          <w:b/>
          <w:bCs/>
          <w:rtl/>
        </w:rPr>
        <w:t>.</w:t>
      </w:r>
    </w:p>
    <w:p w14:paraId="37C44E98" w14:textId="10850225" w:rsidR="009B62D8" w:rsidRPr="009C13EB" w:rsidRDefault="009B62D8" w:rsidP="009B62D8">
      <w:pPr>
        <w:numPr>
          <w:ilvl w:val="0"/>
          <w:numId w:val="6"/>
        </w:numPr>
        <w:spacing w:after="200" w:line="360" w:lineRule="auto"/>
        <w:contextualSpacing/>
        <w:rPr>
          <w:rFonts w:ascii="David Libre" w:hAnsi="David Libre"/>
          <w:b/>
          <w:bCs/>
        </w:rPr>
      </w:pPr>
      <w:r w:rsidRPr="009C13EB">
        <w:rPr>
          <w:rFonts w:ascii="David Libre" w:hAnsi="David Libre" w:hint="cs"/>
          <w:b/>
          <w:bCs/>
          <w:rtl/>
        </w:rPr>
        <w:t>עונש מאסר מותנה בן</w:t>
      </w:r>
      <w:r w:rsidR="00DB5D27" w:rsidRPr="009C13EB">
        <w:rPr>
          <w:rFonts w:ascii="David Libre" w:hAnsi="David Libre" w:hint="cs"/>
          <w:b/>
          <w:bCs/>
          <w:rtl/>
        </w:rPr>
        <w:t xml:space="preserve"> שלושים</w:t>
      </w:r>
      <w:r w:rsidRPr="009C13EB">
        <w:rPr>
          <w:rFonts w:ascii="David Libre" w:hAnsi="David Libre" w:hint="cs"/>
          <w:b/>
          <w:bCs/>
          <w:rtl/>
        </w:rPr>
        <w:t xml:space="preserve"> </w:t>
      </w:r>
      <w:r w:rsidR="00DB5D27" w:rsidRPr="009C13EB">
        <w:rPr>
          <w:rFonts w:ascii="David Libre" w:hAnsi="David Libre" w:hint="cs"/>
          <w:b/>
          <w:bCs/>
          <w:rtl/>
        </w:rPr>
        <w:t>(</w:t>
      </w:r>
      <w:r w:rsidRPr="009C13EB">
        <w:rPr>
          <w:rFonts w:ascii="David Libre" w:hAnsi="David Libre" w:hint="cs"/>
          <w:b/>
          <w:bCs/>
          <w:rtl/>
        </w:rPr>
        <w:t>30</w:t>
      </w:r>
      <w:r w:rsidR="00DB5D27" w:rsidRPr="009C13EB">
        <w:rPr>
          <w:rFonts w:ascii="David Libre" w:hAnsi="David Libre" w:hint="cs"/>
          <w:b/>
          <w:bCs/>
          <w:rtl/>
        </w:rPr>
        <w:t>)</w:t>
      </w:r>
      <w:r w:rsidRPr="009C13EB">
        <w:rPr>
          <w:rFonts w:ascii="David Libre" w:hAnsi="David Libre" w:hint="cs"/>
          <w:b/>
          <w:bCs/>
          <w:rtl/>
        </w:rPr>
        <w:t xml:space="preserve"> ימים למשך שנתיים</w:t>
      </w:r>
      <w:r w:rsidR="00DB5D27" w:rsidRPr="009C13EB">
        <w:rPr>
          <w:rFonts w:ascii="David Libre" w:hAnsi="David Libre" w:hint="cs"/>
          <w:b/>
          <w:bCs/>
          <w:rtl/>
        </w:rPr>
        <w:t xml:space="preserve"> (2)</w:t>
      </w:r>
      <w:r w:rsidRPr="009C13EB">
        <w:rPr>
          <w:rFonts w:ascii="David Libre" w:hAnsi="David Libre" w:hint="cs"/>
          <w:b/>
          <w:bCs/>
          <w:rtl/>
        </w:rPr>
        <w:t>, שלא יעבור עבירה לפי חוק המאבק בתופעת השימוש בחומרים מסכנים התשע"ג</w:t>
      </w:r>
      <w:r w:rsidR="00DB5D27" w:rsidRPr="009C13EB">
        <w:rPr>
          <w:rFonts w:ascii="David Libre" w:hAnsi="David Libre" w:hint="cs"/>
          <w:b/>
          <w:bCs/>
          <w:rtl/>
        </w:rPr>
        <w:t>-</w:t>
      </w:r>
      <w:r w:rsidRPr="009C13EB">
        <w:rPr>
          <w:rFonts w:ascii="David Libre" w:hAnsi="David Libre" w:hint="cs"/>
          <w:b/>
          <w:bCs/>
          <w:rtl/>
        </w:rPr>
        <w:t xml:space="preserve">2013 </w:t>
      </w:r>
      <w:r w:rsidR="007E3D9F">
        <w:rPr>
          <w:rFonts w:ascii="David Libre" w:hAnsi="David Libre" w:hint="cs"/>
          <w:b/>
          <w:bCs/>
          <w:rtl/>
        </w:rPr>
        <w:t>(</w:t>
      </w:r>
      <w:r w:rsidRPr="009C13EB">
        <w:rPr>
          <w:rFonts w:ascii="David Libre" w:hAnsi="David Libre" w:hint="cs"/>
          <w:b/>
          <w:bCs/>
          <w:rtl/>
        </w:rPr>
        <w:t>בתיק צפון (מחוזי) 96/22</w:t>
      </w:r>
      <w:r w:rsidR="007E3D9F">
        <w:rPr>
          <w:rFonts w:ascii="David Libre" w:hAnsi="David Libre" w:hint="cs"/>
          <w:b/>
          <w:bCs/>
          <w:rtl/>
        </w:rPr>
        <w:t>)</w:t>
      </w:r>
      <w:r w:rsidRPr="009C13EB">
        <w:rPr>
          <w:rFonts w:ascii="David Libre" w:hAnsi="David Libre" w:hint="cs"/>
          <w:b/>
          <w:bCs/>
          <w:rtl/>
        </w:rPr>
        <w:t>.</w:t>
      </w:r>
    </w:p>
    <w:p w14:paraId="0107DD5D" w14:textId="565EC8FA" w:rsidR="009B62D8" w:rsidRPr="009C13EB" w:rsidRDefault="009B62D8" w:rsidP="009B62D8">
      <w:pPr>
        <w:numPr>
          <w:ilvl w:val="0"/>
          <w:numId w:val="6"/>
        </w:numPr>
        <w:spacing w:after="200" w:line="360" w:lineRule="auto"/>
        <w:contextualSpacing/>
        <w:rPr>
          <w:rFonts w:ascii="David Libre" w:hAnsi="David Libre"/>
          <w:b/>
          <w:bCs/>
        </w:rPr>
      </w:pPr>
      <w:r w:rsidRPr="009C13EB">
        <w:rPr>
          <w:rFonts w:ascii="David Libre" w:hAnsi="David Libre" w:hint="cs"/>
          <w:b/>
          <w:bCs/>
          <w:rtl/>
        </w:rPr>
        <w:t>עונש מאסר מותנה בן</w:t>
      </w:r>
      <w:r w:rsidR="00DB5D27" w:rsidRPr="009C13EB">
        <w:rPr>
          <w:rFonts w:ascii="David Libre" w:hAnsi="David Libre" w:hint="cs"/>
          <w:b/>
          <w:bCs/>
          <w:rtl/>
        </w:rPr>
        <w:t xml:space="preserve"> שלושים</w:t>
      </w:r>
      <w:r w:rsidRPr="009C13EB">
        <w:rPr>
          <w:rFonts w:ascii="David Libre" w:hAnsi="David Libre" w:hint="cs"/>
          <w:b/>
          <w:bCs/>
          <w:rtl/>
        </w:rPr>
        <w:t xml:space="preserve"> </w:t>
      </w:r>
      <w:r w:rsidR="00DB5D27" w:rsidRPr="009C13EB">
        <w:rPr>
          <w:rFonts w:ascii="David Libre" w:hAnsi="David Libre" w:hint="cs"/>
          <w:b/>
          <w:bCs/>
          <w:rtl/>
        </w:rPr>
        <w:t>(</w:t>
      </w:r>
      <w:r w:rsidRPr="009C13EB">
        <w:rPr>
          <w:rFonts w:ascii="David Libre" w:hAnsi="David Libre" w:hint="cs"/>
          <w:b/>
          <w:bCs/>
          <w:rtl/>
        </w:rPr>
        <w:t>30</w:t>
      </w:r>
      <w:r w:rsidR="00DB5D27" w:rsidRPr="009C13EB">
        <w:rPr>
          <w:rFonts w:ascii="David Libre" w:hAnsi="David Libre" w:hint="cs"/>
          <w:b/>
          <w:bCs/>
          <w:rtl/>
        </w:rPr>
        <w:t>)</w:t>
      </w:r>
      <w:r w:rsidRPr="009C13EB">
        <w:rPr>
          <w:rFonts w:ascii="David Libre" w:hAnsi="David Libre" w:hint="cs"/>
          <w:b/>
          <w:bCs/>
          <w:rtl/>
        </w:rPr>
        <w:t xml:space="preserve"> ימים למשך שנתיים</w:t>
      </w:r>
      <w:r w:rsidR="00DB5D27" w:rsidRPr="009C13EB">
        <w:rPr>
          <w:rFonts w:ascii="David Libre" w:hAnsi="David Libre" w:hint="cs"/>
          <w:b/>
          <w:bCs/>
          <w:rtl/>
        </w:rPr>
        <w:t xml:space="preserve"> (2)</w:t>
      </w:r>
      <w:r w:rsidRPr="009C13EB">
        <w:rPr>
          <w:rFonts w:ascii="David Libre" w:hAnsi="David Libre" w:hint="cs"/>
          <w:b/>
          <w:bCs/>
          <w:rtl/>
        </w:rPr>
        <w:t>, בבל יעבור עבירה לפי סעיף 127א בצירוף סעיף 250א לחוק השיפוט הצבאי, התשט"ג</w:t>
      </w:r>
      <w:r w:rsidR="00DB5D27" w:rsidRPr="009C13EB">
        <w:rPr>
          <w:rFonts w:ascii="David Libre" w:hAnsi="David Libre" w:hint="cs"/>
          <w:b/>
          <w:bCs/>
          <w:rtl/>
        </w:rPr>
        <w:t>-</w:t>
      </w:r>
      <w:r w:rsidRPr="009C13EB">
        <w:rPr>
          <w:rFonts w:ascii="David Libre" w:hAnsi="David Libre" w:hint="cs"/>
          <w:b/>
          <w:bCs/>
          <w:rtl/>
        </w:rPr>
        <w:t xml:space="preserve">1955 או עבירה של אי קיום הוראות לפי סעיף 133 לחוק השיפוט הצבאי אם יעבור עבירה לפי פקודת מטכ"ל 33.0220, למעט בגין שתיית משקה משכר </w:t>
      </w:r>
      <w:r w:rsidR="007E3D9F">
        <w:rPr>
          <w:rFonts w:ascii="David Libre" w:hAnsi="David Libre" w:hint="cs"/>
          <w:b/>
          <w:bCs/>
          <w:rtl/>
        </w:rPr>
        <w:t>(</w:t>
      </w:r>
      <w:r w:rsidRPr="009C13EB">
        <w:rPr>
          <w:rFonts w:ascii="David Libre" w:hAnsi="David Libre" w:hint="cs"/>
          <w:b/>
          <w:bCs/>
          <w:rtl/>
        </w:rPr>
        <w:t>בתיק צפון (מחוזי) 96/22</w:t>
      </w:r>
      <w:r w:rsidR="007E3D9F">
        <w:rPr>
          <w:rFonts w:ascii="David Libre" w:hAnsi="David Libre" w:hint="cs"/>
          <w:b/>
          <w:bCs/>
          <w:rtl/>
        </w:rPr>
        <w:t>)</w:t>
      </w:r>
      <w:r w:rsidRPr="009C13EB">
        <w:rPr>
          <w:rFonts w:ascii="David Libre" w:hAnsi="David Libre" w:hint="cs"/>
          <w:b/>
          <w:bCs/>
          <w:rtl/>
        </w:rPr>
        <w:t>.</w:t>
      </w:r>
    </w:p>
    <w:p w14:paraId="25C3D87B" w14:textId="77777777" w:rsidR="009B62D8" w:rsidRPr="009C13EB" w:rsidRDefault="009B62D8" w:rsidP="009B62D8">
      <w:pPr>
        <w:autoSpaceDE w:val="0"/>
        <w:autoSpaceDN w:val="0"/>
        <w:spacing w:line="360" w:lineRule="auto"/>
        <w:rPr>
          <w:rFonts w:ascii="David Libre" w:hAnsi="David Libre"/>
          <w:b/>
          <w:bCs/>
          <w:rtl/>
        </w:rPr>
      </w:pPr>
    </w:p>
    <w:p w14:paraId="6554BA27" w14:textId="77777777" w:rsidR="009B62D8" w:rsidRPr="009C13EB" w:rsidRDefault="009B62D8" w:rsidP="009B62D8">
      <w:pPr>
        <w:autoSpaceDE w:val="0"/>
        <w:autoSpaceDN w:val="0"/>
        <w:spacing w:line="360" w:lineRule="auto"/>
        <w:rPr>
          <w:rFonts w:ascii="David Libre" w:hAnsi="David Libre"/>
          <w:b/>
          <w:bCs/>
          <w:rtl/>
        </w:rPr>
      </w:pPr>
      <w:r w:rsidRPr="009C13EB">
        <w:rPr>
          <w:rFonts w:ascii="David Libre" w:hAnsi="David Libre" w:hint="cs"/>
          <w:b/>
          <w:bCs/>
          <w:rtl/>
        </w:rPr>
        <w:t>זכות ערעור כחוק.</w:t>
      </w:r>
    </w:p>
    <w:p w14:paraId="7E765CD8" w14:textId="77777777" w:rsidR="009B62D8" w:rsidRPr="009C13EB" w:rsidRDefault="009B62D8" w:rsidP="009B62D8">
      <w:pPr>
        <w:autoSpaceDE w:val="0"/>
        <w:autoSpaceDN w:val="0"/>
        <w:spacing w:line="360" w:lineRule="auto"/>
        <w:rPr>
          <w:rFonts w:ascii="David Libre" w:hAnsi="David Libre"/>
          <w:b/>
          <w:bCs/>
          <w:rtl/>
        </w:rPr>
      </w:pPr>
      <w:r w:rsidRPr="009C13EB">
        <w:rPr>
          <w:rFonts w:ascii="David Libre" w:hAnsi="David Libre"/>
          <w:b/>
          <w:bCs/>
          <w:rtl/>
        </w:rPr>
        <w:t>נית</w:t>
      </w:r>
      <w:r w:rsidRPr="009C13EB">
        <w:rPr>
          <w:rFonts w:ascii="David Libre" w:hAnsi="David Libre" w:hint="cs"/>
          <w:b/>
          <w:bCs/>
          <w:rtl/>
        </w:rPr>
        <w:t>ן</w:t>
      </w:r>
      <w:r w:rsidRPr="009C13EB">
        <w:rPr>
          <w:rFonts w:ascii="David Libre" w:hAnsi="David Libre"/>
          <w:b/>
          <w:bCs/>
          <w:rtl/>
        </w:rPr>
        <w:t xml:space="preserve"> היום, כ</w:t>
      </w:r>
      <w:r w:rsidRPr="009C13EB">
        <w:rPr>
          <w:rFonts w:ascii="David Libre" w:hAnsi="David Libre" w:hint="cs"/>
          <w:b/>
          <w:bCs/>
          <w:rtl/>
        </w:rPr>
        <w:t>"ג</w:t>
      </w:r>
      <w:r w:rsidRPr="009C13EB">
        <w:rPr>
          <w:rFonts w:ascii="David Libre" w:hAnsi="David Libre"/>
          <w:b/>
          <w:bCs/>
          <w:rtl/>
        </w:rPr>
        <w:t xml:space="preserve"> באדר התשפ"ג, </w:t>
      </w:r>
      <w:r w:rsidRPr="009C13EB">
        <w:rPr>
          <w:rFonts w:ascii="David Libre" w:hAnsi="David Libre" w:hint="cs"/>
          <w:b/>
          <w:bCs/>
          <w:rtl/>
        </w:rPr>
        <w:t>16</w:t>
      </w:r>
      <w:r w:rsidRPr="009C13EB">
        <w:rPr>
          <w:rFonts w:ascii="David Libre" w:hAnsi="David Libre"/>
          <w:b/>
          <w:bCs/>
          <w:rtl/>
        </w:rPr>
        <w:t>.03.2023, והודע בפומבי ובמעמד הצדדים.</w:t>
      </w:r>
    </w:p>
    <w:p w14:paraId="1DD4B791" w14:textId="77777777" w:rsidR="009B62D8" w:rsidRPr="009C13EB" w:rsidRDefault="009B62D8" w:rsidP="009B62D8">
      <w:pPr>
        <w:spacing w:line="360" w:lineRule="auto"/>
        <w:jc w:val="center"/>
        <w:rPr>
          <w:rFonts w:ascii="David Libre" w:hAnsi="David Libre"/>
          <w:b/>
          <w:bCs/>
          <w:rtl/>
        </w:rPr>
      </w:pPr>
      <w:r w:rsidRPr="009C13EB">
        <w:rPr>
          <w:rFonts w:ascii="David Libre" w:hAnsi="David Libre" w:hint="cs"/>
          <w:b/>
          <w:bCs/>
          <w:rtl/>
        </w:rPr>
        <w:t>___________</w:t>
      </w:r>
    </w:p>
    <w:p w14:paraId="0492FB23" w14:textId="77777777" w:rsidR="009B62D8" w:rsidRPr="009C13EB" w:rsidRDefault="00DB5D27" w:rsidP="009B62D8">
      <w:pPr>
        <w:jc w:val="center"/>
        <w:rPr>
          <w:b/>
          <w:bCs/>
          <w:rtl/>
        </w:rPr>
      </w:pPr>
      <w:r w:rsidRPr="009C13EB">
        <w:rPr>
          <w:rFonts w:ascii="David Libre" w:hAnsi="David Libre" w:hint="cs"/>
          <w:b/>
          <w:bCs/>
          <w:rtl/>
        </w:rPr>
        <w:t>שופט</w:t>
      </w:r>
    </w:p>
    <w:p w14:paraId="78E30E43" w14:textId="77777777" w:rsidR="00E70F3B" w:rsidRPr="009C13EB" w:rsidRDefault="00E70F3B" w:rsidP="00DF195F">
      <w:pPr>
        <w:rPr>
          <w:b/>
          <w:bCs/>
          <w:rtl/>
        </w:rPr>
      </w:pPr>
    </w:p>
    <w:p w14:paraId="7C6BAD40" w14:textId="6F20A49A" w:rsidR="009B62D8" w:rsidRPr="009C13EB" w:rsidRDefault="009B62D8" w:rsidP="00DF195F">
      <w:pPr>
        <w:rPr>
          <w:b/>
          <w:bCs/>
          <w:rtl/>
        </w:rPr>
      </w:pPr>
      <w:r w:rsidRPr="009C13EB">
        <w:rPr>
          <w:rFonts w:hint="cs"/>
          <w:b/>
          <w:bCs/>
          <w:rtl/>
        </w:rPr>
        <w:t xml:space="preserve">נערך על ידי </w:t>
      </w:r>
      <w:r w:rsidR="00AB04CB" w:rsidRPr="009C13EB">
        <w:rPr>
          <w:rFonts w:hint="cs"/>
          <w:b/>
          <w:bCs/>
          <w:rtl/>
        </w:rPr>
        <w:t>א.ל</w:t>
      </w:r>
    </w:p>
    <w:p w14:paraId="49E27207" w14:textId="77777777" w:rsidR="009B62D8" w:rsidRPr="009C13EB" w:rsidRDefault="009B62D8" w:rsidP="00DF195F">
      <w:pPr>
        <w:rPr>
          <w:b/>
          <w:bCs/>
          <w:rtl/>
        </w:rPr>
      </w:pPr>
      <w:r w:rsidRPr="009C13EB">
        <w:rPr>
          <w:rFonts w:hint="cs"/>
          <w:b/>
          <w:bCs/>
          <w:rtl/>
        </w:rPr>
        <w:t xml:space="preserve">בתאריך </w:t>
      </w:r>
      <w:r w:rsidR="00DB5D27" w:rsidRPr="009C13EB">
        <w:rPr>
          <w:rFonts w:hint="cs"/>
          <w:b/>
          <w:bCs/>
          <w:rtl/>
        </w:rPr>
        <w:t xml:space="preserve">27.03.2023 </w:t>
      </w:r>
    </w:p>
    <w:p w14:paraId="0F3D411A" w14:textId="2AE47E18" w:rsidR="009B62D8" w:rsidRPr="009C13EB" w:rsidRDefault="009B62D8" w:rsidP="00DF195F">
      <w:pPr>
        <w:rPr>
          <w:b/>
          <w:bCs/>
          <w:rtl/>
        </w:rPr>
      </w:pPr>
      <w:r w:rsidRPr="009C13EB">
        <w:rPr>
          <w:rFonts w:hint="cs"/>
          <w:b/>
          <w:bCs/>
          <w:rtl/>
        </w:rPr>
        <w:t xml:space="preserve">חתימת המגיה: </w:t>
      </w:r>
      <w:r w:rsidR="007E3D9F">
        <w:rPr>
          <w:rFonts w:hint="cs"/>
          <w:b/>
          <w:bCs/>
          <w:rtl/>
        </w:rPr>
        <w:t>סגן שיר בן-ארמון</w:t>
      </w:r>
    </w:p>
    <w:bookmarkEnd w:id="0"/>
    <w:p w14:paraId="3BF72BA8" w14:textId="77777777" w:rsidR="009B62D8" w:rsidRPr="009C13EB" w:rsidRDefault="009B62D8" w:rsidP="00DF195F">
      <w:pPr>
        <w:rPr>
          <w:b/>
          <w:bCs/>
          <w:rtl/>
        </w:rPr>
      </w:pPr>
    </w:p>
    <w:p w14:paraId="61CEBD6E" w14:textId="44A8E4D0" w:rsidR="009B62D8" w:rsidRPr="009C13EB" w:rsidRDefault="009B62D8" w:rsidP="009B62D8">
      <w:pPr>
        <w:rPr>
          <w:b/>
          <w:bCs/>
        </w:rPr>
      </w:pPr>
      <w:r w:rsidRPr="009C13EB">
        <w:rPr>
          <w:rFonts w:hint="cs"/>
          <w:b/>
          <w:bCs/>
          <w:rtl/>
        </w:rPr>
        <w:t xml:space="preserve"> </w:t>
      </w:r>
    </w:p>
    <w:sectPr w:rsidR="009B62D8" w:rsidRPr="009C13EB"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6CF9F" w14:textId="77777777" w:rsidR="00E81B5C" w:rsidRDefault="00E81B5C">
      <w:r>
        <w:separator/>
      </w:r>
    </w:p>
  </w:endnote>
  <w:endnote w:type="continuationSeparator" w:id="0">
    <w:p w14:paraId="5E2D9141" w14:textId="77777777" w:rsidR="00E81B5C" w:rsidRDefault="00E81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0168C"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0CFDBC39"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60B37"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13D93458"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7468E"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976BC" w14:textId="77777777" w:rsidR="00E81B5C" w:rsidRDefault="00E81B5C">
      <w:r>
        <w:separator/>
      </w:r>
    </w:p>
  </w:footnote>
  <w:footnote w:type="continuationSeparator" w:id="0">
    <w:p w14:paraId="3BD68B4C" w14:textId="77777777" w:rsidR="00E81B5C" w:rsidRDefault="00E81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38254" w14:textId="5BC75F9A" w:rsidR="009B62D8" w:rsidRPr="009C13EB" w:rsidRDefault="009C13EB" w:rsidP="009B62D8">
    <w:pPr>
      <w:pStyle w:val="Header"/>
      <w:jc w:val="right"/>
      <w:rPr>
        <w:rtl/>
      </w:rPr>
    </w:pPr>
    <w:r w:rsidRPr="009C13EB">
      <w:rPr>
        <w:rFonts w:ascii="David Libre" w:hAnsi="David Libre" w:hint="cs"/>
        <w:rtl/>
      </w:rPr>
      <w:t>צפון (מחוזי) 96/22</w:t>
    </w:r>
    <w:r w:rsidRPr="009C13EB">
      <w:rPr>
        <w:rFonts w:ascii="David Libre" w:hAnsi="David Libre" w:hint="cs"/>
        <w:rtl/>
      </w:rPr>
      <w:t>+</w:t>
    </w:r>
    <w:fldSimple w:instr=" DOCPROPERTY  mispartik  \* MERGEFORMAT ">
      <w:r w:rsidR="00DB5D27" w:rsidRPr="009C13EB">
        <w:rPr>
          <w:rtl/>
        </w:rPr>
        <w:t>צפון (מחוזי) 40/23</w:t>
      </w:r>
    </w:fldSimple>
  </w:p>
  <w:p w14:paraId="74A7F40B" w14:textId="00B351D0" w:rsidR="00E70F3B" w:rsidRPr="00E70F3B" w:rsidRDefault="00E70F3B" w:rsidP="009B62D8">
    <w:pPr>
      <w:pStyle w:val="Header"/>
      <w:jc w:val="right"/>
      <w:rPr>
        <w:rtl/>
      </w:rPr>
    </w:pPr>
    <w:r>
      <w:rPr>
        <w:rFonts w:hint="cs"/>
        <w:rtl/>
      </w:rPr>
      <w:t xml:space="preserve">התובע הצבאי נ' </w:t>
    </w:r>
    <w:r>
      <w:rPr>
        <w:rFonts w:hint="cs"/>
      </w:rPr>
      <w:t>XXX</w:t>
    </w:r>
    <w:r>
      <w:rPr>
        <w:rFonts w:hint="cs"/>
        <w:rtl/>
      </w:rPr>
      <w:t xml:space="preserve"> טוראי א' ו'</w:t>
    </w:r>
  </w:p>
  <w:p w14:paraId="05A62252" w14:textId="552D2CDD" w:rsidR="00E70F3B" w:rsidRPr="00E70F3B" w:rsidRDefault="00E70F3B" w:rsidP="00E70F3B">
    <w:pPr>
      <w:pStyle w:val="Header"/>
      <w:jc w:val="center"/>
    </w:pPr>
    <w:r w:rsidRPr="00E70F3B">
      <w:rPr>
        <w:rtl/>
      </w:rPr>
      <w:softHyphen/>
    </w:r>
    <w:r w:rsidRPr="00E70F3B">
      <w:rPr>
        <w:rFonts w:hint="cs"/>
        <w:rtl/>
      </w:rPr>
      <w:t>-בלמ"ס-</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D7AAE" w14:textId="77777777" w:rsidR="0011094D" w:rsidRDefault="006F6E0E" w:rsidP="00697E26">
    <w:pPr>
      <w:tabs>
        <w:tab w:val="right" w:pos="6328"/>
      </w:tabs>
      <w:ind w:left="1985" w:right="1985"/>
      <w:rPr>
        <w:rtl/>
      </w:rPr>
    </w:pPr>
    <w:r w:rsidRPr="00732250">
      <w:rPr>
        <w:noProof/>
      </w:rPr>
      <w:drawing>
        <wp:inline distT="0" distB="0" distL="0" distR="0" wp14:anchorId="70D1DAB5" wp14:editId="3DC0466B">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145A49AB" wp14:editId="66C8F3F2">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0DC82D98"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7F35E00"/>
    <w:multiLevelType w:val="hybridMultilevel"/>
    <w:tmpl w:val="E7D42D2A"/>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6A98"/>
    <w:rsid w:val="00347F48"/>
    <w:rsid w:val="003808D7"/>
    <w:rsid w:val="003A68DD"/>
    <w:rsid w:val="003E4AFA"/>
    <w:rsid w:val="003F6A0F"/>
    <w:rsid w:val="00441DB8"/>
    <w:rsid w:val="004A2F8E"/>
    <w:rsid w:val="004D70C7"/>
    <w:rsid w:val="00517A2E"/>
    <w:rsid w:val="00527FE7"/>
    <w:rsid w:val="00582023"/>
    <w:rsid w:val="005F0BB2"/>
    <w:rsid w:val="005F7A46"/>
    <w:rsid w:val="006406AB"/>
    <w:rsid w:val="00644A9C"/>
    <w:rsid w:val="00652075"/>
    <w:rsid w:val="006634A9"/>
    <w:rsid w:val="00692B28"/>
    <w:rsid w:val="00697E26"/>
    <w:rsid w:val="006C5095"/>
    <w:rsid w:val="006E42DC"/>
    <w:rsid w:val="006F6E0E"/>
    <w:rsid w:val="00770C0B"/>
    <w:rsid w:val="007740FF"/>
    <w:rsid w:val="007902A1"/>
    <w:rsid w:val="007A0A9D"/>
    <w:rsid w:val="007A1455"/>
    <w:rsid w:val="007E3D9F"/>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9B62D8"/>
    <w:rsid w:val="009C13EB"/>
    <w:rsid w:val="00A14F8F"/>
    <w:rsid w:val="00A76BA5"/>
    <w:rsid w:val="00AB04CB"/>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B5D27"/>
    <w:rsid w:val="00DE4562"/>
    <w:rsid w:val="00DE672D"/>
    <w:rsid w:val="00DF21CE"/>
    <w:rsid w:val="00E021E7"/>
    <w:rsid w:val="00E07A1B"/>
    <w:rsid w:val="00E251F2"/>
    <w:rsid w:val="00E25705"/>
    <w:rsid w:val="00E41A2F"/>
    <w:rsid w:val="00E43288"/>
    <w:rsid w:val="00E44F6B"/>
    <w:rsid w:val="00E65743"/>
    <w:rsid w:val="00E70F3B"/>
    <w:rsid w:val="00E81B5C"/>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B8C19"/>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438</Words>
  <Characters>2413</Characters>
  <Application>Microsoft Office Word</Application>
  <DocSecurity>0</DocSecurity>
  <Lines>20</Lines>
  <Paragraphs>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5</cp:revision>
  <cp:lastPrinted>2023-03-27T08:24:00Z</cp:lastPrinted>
  <dcterms:created xsi:type="dcterms:W3CDTF">2023-03-27T08:56:00Z</dcterms:created>
  <dcterms:modified xsi:type="dcterms:W3CDTF">2023-04-04T10:08:00Z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40/23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9109899</vt:lpwstr>
  </property>
  <property fmtid="{D5CDD505-2E9C-101B-9397-08002B2CF9AE}" pid="7" name="shempratigorem">
    <vt:lpwstr>אוראל</vt:lpwstr>
  </property>
  <property fmtid="{D5CDD505-2E9C-101B-9397-08002B2CF9AE}" pid="8" name="shemmishpachagorem">
    <vt:lpwstr>וענונו</vt:lpwstr>
  </property>
  <property fmtid="{D5CDD505-2E9C-101B-9397-08002B2CF9AE}" pid="9" name="dargagorem">
    <vt:lpwstr>טוראי</vt:lpwstr>
  </property>
  <property fmtid="{D5CDD505-2E9C-101B-9397-08002B2CF9AE}" pid="10" name="yechidagorm">
    <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ה' בניסן התשפ"ג</vt:lpwstr>
  </property>
  <property fmtid="{D5CDD505-2E9C-101B-9397-08002B2CF9AE}" pid="15" name="taarichnochechi">
    <vt:lpwstr>27 במרץ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