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D958" w14:textId="77777777" w:rsidR="00121D8A" w:rsidRPr="00121D8A" w:rsidRDefault="00121D8A" w:rsidP="00121D8A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54908994"/>
      <w:bookmarkEnd w:id="0"/>
      <w:r w:rsidRPr="00121D8A">
        <w:rPr>
          <w:rFonts w:ascii="David" w:hAnsi="David"/>
          <w:noProof/>
          <w:sz w:val="28"/>
          <w:szCs w:val="28"/>
        </w:rPr>
        <w:drawing>
          <wp:inline distT="0" distB="0" distL="0" distR="0" wp14:anchorId="102DE6AE" wp14:editId="4BF74F4B">
            <wp:extent cx="781050" cy="714375"/>
            <wp:effectExtent l="0" t="0" r="0" b="9525"/>
            <wp:docPr id="8" name="Picture 8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D8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121D8A">
        <w:rPr>
          <w:rFonts w:ascii="David" w:hAnsi="David"/>
          <w:noProof/>
          <w:sz w:val="28"/>
          <w:szCs w:val="28"/>
        </w:rPr>
        <w:drawing>
          <wp:inline distT="0" distB="0" distL="0" distR="0" wp14:anchorId="69A9BEEB" wp14:editId="300E32EF">
            <wp:extent cx="542925" cy="742950"/>
            <wp:effectExtent l="0" t="0" r="9525" b="0"/>
            <wp:docPr id="7" name="Picture 7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D8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CD4A8EB" w14:textId="77777777" w:rsidR="00441DB8" w:rsidRPr="00121D8A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121D8A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556106ED" w14:textId="77777777" w:rsidR="00441DB8" w:rsidRPr="00121D8A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121D8A">
        <w:rPr>
          <w:rFonts w:ascii="David" w:hAnsi="David"/>
          <w:b/>
          <w:bCs/>
          <w:sz w:val="28"/>
          <w:szCs w:val="28"/>
          <w:rtl/>
        </w:rPr>
        <w:t>י</w:t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06539DD9" w14:textId="279ADA5B" w:rsidR="00D10BDE" w:rsidRPr="00121D8A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u w:val="single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בפני </w:t>
      </w:r>
      <w:r w:rsidR="009C768F" w:rsidRPr="00121D8A">
        <w:rPr>
          <w:rFonts w:ascii="David" w:hAnsi="David"/>
          <w:b/>
          <w:bCs/>
          <w:sz w:val="28"/>
          <w:szCs w:val="28"/>
          <w:rtl/>
        </w:rPr>
        <w:t>השופט</w:t>
      </w:r>
      <w:r w:rsidRPr="00121D8A">
        <w:rPr>
          <w:rFonts w:ascii="David" w:hAnsi="David"/>
          <w:b/>
          <w:bCs/>
          <w:sz w:val="28"/>
          <w:szCs w:val="28"/>
          <w:rtl/>
        </w:rPr>
        <w:t>:</w:t>
      </w:r>
      <w:r w:rsidR="009C768F" w:rsidRPr="00121D8A">
        <w:rPr>
          <w:rFonts w:ascii="David" w:hAnsi="David"/>
          <w:b/>
          <w:bCs/>
          <w:sz w:val="28"/>
          <w:szCs w:val="28"/>
          <w:rtl/>
        </w:rPr>
        <w:t xml:space="preserve">                                  </w:t>
      </w:r>
      <w:r w:rsidR="009C768F" w:rsidRPr="00121D8A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7F51C4" w:rsidRPr="00121D8A">
        <w:rPr>
          <w:rFonts w:ascii="David" w:hAnsi="David"/>
          <w:b/>
          <w:bCs/>
          <w:sz w:val="28"/>
          <w:szCs w:val="28"/>
          <w:u w:val="single"/>
          <w:rtl/>
        </w:rPr>
        <w:fldChar w:fldCharType="begin"/>
      </w:r>
      <w:r w:rsidR="007F51C4" w:rsidRPr="00121D8A">
        <w:rPr>
          <w:rFonts w:ascii="David" w:hAnsi="David"/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  <w:u w:val="single"/>
        </w:rPr>
        <w:instrText>DOCPROPERTY  avbeitdin  \* MERGEFORMAT</w:instrText>
      </w:r>
      <w:r w:rsidR="007F51C4" w:rsidRPr="00121D8A">
        <w:rPr>
          <w:rFonts w:ascii="David" w:hAnsi="David"/>
          <w:b/>
          <w:bCs/>
          <w:sz w:val="28"/>
          <w:szCs w:val="28"/>
          <w:u w:val="single"/>
          <w:rtl/>
        </w:rPr>
        <w:instrText xml:space="preserve"> </w:instrText>
      </w:r>
      <w:r w:rsidR="004A74A6">
        <w:rPr>
          <w:rFonts w:ascii="David" w:hAnsi="David"/>
          <w:b/>
          <w:bCs/>
          <w:sz w:val="28"/>
          <w:szCs w:val="28"/>
          <w:u w:val="single"/>
          <w:rtl/>
        </w:rPr>
        <w:fldChar w:fldCharType="separate"/>
      </w:r>
      <w:r w:rsidR="007F51C4" w:rsidRPr="00121D8A">
        <w:rPr>
          <w:rFonts w:ascii="David" w:hAnsi="David"/>
          <w:b/>
          <w:bCs/>
          <w:sz w:val="28"/>
          <w:szCs w:val="28"/>
          <w:u w:val="single"/>
          <w:rtl/>
        </w:rPr>
        <w:fldChar w:fldCharType="end"/>
      </w:r>
      <w:r w:rsidR="00D10BDE" w:rsidRPr="00121D8A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9C768F" w:rsidRPr="00121D8A">
        <w:rPr>
          <w:rFonts w:ascii="David" w:hAnsi="David"/>
          <w:b/>
          <w:bCs/>
          <w:sz w:val="28"/>
          <w:szCs w:val="28"/>
          <w:u w:val="single"/>
          <w:rtl/>
        </w:rPr>
        <w:t>סא"ל חיים בלילטי</w:t>
      </w:r>
    </w:p>
    <w:p w14:paraId="50DB48F3" w14:textId="77777777" w:rsidR="0084475E" w:rsidRPr="00121D8A" w:rsidRDefault="0084475E" w:rsidP="0084475E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4A74A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07BE179A" w14:textId="77777777" w:rsidR="00D10BDE" w:rsidRPr="00121D8A" w:rsidRDefault="00D10BDE" w:rsidP="005F7A46">
      <w:pPr>
        <w:rPr>
          <w:rFonts w:ascii="David" w:hAnsi="David"/>
          <w:b/>
          <w:bCs/>
          <w:sz w:val="28"/>
          <w:szCs w:val="28"/>
          <w:rtl/>
        </w:rPr>
      </w:pPr>
    </w:p>
    <w:p w14:paraId="229C28B8" w14:textId="4776E00E" w:rsidR="00697E26" w:rsidRPr="00121D8A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בעניין:</w:t>
      </w:r>
      <w:r w:rsidRPr="00121D8A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Pr="00121D8A">
        <w:rPr>
          <w:rFonts w:ascii="David" w:hAnsi="David"/>
          <w:b/>
          <w:bCs/>
          <w:sz w:val="28"/>
          <w:szCs w:val="28"/>
          <w:rtl/>
        </w:rPr>
        <w:tab/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="009C768F" w:rsidRPr="00121D8A">
        <w:rPr>
          <w:rFonts w:ascii="David" w:hAnsi="David"/>
          <w:b/>
          <w:bCs/>
          <w:sz w:val="28"/>
          <w:szCs w:val="28"/>
          <w:rtl/>
        </w:rPr>
        <w:t>קמ"ש ליטל הרטמן</w:t>
      </w:r>
      <w:r w:rsidRPr="00121D8A">
        <w:rPr>
          <w:rFonts w:ascii="David" w:hAnsi="David"/>
          <w:b/>
          <w:bCs/>
          <w:sz w:val="28"/>
          <w:szCs w:val="28"/>
          <w:rtl/>
        </w:rPr>
        <w:t>)</w:t>
      </w:r>
    </w:p>
    <w:p w14:paraId="5BD2D00B" w14:textId="77777777" w:rsidR="00697E26" w:rsidRPr="00121D8A" w:rsidRDefault="00697E26" w:rsidP="005F7A46">
      <w:pPr>
        <w:rPr>
          <w:rFonts w:ascii="David" w:hAnsi="David"/>
          <w:b/>
          <w:bCs/>
          <w:sz w:val="28"/>
          <w:szCs w:val="28"/>
        </w:rPr>
      </w:pPr>
    </w:p>
    <w:p w14:paraId="41840E7D" w14:textId="77777777" w:rsidR="00697E26" w:rsidRPr="00121D8A" w:rsidRDefault="00697E26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21D8A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022C98BF" w14:textId="77777777" w:rsidR="009A1A7F" w:rsidRPr="00121D8A" w:rsidRDefault="009A1A7F" w:rsidP="009A1A7F">
      <w:pPr>
        <w:rPr>
          <w:rFonts w:ascii="David" w:hAnsi="David"/>
          <w:b/>
          <w:bCs/>
          <w:sz w:val="28"/>
          <w:szCs w:val="28"/>
          <w:rtl/>
        </w:rPr>
      </w:pPr>
    </w:p>
    <w:p w14:paraId="03EC87DF" w14:textId="16562C2E" w:rsidR="00697E26" w:rsidRPr="00121D8A" w:rsidRDefault="009C768F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4A74A6">
        <w:rPr>
          <w:rFonts w:ascii="David" w:hAnsi="David" w:hint="cs"/>
          <w:b/>
          <w:bCs/>
          <w:sz w:val="28"/>
          <w:szCs w:val="28"/>
        </w:rPr>
        <w:t>X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t>/</w:t>
      </w:r>
      <w:r w:rsidR="00121D8A">
        <w:rPr>
          <w:rFonts w:ascii="David" w:hAnsi="David" w:hint="cs"/>
          <w:b/>
          <w:bCs/>
          <w:sz w:val="28"/>
          <w:szCs w:val="28"/>
        </w:rPr>
        <w:t>XXX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ש' נ' </w:t>
      </w:r>
      <w:r w:rsidR="00697E26" w:rsidRPr="00121D8A">
        <w:rPr>
          <w:rFonts w:ascii="David" w:hAnsi="David"/>
          <w:b/>
          <w:bCs/>
          <w:sz w:val="28"/>
          <w:szCs w:val="28"/>
          <w:rtl/>
        </w:rPr>
        <w:tab/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    </w:t>
      </w:r>
      <w:r w:rsidR="00697E26" w:rsidRPr="00121D8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121D8A">
        <w:rPr>
          <w:rFonts w:ascii="David" w:hAnsi="David"/>
          <w:b/>
          <w:bCs/>
          <w:sz w:val="28"/>
          <w:szCs w:val="28"/>
          <w:rtl/>
        </w:rPr>
        <w:t>סגן ליאור פורת</w:t>
      </w:r>
      <w:r w:rsidR="00697E26" w:rsidRPr="00121D8A">
        <w:rPr>
          <w:rFonts w:ascii="David" w:hAnsi="David"/>
          <w:b/>
          <w:bCs/>
          <w:sz w:val="28"/>
          <w:szCs w:val="28"/>
          <w:rtl/>
        </w:rPr>
        <w:t>)</w:t>
      </w:r>
    </w:p>
    <w:p w14:paraId="24251722" w14:textId="02E9A56D" w:rsidR="00822979" w:rsidRDefault="00822979" w:rsidP="005F7A46">
      <w:pPr>
        <w:rPr>
          <w:rFonts w:ascii="David" w:hAnsi="David"/>
          <w:sz w:val="28"/>
          <w:szCs w:val="28"/>
          <w:rtl/>
        </w:rPr>
      </w:pPr>
    </w:p>
    <w:p w14:paraId="587BE95D" w14:textId="24B4796B" w:rsidR="004A74A6" w:rsidRDefault="004A74A6" w:rsidP="005F7A46">
      <w:pPr>
        <w:rPr>
          <w:rFonts w:ascii="David" w:hAnsi="David"/>
          <w:sz w:val="28"/>
          <w:szCs w:val="28"/>
          <w:rtl/>
        </w:rPr>
      </w:pPr>
    </w:p>
    <w:p w14:paraId="3AA2C62D" w14:textId="77777777" w:rsidR="004A74A6" w:rsidRPr="00121D8A" w:rsidRDefault="004A74A6" w:rsidP="005F7A46">
      <w:pPr>
        <w:rPr>
          <w:rFonts w:ascii="David" w:hAnsi="David"/>
          <w:sz w:val="28"/>
          <w:szCs w:val="28"/>
          <w:rtl/>
        </w:rPr>
      </w:pPr>
    </w:p>
    <w:p w14:paraId="378C5D38" w14:textId="332BA69F" w:rsidR="009C768F" w:rsidRPr="00121D8A" w:rsidRDefault="009C768F" w:rsidP="009C76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21D8A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1EE1119A" w14:textId="04040946" w:rsidR="009C768F" w:rsidRPr="00121D8A" w:rsidRDefault="009C768F" w:rsidP="009C768F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121D8A">
        <w:rPr>
          <w:rFonts w:ascii="David" w:hAnsi="David"/>
          <w:sz w:val="28"/>
          <w:szCs w:val="28"/>
          <w:rtl/>
        </w:rPr>
        <w:t xml:space="preserve">על פי הודאתו מורשע הנאשם בעבירה של שימוש בסם מסוכן, לפי סעיף 7 (א) + (ג) סיפא לפקודת הסמים המסוכנים [נוסח חדש], התשל"ג-1973, ובעבירה של סירוב להיבדק לשם גילוי שימוש בסמים מסוכנים, לפי סעיפים 127א ו-250א לחוק השיפוט הצבאי, התשט"ו-1955, בהתאם לכתב האישום המתוקן ולפרטים הנוספים. </w:t>
      </w:r>
    </w:p>
    <w:p w14:paraId="3B6CF5C5" w14:textId="466BE52A" w:rsidR="009C768F" w:rsidRPr="00121D8A" w:rsidRDefault="009C768F" w:rsidP="009C768F">
      <w:pPr>
        <w:spacing w:after="160" w:line="360" w:lineRule="auto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ניתנה היום, כ' באב התשפ"ג, 07.08.2023, והודעה בפומבי ובמעמד הצדדים.</w:t>
      </w:r>
    </w:p>
    <w:p w14:paraId="34435952" w14:textId="77777777" w:rsidR="009C768F" w:rsidRPr="00121D8A" w:rsidRDefault="009C768F" w:rsidP="009C768F">
      <w:pPr>
        <w:spacing w:after="160" w:line="360" w:lineRule="auto"/>
        <w:rPr>
          <w:rFonts w:ascii="David" w:hAnsi="David"/>
          <w:b/>
          <w:bCs/>
          <w:sz w:val="28"/>
          <w:szCs w:val="28"/>
        </w:rPr>
      </w:pPr>
    </w:p>
    <w:p w14:paraId="5E1D6294" w14:textId="77777777" w:rsidR="009C768F" w:rsidRPr="00121D8A" w:rsidRDefault="009C768F" w:rsidP="009C768F">
      <w:pPr>
        <w:pStyle w:val="ListParagraph"/>
        <w:spacing w:after="160"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85BA3B4" w14:textId="3A184320" w:rsidR="009C768F" w:rsidRPr="00121D8A" w:rsidRDefault="009C768F" w:rsidP="009C768F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שופט</w:t>
      </w:r>
    </w:p>
    <w:p w14:paraId="24646249" w14:textId="3A1B43EA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43094718" w14:textId="55F92A73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52DE6999" w14:textId="3985FB08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63FC43B0" w14:textId="5FBD9259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6A45141" w14:textId="68CDD3D2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3B441BBF" w14:textId="3EE93CE9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14D29E46" w14:textId="6F0E9EEC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1EF3A61E" w14:textId="04389369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97BD3B4" w14:textId="6E75487A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246A50FB" w14:textId="1DB16CF3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3AAD6FDC" w14:textId="2AA90CA3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32568828" w14:textId="3CB23030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1AEF6A1F" w14:textId="6DC6E214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1DC09AA" w14:textId="716B5D8D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3EF0DD2A" w14:textId="3961773D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6B2836F9" w14:textId="00D1EA2B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18BDFA78" w14:textId="4B3E9659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3B1ABC7C" w14:textId="0BBDA6F5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5BACA8B" w14:textId="59A977C9" w:rsidR="009C768F" w:rsidRPr="00121D8A" w:rsidRDefault="00121D8A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  <w:r w:rsidRPr="00741939">
        <w:rPr>
          <w:rFonts w:ascii="David" w:hAnsi="Davi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BDED23" wp14:editId="563F9BB8">
            <wp:simplePos x="0" y="0"/>
            <wp:positionH relativeFrom="column">
              <wp:posOffset>3697605</wp:posOffset>
            </wp:positionH>
            <wp:positionV relativeFrom="paragraph">
              <wp:posOffset>144780</wp:posOffset>
            </wp:positionV>
            <wp:extent cx="781050" cy="714375"/>
            <wp:effectExtent l="0" t="0" r="0" b="9525"/>
            <wp:wrapTight wrapText="bothSides">
              <wp:wrapPolygon edited="0">
                <wp:start x="8956" y="0"/>
                <wp:lineTo x="2107" y="4032"/>
                <wp:lineTo x="1580" y="5184"/>
                <wp:lineTo x="3688" y="9216"/>
                <wp:lineTo x="0" y="13248"/>
                <wp:lineTo x="0" y="16128"/>
                <wp:lineTo x="2107" y="18432"/>
                <wp:lineTo x="5268" y="21312"/>
                <wp:lineTo x="5795" y="21312"/>
                <wp:lineTo x="15278" y="21312"/>
                <wp:lineTo x="15805" y="21312"/>
                <wp:lineTo x="19493" y="18432"/>
                <wp:lineTo x="21073" y="16128"/>
                <wp:lineTo x="21073" y="13248"/>
                <wp:lineTo x="17385" y="9216"/>
                <wp:lineTo x="20020" y="5760"/>
                <wp:lineTo x="18966" y="4032"/>
                <wp:lineTo x="12117" y="0"/>
                <wp:lineTo x="8956" y="0"/>
              </wp:wrapPolygon>
            </wp:wrapTight>
            <wp:docPr id="9" name="Picture 9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1939">
        <w:rPr>
          <w:rFonts w:ascii="David" w:hAnsi="Davi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31595D" wp14:editId="266174E6">
            <wp:simplePos x="0" y="0"/>
            <wp:positionH relativeFrom="column">
              <wp:posOffset>1211580</wp:posOffset>
            </wp:positionH>
            <wp:positionV relativeFrom="paragraph">
              <wp:posOffset>135255</wp:posOffset>
            </wp:positionV>
            <wp:extent cx="542925" cy="742950"/>
            <wp:effectExtent l="0" t="0" r="9525" b="0"/>
            <wp:wrapTight wrapText="bothSides">
              <wp:wrapPolygon edited="0">
                <wp:start x="0" y="0"/>
                <wp:lineTo x="0" y="12738"/>
                <wp:lineTo x="3032" y="17723"/>
                <wp:lineTo x="7579" y="21046"/>
                <wp:lineTo x="8337" y="21046"/>
                <wp:lineTo x="12884" y="21046"/>
                <wp:lineTo x="13642" y="21046"/>
                <wp:lineTo x="18189" y="17723"/>
                <wp:lineTo x="21221" y="12738"/>
                <wp:lineTo x="21221" y="0"/>
                <wp:lineTo x="0" y="0"/>
              </wp:wrapPolygon>
            </wp:wrapTight>
            <wp:docPr id="10" name="Picture 10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0E41A" w14:textId="7706C466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049280C" w14:textId="11920F55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2B62E17C" w14:textId="0B711D56" w:rsidR="009C768F" w:rsidRPr="00121D8A" w:rsidRDefault="009C768F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6FA7A216" w14:textId="77777777" w:rsidR="00FC44E9" w:rsidRPr="00121D8A" w:rsidRDefault="00FC44E9" w:rsidP="005F7A46">
      <w:pPr>
        <w:rPr>
          <w:rFonts w:ascii="David" w:hAnsi="David"/>
          <w:sz w:val="28"/>
          <w:szCs w:val="28"/>
          <w:rtl/>
        </w:rPr>
      </w:pPr>
    </w:p>
    <w:p w14:paraId="7C76B855" w14:textId="06A304B0" w:rsidR="00121D8A" w:rsidRPr="00741939" w:rsidRDefault="00121D8A" w:rsidP="00121D8A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741939">
        <w:rPr>
          <w:rFonts w:ascii="David" w:hAnsi="David"/>
          <w:noProof/>
          <w:sz w:val="28"/>
          <w:szCs w:val="28"/>
          <w:rtl/>
        </w:rPr>
        <w:t xml:space="preserve">                                                    </w:t>
      </w:r>
    </w:p>
    <w:p w14:paraId="5315C7CD" w14:textId="77777777" w:rsidR="009C768F" w:rsidRPr="00121D8A" w:rsidRDefault="009C768F" w:rsidP="009C768F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59EEA34" w14:textId="77777777" w:rsidR="009C768F" w:rsidRPr="00121D8A" w:rsidRDefault="009C768F" w:rsidP="009C768F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121D8A">
        <w:rPr>
          <w:rFonts w:ascii="David" w:hAnsi="David"/>
          <w:b/>
          <w:bCs/>
          <w:sz w:val="28"/>
          <w:szCs w:val="28"/>
          <w:rtl/>
        </w:rPr>
        <w:t>צפון</w: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3C8B817E" w14:textId="73F0803C" w:rsidR="009C768F" w:rsidRPr="00121D8A" w:rsidRDefault="009C768F" w:rsidP="009C768F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         </w: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4A74A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121D8A">
        <w:rPr>
          <w:rFonts w:ascii="David" w:hAnsi="David"/>
          <w:b/>
          <w:bCs/>
          <w:sz w:val="28"/>
          <w:szCs w:val="28"/>
          <w:u w:val="single"/>
          <w:rtl/>
        </w:rPr>
        <w:t>רס"ן (במיל') אלכס אחטר</w:t>
      </w:r>
    </w:p>
    <w:p w14:paraId="38AB9F7F" w14:textId="7582F4A3" w:rsidR="009C768F" w:rsidRPr="00121D8A" w:rsidRDefault="009C768F" w:rsidP="009C768F">
      <w:pPr>
        <w:ind w:left="3402"/>
        <w:rPr>
          <w:rFonts w:ascii="David" w:hAnsi="David"/>
          <w:b/>
          <w:bCs/>
          <w:sz w:val="28"/>
          <w:szCs w:val="28"/>
          <w:rtl/>
        </w:rPr>
      </w:pPr>
    </w:p>
    <w:p w14:paraId="2B129DA2" w14:textId="77777777" w:rsidR="009C768F" w:rsidRPr="00121D8A" w:rsidRDefault="009C768F" w:rsidP="009C768F">
      <w:pPr>
        <w:rPr>
          <w:rFonts w:ascii="David" w:hAnsi="David"/>
          <w:b/>
          <w:bCs/>
          <w:sz w:val="28"/>
          <w:szCs w:val="28"/>
          <w:rtl/>
        </w:rPr>
      </w:pPr>
    </w:p>
    <w:p w14:paraId="2CD61DE1" w14:textId="094A0475" w:rsidR="009C768F" w:rsidRPr="00121D8A" w:rsidRDefault="009C768F" w:rsidP="009C768F">
      <w:pPr>
        <w:tabs>
          <w:tab w:val="left" w:pos="851"/>
          <w:tab w:val="left" w:pos="4536"/>
        </w:tabs>
        <w:jc w:val="left"/>
        <w:rPr>
          <w:rFonts w:ascii="David" w:hAnsi="David"/>
          <w:b/>
          <w:bCs/>
          <w:sz w:val="28"/>
          <w:szCs w:val="28"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בעניין:</w:t>
      </w:r>
      <w:r w:rsidRPr="00121D8A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Pr="00121D8A">
        <w:rPr>
          <w:rFonts w:ascii="David" w:hAnsi="David"/>
          <w:b/>
          <w:bCs/>
          <w:sz w:val="28"/>
          <w:szCs w:val="28"/>
          <w:rtl/>
        </w:rPr>
        <w:tab/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121D8A">
        <w:rPr>
          <w:rFonts w:ascii="David" w:hAnsi="David"/>
          <w:b/>
          <w:bCs/>
          <w:sz w:val="28"/>
          <w:szCs w:val="28"/>
          <w:rtl/>
        </w:rPr>
        <w:t>(ע"י ב"כ, רס"ן (במיל') מלי גבאי)</w:t>
      </w:r>
      <w:r w:rsidRPr="00121D8A">
        <w:rPr>
          <w:rFonts w:ascii="David" w:hAnsi="David"/>
          <w:b/>
          <w:bCs/>
          <w:sz w:val="28"/>
          <w:szCs w:val="28"/>
          <w:rtl/>
        </w:rPr>
        <w:br/>
      </w:r>
    </w:p>
    <w:p w14:paraId="4D9B22A3" w14:textId="4E8C9A43" w:rsidR="009C768F" w:rsidRPr="00121D8A" w:rsidRDefault="009C768F" w:rsidP="009C768F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21D8A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0306E744" w14:textId="77777777" w:rsidR="009C768F" w:rsidRPr="00121D8A" w:rsidRDefault="009C768F" w:rsidP="009C768F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38CAB9E" w14:textId="4D946BE1" w:rsidR="009C768F" w:rsidRPr="00121D8A" w:rsidRDefault="009C768F" w:rsidP="009C768F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4A74A6">
        <w:rPr>
          <w:rFonts w:ascii="David" w:hAnsi="David" w:hint="cs"/>
          <w:b/>
          <w:bCs/>
          <w:sz w:val="28"/>
          <w:szCs w:val="28"/>
        </w:rPr>
        <w:t>X</w:t>
      </w:r>
      <w:r w:rsidRPr="00121D8A">
        <w:rPr>
          <w:rFonts w:ascii="David" w:hAnsi="David"/>
          <w:b/>
          <w:bCs/>
          <w:sz w:val="28"/>
          <w:szCs w:val="28"/>
          <w:rtl/>
        </w:rPr>
        <w:t>/</w:t>
      </w:r>
      <w:r w:rsidR="00121D8A">
        <w:rPr>
          <w:rFonts w:ascii="David" w:hAnsi="David" w:hint="cs"/>
          <w:b/>
          <w:bCs/>
          <w:sz w:val="28"/>
          <w:szCs w:val="28"/>
        </w:rPr>
        <w:t>XXX</w:t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121D8A">
        <w:rPr>
          <w:rFonts w:ascii="David" w:hAnsi="David"/>
          <w:b/>
          <w:bCs/>
          <w:sz w:val="28"/>
          <w:szCs w:val="28"/>
          <w:rtl/>
        </w:rPr>
        <w:t>טוראי</w:t>
      </w:r>
      <w:r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ש' נ' </w:t>
      </w:r>
      <w:r w:rsidRPr="00121D8A">
        <w:rPr>
          <w:rFonts w:ascii="David" w:hAnsi="David"/>
          <w:b/>
          <w:bCs/>
          <w:sz w:val="28"/>
          <w:szCs w:val="28"/>
          <w:rtl/>
        </w:rPr>
        <w:tab/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121D8A">
        <w:rPr>
          <w:rFonts w:ascii="David" w:hAnsi="David"/>
          <w:b/>
          <w:bCs/>
          <w:sz w:val="28"/>
          <w:szCs w:val="28"/>
          <w:rtl/>
        </w:rPr>
        <w:t>ע"י ב"כ, סרן ליאור פורת)</w:t>
      </w:r>
    </w:p>
    <w:p w14:paraId="362EE69C" w14:textId="4BF39790" w:rsidR="009C768F" w:rsidRPr="00121D8A" w:rsidRDefault="009C768F" w:rsidP="009C768F">
      <w:pPr>
        <w:pStyle w:val="Title"/>
        <w:rPr>
          <w:rFonts w:ascii="David" w:hAnsi="David"/>
          <w:sz w:val="28"/>
          <w:szCs w:val="28"/>
          <w:rtl/>
        </w:rPr>
      </w:pPr>
      <w:r w:rsidRPr="00121D8A">
        <w:rPr>
          <w:rFonts w:ascii="David" w:hAnsi="David"/>
          <w:sz w:val="28"/>
          <w:szCs w:val="28"/>
          <w:rtl/>
        </w:rPr>
        <w:t>גזר-דין</w:t>
      </w:r>
    </w:p>
    <w:p w14:paraId="4051CE35" w14:textId="77777777" w:rsidR="009C768F" w:rsidRPr="00121D8A" w:rsidRDefault="009C768F" w:rsidP="009C768F">
      <w:pPr>
        <w:spacing w:line="360" w:lineRule="auto"/>
        <w:rPr>
          <w:rFonts w:ascii="David" w:hAnsi="David"/>
          <w:sz w:val="28"/>
          <w:szCs w:val="28"/>
          <w:rtl/>
        </w:rPr>
      </w:pPr>
      <w:r w:rsidRPr="00121D8A">
        <w:rPr>
          <w:rFonts w:ascii="David" w:hAnsi="David"/>
          <w:sz w:val="28"/>
          <w:szCs w:val="28"/>
          <w:rtl/>
        </w:rPr>
        <w:t xml:space="preserve">הנאשם הורשע על פי הודאתו בעבירות המיוחסות לו בכתב האישום – שימוש בסם מסוכן, לפי סעיפים 7(א)+(ג) סיפא לפקודת הסמים המסוכנים וכן בגין עבירה של סירוב להיבדק בבדיקה לגילוי שימוש בסם מסוכן לפי סעיפים 127(א) ו250(א) לחוק השיפוט הצבאי הכל כעולה מעובדות כתב האישום. </w:t>
      </w:r>
    </w:p>
    <w:p w14:paraId="1D60916F" w14:textId="77777777" w:rsidR="009C768F" w:rsidRPr="00121D8A" w:rsidRDefault="009C768F" w:rsidP="009C76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CB8226C" w14:textId="76567919" w:rsidR="009C768F" w:rsidRPr="00121D8A" w:rsidRDefault="009C768F" w:rsidP="009C768F">
      <w:pPr>
        <w:spacing w:line="360" w:lineRule="auto"/>
        <w:rPr>
          <w:rFonts w:ascii="David" w:hAnsi="David"/>
          <w:sz w:val="28"/>
          <w:szCs w:val="28"/>
          <w:rtl/>
        </w:rPr>
      </w:pPr>
      <w:r w:rsidRPr="00121D8A">
        <w:rPr>
          <w:rFonts w:ascii="David" w:hAnsi="David"/>
          <w:sz w:val="28"/>
          <w:szCs w:val="28"/>
          <w:rtl/>
        </w:rPr>
        <w:t>בין הצדדים נוהל הליך גישור שבסופו של דבר הניב תוצאות חיוביות וביום 07.08.2023 הוצג בפני בית הדין</w:t>
      </w:r>
      <w:r w:rsidR="004A74A6">
        <w:rPr>
          <w:rFonts w:ascii="David" w:hAnsi="David" w:hint="cs"/>
          <w:sz w:val="28"/>
          <w:szCs w:val="28"/>
          <w:rtl/>
        </w:rPr>
        <w:t xml:space="preserve"> הסדר</w:t>
      </w:r>
      <w:r w:rsidRPr="00121D8A">
        <w:rPr>
          <w:rFonts w:ascii="David" w:hAnsi="David"/>
          <w:sz w:val="28"/>
          <w:szCs w:val="28"/>
          <w:rtl/>
        </w:rPr>
        <w:t>. היום עתרו הצדדים לאימוץ ההסדר ולאחר ששמעתי טיעוניהם ובחנתי את תמהיל הענישה באתי למסקנה כי ההסדר סביר</w:t>
      </w:r>
      <w:r w:rsidR="004A74A6">
        <w:rPr>
          <w:rFonts w:ascii="David" w:hAnsi="David" w:hint="cs"/>
          <w:sz w:val="28"/>
          <w:szCs w:val="28"/>
          <w:rtl/>
        </w:rPr>
        <w:t>,</w:t>
      </w:r>
      <w:r w:rsidRPr="00121D8A">
        <w:rPr>
          <w:rFonts w:ascii="David" w:hAnsi="David"/>
          <w:sz w:val="28"/>
          <w:szCs w:val="28"/>
          <w:rtl/>
        </w:rPr>
        <w:t xml:space="preserve"> מידתי ומאוזן משכך אני מוצא לנכון לאמץ את ההסדר ובהתאם לאמור בו אני מטיל על הנאשם את העונשים הבאים:</w:t>
      </w:r>
    </w:p>
    <w:p w14:paraId="5F0D4D91" w14:textId="77777777" w:rsidR="009C768F" w:rsidRPr="00121D8A" w:rsidRDefault="009C768F" w:rsidP="009C76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C65A6B1" w14:textId="060FFC23" w:rsidR="009C768F" w:rsidRPr="00121D8A" w:rsidRDefault="009C768F" w:rsidP="009C768F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שישים (60) ימי מאסר לריצוי בפועל, בדרך של עבודות צבאיות אשר יבוצעו בבסיס </w:t>
      </w:r>
      <w:r w:rsidR="004A74A6">
        <w:rPr>
          <w:rFonts w:ascii="David" w:hAnsi="David" w:hint="cs"/>
          <w:b/>
          <w:bCs/>
          <w:sz w:val="28"/>
          <w:szCs w:val="28"/>
        </w:rPr>
        <w:t>XXX</w:t>
      </w:r>
      <w:r w:rsidR="004A74A6">
        <w:rPr>
          <w:rFonts w:ascii="David" w:hAnsi="David" w:hint="cs"/>
          <w:b/>
          <w:bCs/>
          <w:sz w:val="28"/>
          <w:szCs w:val="28"/>
          <w:rtl/>
        </w:rPr>
        <w:t>,</w:t>
      </w:r>
      <w:r w:rsidRPr="00121D8A">
        <w:rPr>
          <w:rFonts w:ascii="David" w:hAnsi="David"/>
          <w:b/>
          <w:bCs/>
          <w:sz w:val="28"/>
          <w:szCs w:val="28"/>
          <w:rtl/>
        </w:rPr>
        <w:t xml:space="preserve"> בתנאים של יחידה פתוחה בימים א-ה בין השעות 08:00-16:00. הנאשם יתייצב לתחילת ריצוי העבודות הצבאיות ביום 15.02.2024 לא יאוחר מהשעה 11:00.</w:t>
      </w:r>
    </w:p>
    <w:p w14:paraId="02B8A72D" w14:textId="49203010" w:rsidR="009C768F" w:rsidRPr="00121D8A" w:rsidRDefault="009C768F" w:rsidP="009C768F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 xml:space="preserve">עונש מאסר מותנה שלושה (3) חודשים למשך שלוש (3) שנים, שלא יעבור עבירה לפי פקודת הסמים המסוכנים [נוסח חדש], התשל"ג-1973. </w:t>
      </w:r>
    </w:p>
    <w:p w14:paraId="00F218C8" w14:textId="739E2FE6" w:rsidR="009C768F" w:rsidRPr="00121D8A" w:rsidRDefault="009C768F" w:rsidP="009C768F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עונש מאסר מותנה בן חודשיים (2) למשך שנתיים (2),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62AD634F" w14:textId="77777777" w:rsidR="009C768F" w:rsidRPr="00121D8A" w:rsidRDefault="009C768F" w:rsidP="009C768F">
      <w:pPr>
        <w:rPr>
          <w:rFonts w:ascii="David" w:hAnsi="David"/>
          <w:b/>
          <w:bCs/>
          <w:sz w:val="28"/>
          <w:szCs w:val="28"/>
          <w:rtl/>
        </w:rPr>
      </w:pPr>
    </w:p>
    <w:p w14:paraId="30C7B672" w14:textId="77777777" w:rsidR="009C768F" w:rsidRPr="00121D8A" w:rsidRDefault="009C768F" w:rsidP="009C768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8AEF798" w14:textId="2C273E53" w:rsidR="009C768F" w:rsidRPr="00121D8A" w:rsidRDefault="009C768F" w:rsidP="009C768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נית</w:t>
      </w:r>
      <w:r w:rsidR="004A74A6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121D8A">
        <w:rPr>
          <w:rFonts w:ascii="David" w:hAnsi="David"/>
          <w:b/>
          <w:bCs/>
          <w:sz w:val="28"/>
          <w:szCs w:val="28"/>
          <w:rtl/>
        </w:rPr>
        <w:t>היום, ז' בטבת תשפ"ד, 19.12.2023, והודע בפומבי ובמעמד הצדדים.</w:t>
      </w:r>
    </w:p>
    <w:p w14:paraId="4B162FC9" w14:textId="77777777" w:rsidR="009C768F" w:rsidRPr="00121D8A" w:rsidRDefault="009C768F" w:rsidP="009C76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B5D8DA8" w14:textId="77777777" w:rsidR="009C768F" w:rsidRPr="00121D8A" w:rsidRDefault="009C768F" w:rsidP="009C768F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F106794" w14:textId="477D50BE" w:rsidR="009C768F" w:rsidRPr="00121D8A" w:rsidRDefault="009C768F" w:rsidP="009C768F">
      <w:pPr>
        <w:pStyle w:val="Title"/>
        <w:rPr>
          <w:rFonts w:ascii="David" w:hAnsi="David"/>
          <w:sz w:val="28"/>
          <w:szCs w:val="28"/>
          <w:u w:val="none"/>
          <w:rtl/>
        </w:rPr>
      </w:pPr>
      <w:r w:rsidRPr="00121D8A">
        <w:rPr>
          <w:rFonts w:ascii="David" w:hAnsi="David"/>
          <w:sz w:val="28"/>
          <w:szCs w:val="28"/>
          <w:u w:val="none"/>
          <w:rtl/>
        </w:rPr>
        <w:t>שופט</w:t>
      </w:r>
    </w:p>
    <w:p w14:paraId="3BD24659" w14:textId="77777777" w:rsidR="00FC44E9" w:rsidRPr="00121D8A" w:rsidRDefault="00FC44E9" w:rsidP="005F7A46">
      <w:pPr>
        <w:rPr>
          <w:rFonts w:ascii="David" w:hAnsi="David"/>
          <w:sz w:val="28"/>
          <w:szCs w:val="28"/>
          <w:rtl/>
        </w:rPr>
      </w:pPr>
    </w:p>
    <w:p w14:paraId="18CF8CAC" w14:textId="77777777" w:rsidR="009C768F" w:rsidRPr="00121D8A" w:rsidRDefault="009C768F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</w:p>
    <w:p w14:paraId="0CE1903D" w14:textId="605ADCA5" w:rsidR="00697E26" w:rsidRPr="00121D8A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121D8A">
        <w:rPr>
          <w:rFonts w:ascii="David" w:hAnsi="David"/>
          <w:b/>
          <w:bCs/>
          <w:sz w:val="28"/>
          <w:szCs w:val="28"/>
          <w:rtl/>
        </w:rPr>
        <w:br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121D8A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4A74A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121D8A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121D8A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121D8A">
        <w:rPr>
          <w:rFonts w:ascii="David" w:hAnsi="David"/>
          <w:b/>
          <w:bCs/>
          <w:sz w:val="28"/>
          <w:szCs w:val="28"/>
          <w:rtl/>
        </w:rPr>
        <w:br/>
      </w:r>
    </w:p>
    <w:p w14:paraId="446727B6" w14:textId="22B9E18E" w:rsidR="00B82938" w:rsidRPr="00121D8A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121D8A">
        <w:rPr>
          <w:rFonts w:ascii="David" w:hAnsi="David" w:hint="cs"/>
          <w:b/>
          <w:bCs/>
          <w:sz w:val="28"/>
          <w:szCs w:val="28"/>
          <w:rtl/>
        </w:rPr>
        <w:t>: ס.ש</w:t>
      </w:r>
    </w:p>
    <w:p w14:paraId="446B49C2" w14:textId="4DA93D47" w:rsidR="00B82938" w:rsidRPr="00121D8A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בתאריך</w:t>
      </w:r>
      <w:r w:rsidR="00121D8A">
        <w:rPr>
          <w:rFonts w:ascii="David" w:hAnsi="David" w:hint="cs"/>
          <w:b/>
          <w:bCs/>
          <w:sz w:val="28"/>
          <w:szCs w:val="28"/>
          <w:rtl/>
        </w:rPr>
        <w:t>: 31.12.2023</w:t>
      </w:r>
    </w:p>
    <w:p w14:paraId="62F96CBE" w14:textId="4B51A52A" w:rsidR="002709C4" w:rsidRPr="00121D8A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121D8A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121D8A">
        <w:rPr>
          <w:rFonts w:ascii="David" w:hAnsi="David" w:hint="cs"/>
          <w:b/>
          <w:bCs/>
          <w:sz w:val="28"/>
          <w:szCs w:val="28"/>
          <w:rtl/>
        </w:rPr>
        <w:t xml:space="preserve"> סגן שיר בן- ארמון </w:t>
      </w:r>
    </w:p>
    <w:p w14:paraId="15CDA9FD" w14:textId="77777777" w:rsidR="00B82938" w:rsidRPr="00121D8A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121D8A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B08B" w14:textId="77777777" w:rsidR="00C75944" w:rsidRDefault="00C75944">
      <w:r>
        <w:separator/>
      </w:r>
    </w:p>
  </w:endnote>
  <w:endnote w:type="continuationSeparator" w:id="0">
    <w:p w14:paraId="2583ED39" w14:textId="77777777" w:rsidR="00C75944" w:rsidRDefault="00C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595F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B88D3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1EFE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6D7A9E7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A191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BFFE" w14:textId="77777777" w:rsidR="00C75944" w:rsidRDefault="00C75944">
      <w:r>
        <w:separator/>
      </w:r>
    </w:p>
  </w:footnote>
  <w:footnote w:type="continuationSeparator" w:id="0">
    <w:p w14:paraId="1BFB31C0" w14:textId="77777777" w:rsidR="00C75944" w:rsidRDefault="00C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B6D" w14:textId="470B3225" w:rsidR="009C768F" w:rsidRPr="00121D8A" w:rsidRDefault="009C768F" w:rsidP="009C768F">
    <w:pPr>
      <w:pStyle w:val="Header"/>
      <w:jc w:val="center"/>
      <w:rPr>
        <w:rFonts w:ascii="David" w:hAnsi="David"/>
        <w:b/>
        <w:bCs/>
        <w:rtl/>
      </w:rPr>
    </w:pPr>
    <w:r w:rsidRPr="00121D8A">
      <w:rPr>
        <w:rFonts w:ascii="David" w:hAnsi="David"/>
        <w:b/>
        <w:bCs/>
        <w:rtl/>
      </w:rPr>
      <w:t>-</w:t>
    </w:r>
    <w:r w:rsidR="00121D8A" w:rsidRPr="00121D8A">
      <w:rPr>
        <w:rFonts w:ascii="David" w:hAnsi="David" w:hint="cs"/>
        <w:b/>
        <w:bCs/>
        <w:rtl/>
      </w:rPr>
      <w:t>בלמ"ס</w:t>
    </w:r>
    <w:r w:rsidRPr="00121D8A">
      <w:rPr>
        <w:rFonts w:ascii="David" w:hAnsi="David"/>
        <w:b/>
        <w:bCs/>
        <w:rtl/>
      </w:rPr>
      <w:t>-</w:t>
    </w:r>
  </w:p>
  <w:p w14:paraId="23981770" w14:textId="0F8920A6" w:rsidR="00950E87" w:rsidRPr="00121D8A" w:rsidRDefault="00950E87" w:rsidP="00441DB8">
    <w:pPr>
      <w:pStyle w:val="Header"/>
      <w:jc w:val="right"/>
      <w:rPr>
        <w:rFonts w:ascii="David" w:hAnsi="David"/>
        <w:rtl/>
      </w:rPr>
    </w:pPr>
    <w:r w:rsidRPr="00121D8A">
      <w:rPr>
        <w:rFonts w:ascii="David" w:hAnsi="David"/>
        <w:rtl/>
      </w:rPr>
      <w:fldChar w:fldCharType="begin"/>
    </w:r>
    <w:r w:rsidRPr="00121D8A">
      <w:rPr>
        <w:rFonts w:ascii="David" w:hAnsi="David"/>
        <w:rtl/>
      </w:rPr>
      <w:instrText xml:space="preserve"> </w:instrText>
    </w:r>
    <w:r w:rsidRPr="00121D8A">
      <w:rPr>
        <w:rFonts w:ascii="David" w:hAnsi="David"/>
      </w:rPr>
      <w:instrText>DOCPROPERTY  mispartik  \* MERGEFORMAT</w:instrText>
    </w:r>
    <w:r w:rsidRPr="00121D8A">
      <w:rPr>
        <w:rFonts w:ascii="David" w:hAnsi="David"/>
        <w:rtl/>
      </w:rPr>
      <w:instrText xml:space="preserve"> </w:instrText>
    </w:r>
    <w:r w:rsidRPr="00121D8A">
      <w:rPr>
        <w:rFonts w:ascii="David" w:hAnsi="David"/>
        <w:rtl/>
      </w:rPr>
      <w:fldChar w:fldCharType="separate"/>
    </w:r>
    <w:r w:rsidRPr="00121D8A">
      <w:rPr>
        <w:rFonts w:ascii="David" w:hAnsi="David"/>
        <w:rtl/>
      </w:rPr>
      <w:t>צפון (מחוזי) 369/21</w:t>
    </w:r>
    <w:r w:rsidRPr="00121D8A">
      <w:rPr>
        <w:rFonts w:ascii="David" w:hAnsi="David"/>
        <w:rtl/>
      </w:rPr>
      <w:fldChar w:fldCharType="end"/>
    </w:r>
  </w:p>
  <w:p w14:paraId="1CC7E0C2" w14:textId="771B87D0" w:rsidR="0011094D" w:rsidRPr="00121D8A" w:rsidRDefault="00B82938" w:rsidP="007F51C4">
    <w:pPr>
      <w:pStyle w:val="Header"/>
      <w:jc w:val="right"/>
      <w:rPr>
        <w:rFonts w:ascii="David" w:hAnsi="David"/>
        <w:rtl/>
      </w:rPr>
    </w:pPr>
    <w:r w:rsidRPr="00121D8A">
      <w:rPr>
        <w:rFonts w:ascii="David" w:hAnsi="David"/>
        <w:rtl/>
      </w:rPr>
      <w:t>התובע הצבאי נ'</w:t>
    </w:r>
    <w:r w:rsidR="0011094D" w:rsidRPr="00121D8A">
      <w:rPr>
        <w:rFonts w:ascii="David" w:hAnsi="David"/>
        <w:rtl/>
      </w:rPr>
      <w:t xml:space="preserve"> </w:t>
    </w:r>
    <w:r w:rsidR="004A74A6">
      <w:rPr>
        <w:rFonts w:ascii="David" w:hAnsi="David" w:hint="cs"/>
      </w:rPr>
      <w:t>X</w:t>
    </w:r>
    <w:r w:rsidR="001E6971" w:rsidRPr="00121D8A">
      <w:rPr>
        <w:rFonts w:ascii="David" w:hAnsi="David"/>
        <w:rtl/>
      </w:rPr>
      <w:t>/</w:t>
    </w:r>
    <w:r w:rsidR="00121D8A">
      <w:rPr>
        <w:rFonts w:ascii="David" w:hAnsi="David" w:hint="cs"/>
      </w:rPr>
      <w:t>XXX</w:t>
    </w:r>
    <w:r w:rsidR="001E6971" w:rsidRPr="00121D8A">
      <w:rPr>
        <w:rFonts w:ascii="David" w:hAnsi="David"/>
        <w:rtl/>
      </w:rPr>
      <w:t xml:space="preserve"> </w:t>
    </w:r>
    <w:r w:rsidR="007F51C4" w:rsidRPr="00121D8A">
      <w:rPr>
        <w:rFonts w:ascii="David" w:hAnsi="David"/>
        <w:rtl/>
      </w:rPr>
      <w:fldChar w:fldCharType="begin"/>
    </w:r>
    <w:r w:rsidR="007F51C4" w:rsidRPr="00121D8A">
      <w:rPr>
        <w:rFonts w:ascii="David" w:hAnsi="David"/>
        <w:rtl/>
      </w:rPr>
      <w:instrText xml:space="preserve"> </w:instrText>
    </w:r>
    <w:r w:rsidR="007F51C4" w:rsidRPr="00121D8A">
      <w:rPr>
        <w:rFonts w:ascii="David" w:hAnsi="David"/>
      </w:rPr>
      <w:instrText>DOCPROPERTY  dargagorem  \* MERGEFORMAT</w:instrText>
    </w:r>
    <w:r w:rsidR="007F51C4" w:rsidRPr="00121D8A">
      <w:rPr>
        <w:rFonts w:ascii="David" w:hAnsi="David"/>
        <w:rtl/>
      </w:rPr>
      <w:instrText xml:space="preserve"> </w:instrText>
    </w:r>
    <w:r w:rsidR="007F51C4" w:rsidRPr="00121D8A">
      <w:rPr>
        <w:rFonts w:ascii="David" w:hAnsi="David"/>
        <w:rtl/>
      </w:rPr>
      <w:fldChar w:fldCharType="separate"/>
    </w:r>
    <w:r w:rsidR="007F51C4" w:rsidRPr="00121D8A">
      <w:rPr>
        <w:rFonts w:ascii="David" w:hAnsi="David"/>
        <w:rtl/>
      </w:rPr>
      <w:t>טוראי</w:t>
    </w:r>
    <w:r w:rsidR="007F51C4" w:rsidRPr="00121D8A">
      <w:rPr>
        <w:rFonts w:ascii="David" w:hAnsi="David"/>
        <w:rtl/>
      </w:rPr>
      <w:fldChar w:fldCharType="end"/>
    </w:r>
    <w:r w:rsidR="001E6971" w:rsidRPr="00121D8A">
      <w:rPr>
        <w:rFonts w:ascii="David" w:hAnsi="David"/>
        <w:rtl/>
      </w:rPr>
      <w:t xml:space="preserve"> </w:t>
    </w:r>
    <w:r w:rsidR="00121D8A">
      <w:rPr>
        <w:rFonts w:ascii="David" w:hAnsi="David" w:hint="cs"/>
        <w:rtl/>
      </w:rPr>
      <w:t xml:space="preserve">ש' נ' </w:t>
    </w:r>
  </w:p>
  <w:p w14:paraId="3B062760" w14:textId="77777777" w:rsidR="0011094D" w:rsidRPr="00121D8A" w:rsidRDefault="0011094D">
    <w:pPr>
      <w:pStyle w:val="Header"/>
      <w:rPr>
        <w:rFonts w:ascii="David" w:hAnsi="Dav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6868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76051C5" wp14:editId="552DD06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99FDC99" wp14:editId="64DEBEBC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A2CC2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21D8A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8145C"/>
    <w:rsid w:val="004A2F8E"/>
    <w:rsid w:val="004A7088"/>
    <w:rsid w:val="004A74A6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C768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75944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29E2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C768F"/>
    <w:rPr>
      <w:rFonts w:cs="Davi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C76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768F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68F"/>
    <w:rPr>
      <w:rFonts w:cs="David"/>
      <w:b/>
      <w:bCs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2023-12-31T08:00:00Z</dcterms:created>
  <dcterms:modified xsi:type="dcterms:W3CDTF">2024-01-14T11:49:00Z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369/21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מ</vt:lpwstr>
  </property>
  <property fmtid="{D5CDD505-2E9C-101B-9397-08002B2CF9AE}" pid="6" name="misparishigorem">
    <vt:lpwstr>8712459</vt:lpwstr>
  </property>
  <property fmtid="{D5CDD505-2E9C-101B-9397-08002B2CF9AE}" pid="7" name="shempratigorem">
    <vt:lpwstr>שלומי</vt:lpwstr>
  </property>
  <property fmtid="{D5CDD505-2E9C-101B-9397-08002B2CF9AE}" pid="8" name="shemmishpachagorem">
    <vt:lpwstr>נחמני</vt:lpwstr>
  </property>
  <property fmtid="{D5CDD505-2E9C-101B-9397-08002B2CF9AE}" pid="9" name="dargagorem">
    <vt:lpwstr>טוראי</vt:lpwstr>
  </property>
  <property fmtid="{D5CDD505-2E9C-101B-9397-08002B2CF9AE}" pid="10" name="yechidagorm">
    <vt:lpwstr>אכא 344 התרת ח"צ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י"ד בטבת התשפ"ד</vt:lpwstr>
  </property>
  <property fmtid="{D5CDD505-2E9C-101B-9397-08002B2CF9AE}" pid="15" name="taarichnochechi">
    <vt:lpwstr>26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