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9BD4" w14:textId="77777777" w:rsidR="00000734" w:rsidRPr="00106FC4" w:rsidRDefault="00000734" w:rsidP="00000734">
      <w:pPr>
        <w:jc w:val="center"/>
        <w:rPr>
          <w:rFonts w:ascii="David" w:hAnsi="David"/>
          <w:b/>
          <w:bCs/>
          <w:sz w:val="28"/>
          <w:szCs w:val="28"/>
          <w:rtl/>
        </w:rPr>
      </w:pPr>
      <w:r w:rsidRPr="00106FC4">
        <w:rPr>
          <w:rFonts w:ascii="David" w:hAnsi="David"/>
          <w:noProof/>
          <w:sz w:val="28"/>
          <w:szCs w:val="28"/>
        </w:rPr>
        <w:drawing>
          <wp:inline distT="0" distB="0" distL="0" distR="0" wp14:anchorId="1F500768" wp14:editId="5C38F021">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06FC4">
        <w:rPr>
          <w:rFonts w:ascii="David" w:hAnsi="David"/>
          <w:noProof/>
          <w:sz w:val="28"/>
          <w:szCs w:val="28"/>
          <w:rtl/>
        </w:rPr>
        <w:t xml:space="preserve">                                                 </w:t>
      </w:r>
      <w:r w:rsidRPr="00106FC4">
        <w:rPr>
          <w:rFonts w:ascii="David" w:hAnsi="David"/>
          <w:noProof/>
          <w:sz w:val="28"/>
          <w:szCs w:val="28"/>
        </w:rPr>
        <w:drawing>
          <wp:inline distT="0" distB="0" distL="0" distR="0" wp14:anchorId="0F61098B" wp14:editId="18B7CE0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06FC4">
        <w:rPr>
          <w:rFonts w:ascii="David" w:hAnsi="David"/>
          <w:noProof/>
          <w:sz w:val="28"/>
          <w:szCs w:val="28"/>
          <w:rtl/>
        </w:rPr>
        <w:t xml:space="preserve">   </w:t>
      </w:r>
    </w:p>
    <w:p w14:paraId="31E9544A" w14:textId="77777777" w:rsidR="006D1120" w:rsidRDefault="006D1120" w:rsidP="006D1120">
      <w:pPr>
        <w:rPr>
          <w:rFonts w:ascii="David" w:hAnsi="David"/>
          <w:sz w:val="28"/>
          <w:szCs w:val="28"/>
          <w:rtl/>
        </w:rPr>
      </w:pPr>
    </w:p>
    <w:p w14:paraId="77A80162" w14:textId="09A24979" w:rsidR="00D120BE" w:rsidRPr="006D1120" w:rsidRDefault="00D120BE" w:rsidP="006D1120">
      <w:pPr>
        <w:rPr>
          <w:rFonts w:ascii="David" w:hAnsi="David" w:hint="cs"/>
          <w:sz w:val="28"/>
          <w:szCs w:val="28"/>
          <w:rtl/>
        </w:rPr>
      </w:pPr>
      <w:r w:rsidRPr="00000734">
        <w:rPr>
          <w:rFonts w:ascii="David" w:hAnsi="David"/>
          <w:sz w:val="28"/>
          <w:szCs w:val="28"/>
          <w:rtl/>
        </w:rPr>
        <w:t>בית הדין הצבאי המחוזי</w:t>
      </w:r>
    </w:p>
    <w:p w14:paraId="0349FF3F" w14:textId="77777777" w:rsidR="00D120BE" w:rsidRPr="00000734" w:rsidRDefault="00D120BE" w:rsidP="00D120BE">
      <w:pPr>
        <w:rPr>
          <w:rFonts w:ascii="David" w:hAnsi="David"/>
          <w:b/>
          <w:bCs/>
          <w:sz w:val="28"/>
          <w:szCs w:val="28"/>
          <w:u w:val="single"/>
          <w:rtl/>
        </w:rPr>
      </w:pPr>
      <w:r w:rsidRPr="00000734">
        <w:rPr>
          <w:rFonts w:ascii="David" w:hAnsi="David"/>
          <w:b/>
          <w:bCs/>
          <w:sz w:val="28"/>
          <w:szCs w:val="28"/>
          <w:u w:val="single"/>
          <w:rtl/>
        </w:rPr>
        <w:t>מחוז    שיפוטי   דרום</w:t>
      </w:r>
    </w:p>
    <w:p w14:paraId="48D1C411" w14:textId="77777777" w:rsidR="00D120BE" w:rsidRPr="00000734" w:rsidRDefault="00D120BE" w:rsidP="00D120BE">
      <w:pPr>
        <w:rPr>
          <w:rFonts w:ascii="David" w:hAnsi="David"/>
          <w:b/>
          <w:bCs/>
          <w:sz w:val="28"/>
          <w:szCs w:val="28"/>
          <w:u w:val="single"/>
          <w:rtl/>
        </w:rPr>
      </w:pPr>
    </w:p>
    <w:p w14:paraId="325B9227" w14:textId="42EE0F67" w:rsidR="00D120BE" w:rsidRPr="00000734" w:rsidRDefault="00D120BE" w:rsidP="00D120BE">
      <w:pPr>
        <w:rPr>
          <w:rFonts w:ascii="David" w:hAnsi="David"/>
          <w:b/>
          <w:bCs/>
          <w:sz w:val="28"/>
          <w:szCs w:val="28"/>
          <w:u w:val="single"/>
          <w:rtl/>
        </w:rPr>
      </w:pPr>
      <w:r w:rsidRPr="00000734">
        <w:rPr>
          <w:rFonts w:ascii="David" w:hAnsi="David"/>
          <w:b/>
          <w:bCs/>
          <w:sz w:val="28"/>
          <w:szCs w:val="28"/>
          <w:rtl/>
        </w:rPr>
        <w:t xml:space="preserve">בפני השופט:            </w:t>
      </w:r>
      <w:r w:rsidR="00000734" w:rsidRPr="00000734">
        <w:rPr>
          <w:rFonts w:ascii="David" w:hAnsi="David"/>
          <w:b/>
          <w:bCs/>
          <w:sz w:val="28"/>
          <w:szCs w:val="28"/>
          <w:rtl/>
        </w:rPr>
        <w:t xml:space="preserve">           </w:t>
      </w:r>
      <w:r w:rsidRPr="00000734">
        <w:rPr>
          <w:rFonts w:ascii="David" w:hAnsi="David"/>
          <w:b/>
          <w:bCs/>
          <w:sz w:val="28"/>
          <w:szCs w:val="28"/>
          <w:u w:val="single"/>
          <w:rtl/>
        </w:rPr>
        <w:t>סא"ל סבסטיאן אוסובסקי</w:t>
      </w:r>
    </w:p>
    <w:p w14:paraId="300B710E" w14:textId="77777777" w:rsidR="00D120BE" w:rsidRPr="00000734" w:rsidRDefault="00D120BE" w:rsidP="00D120BE">
      <w:pPr>
        <w:rPr>
          <w:rFonts w:ascii="David" w:hAnsi="David"/>
          <w:b/>
          <w:bCs/>
          <w:sz w:val="28"/>
          <w:szCs w:val="28"/>
        </w:rPr>
      </w:pPr>
    </w:p>
    <w:p w14:paraId="7E02A1B4" w14:textId="5F537099" w:rsidR="00D120BE" w:rsidRPr="00000734" w:rsidRDefault="00D120BE" w:rsidP="00D120BE">
      <w:pPr>
        <w:rPr>
          <w:rFonts w:ascii="David" w:hAnsi="David"/>
          <w:b/>
          <w:bCs/>
          <w:sz w:val="28"/>
          <w:szCs w:val="28"/>
        </w:rPr>
      </w:pPr>
      <w:r w:rsidRPr="00000734">
        <w:rPr>
          <w:rFonts w:ascii="David" w:hAnsi="David"/>
          <w:b/>
          <w:bCs/>
          <w:sz w:val="28"/>
          <w:szCs w:val="28"/>
          <w:rtl/>
        </w:rPr>
        <w:t xml:space="preserve">בעניין: התובע הצבאי </w:t>
      </w:r>
      <w:r w:rsidR="00000734" w:rsidRPr="00000734">
        <w:rPr>
          <w:rFonts w:ascii="David" w:hAnsi="David"/>
          <w:b/>
          <w:bCs/>
          <w:sz w:val="28"/>
          <w:szCs w:val="28"/>
          <w:rtl/>
        </w:rPr>
        <w:t xml:space="preserve">                            </w:t>
      </w:r>
      <w:r w:rsidRPr="00000734">
        <w:rPr>
          <w:rFonts w:ascii="David" w:hAnsi="David"/>
          <w:b/>
          <w:bCs/>
          <w:sz w:val="28"/>
          <w:szCs w:val="28"/>
          <w:rtl/>
        </w:rPr>
        <w:t>(ע"י ב"כ, סגן גל דבש וסרן רואי נחום)</w:t>
      </w:r>
    </w:p>
    <w:p w14:paraId="460277CB" w14:textId="77777777" w:rsidR="00D120BE" w:rsidRPr="00000734" w:rsidRDefault="00D120BE" w:rsidP="00D120BE">
      <w:pPr>
        <w:rPr>
          <w:rFonts w:ascii="David" w:hAnsi="David"/>
          <w:b/>
          <w:bCs/>
          <w:sz w:val="28"/>
          <w:szCs w:val="28"/>
          <w:rtl/>
        </w:rPr>
      </w:pPr>
    </w:p>
    <w:p w14:paraId="67BA74E5" w14:textId="4E98A7B7" w:rsidR="00D120BE" w:rsidRPr="00000734" w:rsidRDefault="00D120BE" w:rsidP="00D120BE">
      <w:pPr>
        <w:rPr>
          <w:rFonts w:ascii="David" w:hAnsi="David"/>
          <w:b/>
          <w:bCs/>
          <w:sz w:val="28"/>
          <w:szCs w:val="28"/>
          <w:rtl/>
        </w:rPr>
      </w:pPr>
      <w:r w:rsidRPr="00000734">
        <w:rPr>
          <w:rFonts w:ascii="David" w:hAnsi="David"/>
          <w:b/>
          <w:bCs/>
          <w:sz w:val="28"/>
          <w:szCs w:val="28"/>
          <w:rtl/>
        </w:rPr>
        <w:t xml:space="preserve">                                  </w:t>
      </w:r>
      <w:r w:rsidR="00000734" w:rsidRPr="00000734">
        <w:rPr>
          <w:rFonts w:ascii="David" w:hAnsi="David"/>
          <w:b/>
          <w:bCs/>
          <w:sz w:val="28"/>
          <w:szCs w:val="28"/>
          <w:rtl/>
        </w:rPr>
        <w:t xml:space="preserve">                            </w:t>
      </w:r>
      <w:r w:rsidRPr="00000734">
        <w:rPr>
          <w:rFonts w:ascii="David" w:hAnsi="David"/>
          <w:b/>
          <w:bCs/>
          <w:sz w:val="28"/>
          <w:szCs w:val="28"/>
          <w:rtl/>
        </w:rPr>
        <w:t xml:space="preserve"> נגד</w:t>
      </w:r>
    </w:p>
    <w:p w14:paraId="77236056" w14:textId="77777777" w:rsidR="00D120BE" w:rsidRPr="00000734" w:rsidRDefault="00D120BE" w:rsidP="00D120BE">
      <w:pPr>
        <w:rPr>
          <w:rFonts w:ascii="David" w:hAnsi="David"/>
          <w:b/>
          <w:bCs/>
          <w:sz w:val="28"/>
          <w:szCs w:val="28"/>
          <w:rtl/>
        </w:rPr>
      </w:pPr>
    </w:p>
    <w:p w14:paraId="2333B9B5" w14:textId="3B7028B4" w:rsidR="00D120BE" w:rsidRPr="00000734" w:rsidRDefault="00D120BE" w:rsidP="00D120BE">
      <w:pPr>
        <w:rPr>
          <w:rFonts w:ascii="David" w:hAnsi="David"/>
          <w:b/>
          <w:bCs/>
          <w:sz w:val="28"/>
          <w:szCs w:val="28"/>
          <w:rtl/>
        </w:rPr>
      </w:pPr>
      <w:r w:rsidRPr="00000734">
        <w:rPr>
          <w:rFonts w:ascii="David" w:hAnsi="David"/>
          <w:b/>
          <w:bCs/>
          <w:sz w:val="28"/>
          <w:szCs w:val="28"/>
          <w:rtl/>
        </w:rPr>
        <w:t>הנאשם:  ח/</w:t>
      </w:r>
      <w:r w:rsidR="00000734" w:rsidRPr="00000734">
        <w:rPr>
          <w:rFonts w:ascii="David" w:hAnsi="David"/>
          <w:b/>
          <w:bCs/>
          <w:sz w:val="28"/>
          <w:szCs w:val="28"/>
        </w:rPr>
        <w:t>XXX</w:t>
      </w:r>
      <w:r w:rsidRPr="00000734">
        <w:rPr>
          <w:rFonts w:ascii="David" w:hAnsi="David"/>
          <w:b/>
          <w:bCs/>
          <w:sz w:val="28"/>
          <w:szCs w:val="28"/>
          <w:rtl/>
        </w:rPr>
        <w:t xml:space="preserve">סמל </w:t>
      </w:r>
      <w:r w:rsidR="00000734" w:rsidRPr="00000734">
        <w:rPr>
          <w:rFonts w:ascii="David" w:hAnsi="David"/>
          <w:b/>
          <w:bCs/>
          <w:sz w:val="28"/>
          <w:szCs w:val="28"/>
          <w:rtl/>
        </w:rPr>
        <w:t>נ' ד' ז'</w:t>
      </w:r>
      <w:r w:rsidRPr="00000734">
        <w:rPr>
          <w:rFonts w:ascii="David" w:hAnsi="David"/>
          <w:b/>
          <w:bCs/>
          <w:sz w:val="28"/>
          <w:szCs w:val="28"/>
          <w:rtl/>
        </w:rPr>
        <w:t xml:space="preserve"> </w:t>
      </w:r>
      <w:r w:rsidR="006D1120">
        <w:rPr>
          <w:rFonts w:ascii="David" w:hAnsi="David" w:hint="cs"/>
          <w:b/>
          <w:bCs/>
          <w:sz w:val="28"/>
          <w:szCs w:val="28"/>
          <w:rtl/>
        </w:rPr>
        <w:t xml:space="preserve"> </w:t>
      </w:r>
      <w:r w:rsidR="00000734" w:rsidRPr="00000734">
        <w:rPr>
          <w:rFonts w:ascii="David" w:hAnsi="David"/>
          <w:b/>
          <w:bCs/>
          <w:sz w:val="28"/>
          <w:szCs w:val="28"/>
          <w:rtl/>
        </w:rPr>
        <w:t xml:space="preserve">           </w:t>
      </w:r>
      <w:r w:rsidRPr="00000734">
        <w:rPr>
          <w:rFonts w:ascii="David" w:hAnsi="David"/>
          <w:b/>
          <w:bCs/>
          <w:sz w:val="28"/>
          <w:szCs w:val="28"/>
          <w:rtl/>
        </w:rPr>
        <w:t>(ע"י ב"כ, עו"ד רוני קרדונר (אינו נוכח))</w:t>
      </w:r>
    </w:p>
    <w:p w14:paraId="12680EFA" w14:textId="77777777" w:rsidR="00D120BE" w:rsidRPr="00000734" w:rsidRDefault="00D120BE" w:rsidP="00D120BE">
      <w:pPr>
        <w:rPr>
          <w:rFonts w:ascii="David" w:hAnsi="David"/>
          <w:sz w:val="28"/>
          <w:szCs w:val="28"/>
          <w:rtl/>
        </w:rPr>
      </w:pPr>
    </w:p>
    <w:p w14:paraId="3D134577" w14:textId="77777777" w:rsidR="00D120BE" w:rsidRPr="00000734" w:rsidRDefault="00D120BE" w:rsidP="00D120BE">
      <w:pPr>
        <w:rPr>
          <w:rFonts w:ascii="David" w:hAnsi="David"/>
          <w:sz w:val="28"/>
          <w:szCs w:val="28"/>
          <w:rtl/>
        </w:rPr>
      </w:pPr>
    </w:p>
    <w:p w14:paraId="275CCC5C" w14:textId="77777777" w:rsidR="00D120BE" w:rsidRPr="00000734" w:rsidRDefault="00D120BE" w:rsidP="00D120BE">
      <w:pPr>
        <w:rPr>
          <w:rFonts w:ascii="David" w:hAnsi="David"/>
          <w:sz w:val="28"/>
          <w:szCs w:val="28"/>
          <w:rtl/>
        </w:rPr>
      </w:pPr>
    </w:p>
    <w:p w14:paraId="2E18AF01" w14:textId="77777777" w:rsidR="00D120BE" w:rsidRPr="00000734" w:rsidRDefault="00D120BE" w:rsidP="00D120BE">
      <w:pPr>
        <w:rPr>
          <w:rFonts w:ascii="David" w:hAnsi="David"/>
          <w:sz w:val="28"/>
          <w:szCs w:val="28"/>
          <w:rtl/>
        </w:rPr>
      </w:pPr>
    </w:p>
    <w:p w14:paraId="03FE7B14" w14:textId="30BEEBE5" w:rsidR="00D120BE" w:rsidRPr="00000734" w:rsidRDefault="00D120BE" w:rsidP="00D120BE">
      <w:pPr>
        <w:autoSpaceDE w:val="0"/>
        <w:autoSpaceDN w:val="0"/>
        <w:spacing w:line="360" w:lineRule="auto"/>
        <w:jc w:val="center"/>
        <w:rPr>
          <w:rFonts w:ascii="David" w:hAnsi="David"/>
          <w:b/>
          <w:bCs/>
          <w:sz w:val="28"/>
          <w:szCs w:val="28"/>
          <w:u w:val="single"/>
          <w:rtl/>
        </w:rPr>
      </w:pPr>
      <w:r w:rsidRPr="00000734">
        <w:rPr>
          <w:rFonts w:ascii="David" w:hAnsi="David"/>
          <w:b/>
          <w:bCs/>
          <w:sz w:val="28"/>
          <w:szCs w:val="28"/>
          <w:u w:val="single"/>
          <w:rtl/>
        </w:rPr>
        <w:t>הכרעת-דין</w:t>
      </w:r>
    </w:p>
    <w:p w14:paraId="3241DF74" w14:textId="276C73EE" w:rsidR="00D120BE" w:rsidRPr="00000734" w:rsidRDefault="00D120BE" w:rsidP="00D120BE">
      <w:pPr>
        <w:spacing w:line="360" w:lineRule="auto"/>
        <w:rPr>
          <w:rFonts w:ascii="David" w:hAnsi="David"/>
          <w:sz w:val="28"/>
          <w:szCs w:val="28"/>
          <w:rtl/>
        </w:rPr>
      </w:pPr>
      <w:r w:rsidRPr="00000734">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000734" w:rsidRPr="00000734">
        <w:rPr>
          <w:rFonts w:ascii="David" w:hAnsi="David"/>
          <w:sz w:val="28"/>
          <w:szCs w:val="28"/>
        </w:rPr>
        <w:t>XXX</w:t>
      </w:r>
      <w:r w:rsidRPr="00000734">
        <w:rPr>
          <w:rFonts w:ascii="David" w:hAnsi="David"/>
          <w:sz w:val="28"/>
          <w:szCs w:val="28"/>
          <w:rtl/>
        </w:rPr>
        <w:t xml:space="preserve"> מיום 03.02.2022 ועד יום 04.12.2022 למשך 305 ימים, בהתאם לכתב האישום המתוקן. </w:t>
      </w:r>
    </w:p>
    <w:p w14:paraId="242628CE" w14:textId="7BA624D0" w:rsidR="00D120BE" w:rsidRPr="006D1120" w:rsidRDefault="00D120BE" w:rsidP="006D1120">
      <w:pPr>
        <w:autoSpaceDE w:val="0"/>
        <w:autoSpaceDN w:val="0"/>
        <w:spacing w:line="360" w:lineRule="auto"/>
        <w:jc w:val="left"/>
        <w:rPr>
          <w:rFonts w:ascii="David" w:hAnsi="David"/>
          <w:sz w:val="28"/>
          <w:szCs w:val="28"/>
        </w:rPr>
      </w:pPr>
      <w:r w:rsidRPr="006D1120">
        <w:rPr>
          <w:rFonts w:ascii="David" w:hAnsi="David"/>
          <w:b/>
          <w:bCs/>
          <w:sz w:val="28"/>
          <w:szCs w:val="28"/>
          <w:rtl/>
        </w:rPr>
        <w:t xml:space="preserve">ניתנה היום, א' בטבת תשפ"ד, 13.12.2023, והודעה בפומבי ובמעמד הצדדים. </w:t>
      </w:r>
    </w:p>
    <w:p w14:paraId="6B05DA53" w14:textId="77777777" w:rsidR="00D120BE" w:rsidRPr="00000734" w:rsidRDefault="00D120BE" w:rsidP="00D120BE">
      <w:pPr>
        <w:spacing w:line="360" w:lineRule="auto"/>
        <w:jc w:val="center"/>
        <w:rPr>
          <w:rFonts w:ascii="David" w:hAnsi="David"/>
          <w:b/>
          <w:bCs/>
          <w:sz w:val="28"/>
          <w:szCs w:val="28"/>
          <w:rtl/>
        </w:rPr>
      </w:pPr>
      <w:r w:rsidRPr="00000734">
        <w:rPr>
          <w:rFonts w:ascii="David" w:hAnsi="David"/>
          <w:b/>
          <w:bCs/>
          <w:sz w:val="28"/>
          <w:szCs w:val="28"/>
          <w:rtl/>
        </w:rPr>
        <w:softHyphen/>
      </w:r>
      <w:r w:rsidRPr="00000734">
        <w:rPr>
          <w:rFonts w:ascii="David" w:hAnsi="David"/>
          <w:b/>
          <w:bCs/>
          <w:sz w:val="28"/>
          <w:szCs w:val="28"/>
          <w:rtl/>
        </w:rPr>
        <w:softHyphen/>
      </w:r>
      <w:r w:rsidRPr="00000734">
        <w:rPr>
          <w:rFonts w:ascii="David" w:hAnsi="David"/>
          <w:b/>
          <w:bCs/>
          <w:sz w:val="28"/>
          <w:szCs w:val="28"/>
          <w:rtl/>
        </w:rPr>
        <w:softHyphen/>
      </w:r>
      <w:r w:rsidRPr="00000734">
        <w:rPr>
          <w:rFonts w:ascii="David" w:hAnsi="David"/>
          <w:b/>
          <w:bCs/>
          <w:sz w:val="28"/>
          <w:szCs w:val="28"/>
          <w:rtl/>
        </w:rPr>
        <w:softHyphen/>
      </w:r>
      <w:r w:rsidRPr="00000734">
        <w:rPr>
          <w:rFonts w:ascii="David" w:hAnsi="David"/>
          <w:b/>
          <w:bCs/>
          <w:sz w:val="28"/>
          <w:szCs w:val="28"/>
          <w:rtl/>
        </w:rPr>
        <w:softHyphen/>
        <w:t>_____________</w:t>
      </w:r>
    </w:p>
    <w:p w14:paraId="5A958355" w14:textId="77777777" w:rsidR="00D120BE" w:rsidRPr="00000734" w:rsidRDefault="00D120BE" w:rsidP="00D120BE">
      <w:pPr>
        <w:spacing w:line="360" w:lineRule="auto"/>
        <w:jc w:val="center"/>
        <w:rPr>
          <w:rFonts w:ascii="David" w:hAnsi="David"/>
          <w:b/>
          <w:bCs/>
          <w:sz w:val="28"/>
          <w:szCs w:val="28"/>
          <w:u w:val="single"/>
          <w:rtl/>
        </w:rPr>
      </w:pPr>
      <w:r w:rsidRPr="00000734">
        <w:rPr>
          <w:rFonts w:ascii="David" w:hAnsi="David"/>
          <w:b/>
          <w:bCs/>
          <w:sz w:val="28"/>
          <w:szCs w:val="28"/>
          <w:rtl/>
        </w:rPr>
        <w:t>שופט</w:t>
      </w:r>
    </w:p>
    <w:p w14:paraId="34DC4459" w14:textId="77777777" w:rsidR="00D120BE" w:rsidRPr="00000734" w:rsidRDefault="00D120BE" w:rsidP="00D120BE">
      <w:pPr>
        <w:spacing w:line="360" w:lineRule="auto"/>
        <w:rPr>
          <w:rFonts w:ascii="David" w:hAnsi="David"/>
          <w:b/>
          <w:bCs/>
          <w:sz w:val="28"/>
          <w:szCs w:val="28"/>
          <w:u w:val="single"/>
          <w:rtl/>
        </w:rPr>
      </w:pPr>
    </w:p>
    <w:p w14:paraId="0136D677" w14:textId="77777777" w:rsidR="00D120BE" w:rsidRPr="00000734" w:rsidRDefault="00D120BE" w:rsidP="00D120BE">
      <w:pPr>
        <w:spacing w:line="360" w:lineRule="auto"/>
        <w:rPr>
          <w:rFonts w:ascii="David" w:hAnsi="David"/>
          <w:b/>
          <w:bCs/>
          <w:sz w:val="28"/>
          <w:szCs w:val="28"/>
          <w:u w:val="single"/>
          <w:rtl/>
        </w:rPr>
      </w:pPr>
    </w:p>
    <w:p w14:paraId="2FCE3553" w14:textId="77777777" w:rsidR="00D120BE" w:rsidRPr="00000734" w:rsidRDefault="00D120BE" w:rsidP="00D120BE">
      <w:pPr>
        <w:spacing w:line="360" w:lineRule="auto"/>
        <w:rPr>
          <w:rFonts w:ascii="David" w:hAnsi="David"/>
          <w:b/>
          <w:bCs/>
          <w:sz w:val="28"/>
          <w:szCs w:val="28"/>
          <w:u w:val="single"/>
          <w:rtl/>
        </w:rPr>
      </w:pPr>
    </w:p>
    <w:p w14:paraId="14E07D6F" w14:textId="60D56EE7" w:rsidR="00D120BE" w:rsidRDefault="00D120BE" w:rsidP="00D120BE">
      <w:pPr>
        <w:spacing w:line="360" w:lineRule="auto"/>
        <w:rPr>
          <w:rFonts w:ascii="David" w:hAnsi="David"/>
          <w:b/>
          <w:bCs/>
          <w:sz w:val="28"/>
          <w:szCs w:val="28"/>
          <w:u w:val="single"/>
          <w:rtl/>
        </w:rPr>
      </w:pPr>
    </w:p>
    <w:p w14:paraId="770C8F2C" w14:textId="37DD8378" w:rsidR="006D1120" w:rsidRDefault="006D1120" w:rsidP="00D120BE">
      <w:pPr>
        <w:spacing w:line="360" w:lineRule="auto"/>
        <w:rPr>
          <w:rFonts w:ascii="David" w:hAnsi="David"/>
          <w:b/>
          <w:bCs/>
          <w:sz w:val="28"/>
          <w:szCs w:val="28"/>
          <w:u w:val="single"/>
          <w:rtl/>
        </w:rPr>
      </w:pPr>
    </w:p>
    <w:p w14:paraId="48096F6E" w14:textId="2D04AAD3" w:rsidR="006D1120" w:rsidRDefault="006D1120" w:rsidP="00D120BE">
      <w:pPr>
        <w:spacing w:line="360" w:lineRule="auto"/>
        <w:rPr>
          <w:rFonts w:ascii="David" w:hAnsi="David"/>
          <w:b/>
          <w:bCs/>
          <w:sz w:val="28"/>
          <w:szCs w:val="28"/>
          <w:u w:val="single"/>
          <w:rtl/>
        </w:rPr>
      </w:pPr>
    </w:p>
    <w:p w14:paraId="271A2EA8" w14:textId="77777777" w:rsidR="006D1120" w:rsidRPr="00000734" w:rsidRDefault="006D1120" w:rsidP="00D120BE">
      <w:pPr>
        <w:spacing w:line="360" w:lineRule="auto"/>
        <w:rPr>
          <w:rFonts w:ascii="David" w:hAnsi="David"/>
          <w:b/>
          <w:bCs/>
          <w:sz w:val="28"/>
          <w:szCs w:val="28"/>
          <w:u w:val="single"/>
          <w:rtl/>
        </w:rPr>
      </w:pPr>
    </w:p>
    <w:p w14:paraId="75C55540" w14:textId="77777777" w:rsidR="00000734" w:rsidRDefault="00000734" w:rsidP="00D120BE">
      <w:pPr>
        <w:spacing w:line="360" w:lineRule="auto"/>
        <w:jc w:val="center"/>
        <w:rPr>
          <w:rFonts w:ascii="David" w:hAnsi="David"/>
          <w:b/>
          <w:bCs/>
          <w:sz w:val="28"/>
          <w:szCs w:val="28"/>
          <w:u w:val="single"/>
          <w:rtl/>
        </w:rPr>
      </w:pPr>
    </w:p>
    <w:p w14:paraId="5C3D709D" w14:textId="77777777" w:rsidR="00000734" w:rsidRDefault="00000734" w:rsidP="00D120BE">
      <w:pPr>
        <w:spacing w:line="360" w:lineRule="auto"/>
        <w:jc w:val="center"/>
        <w:rPr>
          <w:rFonts w:ascii="David" w:hAnsi="David"/>
          <w:b/>
          <w:bCs/>
          <w:sz w:val="28"/>
          <w:szCs w:val="28"/>
          <w:u w:val="single"/>
          <w:rtl/>
        </w:rPr>
      </w:pPr>
    </w:p>
    <w:p w14:paraId="3977A62C" w14:textId="77777777" w:rsidR="00000734" w:rsidRDefault="00000734" w:rsidP="00D120BE">
      <w:pPr>
        <w:spacing w:line="360" w:lineRule="auto"/>
        <w:jc w:val="center"/>
        <w:rPr>
          <w:rFonts w:ascii="David" w:hAnsi="David"/>
          <w:b/>
          <w:bCs/>
          <w:sz w:val="28"/>
          <w:szCs w:val="28"/>
          <w:u w:val="single"/>
          <w:rtl/>
        </w:rPr>
      </w:pPr>
    </w:p>
    <w:p w14:paraId="20DB4656" w14:textId="77777777" w:rsidR="00000734" w:rsidRDefault="00000734" w:rsidP="00D120BE">
      <w:pPr>
        <w:spacing w:line="360" w:lineRule="auto"/>
        <w:jc w:val="center"/>
        <w:rPr>
          <w:rFonts w:ascii="David" w:hAnsi="David"/>
          <w:b/>
          <w:bCs/>
          <w:sz w:val="28"/>
          <w:szCs w:val="28"/>
          <w:u w:val="single"/>
          <w:rtl/>
        </w:rPr>
      </w:pPr>
    </w:p>
    <w:p w14:paraId="2D0AC4EB" w14:textId="77777777" w:rsidR="00000734" w:rsidRDefault="00000734" w:rsidP="00D120BE">
      <w:pPr>
        <w:spacing w:line="360" w:lineRule="auto"/>
        <w:jc w:val="center"/>
        <w:rPr>
          <w:rFonts w:ascii="David" w:hAnsi="David"/>
          <w:b/>
          <w:bCs/>
          <w:sz w:val="28"/>
          <w:szCs w:val="28"/>
          <w:u w:val="single"/>
          <w:rtl/>
        </w:rPr>
      </w:pPr>
    </w:p>
    <w:p w14:paraId="2534141A" w14:textId="77777777" w:rsidR="00000734" w:rsidRDefault="00000734" w:rsidP="00D120BE">
      <w:pPr>
        <w:spacing w:line="360" w:lineRule="auto"/>
        <w:jc w:val="center"/>
        <w:rPr>
          <w:rFonts w:ascii="David" w:hAnsi="David"/>
          <w:b/>
          <w:bCs/>
          <w:sz w:val="28"/>
          <w:szCs w:val="28"/>
          <w:u w:val="single"/>
          <w:rtl/>
        </w:rPr>
      </w:pPr>
    </w:p>
    <w:p w14:paraId="0338C6DC" w14:textId="71282513" w:rsidR="00D120BE" w:rsidRPr="00000734" w:rsidRDefault="00D120BE" w:rsidP="00D120BE">
      <w:pPr>
        <w:spacing w:line="360" w:lineRule="auto"/>
        <w:jc w:val="center"/>
        <w:rPr>
          <w:rFonts w:ascii="David" w:hAnsi="David"/>
          <w:b/>
          <w:bCs/>
          <w:sz w:val="28"/>
          <w:szCs w:val="28"/>
          <w:u w:val="single"/>
          <w:rtl/>
        </w:rPr>
      </w:pPr>
      <w:r w:rsidRPr="00000734">
        <w:rPr>
          <w:rFonts w:ascii="David" w:hAnsi="David"/>
          <w:b/>
          <w:bCs/>
          <w:sz w:val="28"/>
          <w:szCs w:val="28"/>
          <w:u w:val="single"/>
          <w:rtl/>
        </w:rPr>
        <w:lastRenderedPageBreak/>
        <w:t>גזר-דין</w:t>
      </w:r>
    </w:p>
    <w:p w14:paraId="658C0670" w14:textId="77777777" w:rsidR="00D120BE" w:rsidRPr="00000734" w:rsidRDefault="00D120BE" w:rsidP="00D120BE">
      <w:pPr>
        <w:spacing w:line="360" w:lineRule="auto"/>
        <w:rPr>
          <w:rFonts w:ascii="David" w:hAnsi="David"/>
          <w:b/>
          <w:bCs/>
          <w:sz w:val="28"/>
          <w:szCs w:val="28"/>
          <w:rtl/>
        </w:rPr>
      </w:pPr>
      <w:r w:rsidRPr="00000734">
        <w:rPr>
          <w:rFonts w:ascii="David" w:hAnsi="David"/>
          <w:b/>
          <w:bCs/>
          <w:sz w:val="28"/>
          <w:szCs w:val="28"/>
          <w:rtl/>
        </w:rPr>
        <w:t>החייל הורשע על פי הודאתו בעבירה של התנהגות מבישה, בגין כך שנעדר מיחידתו במשך 305 ימים עד להתייצבותו.</w:t>
      </w:r>
    </w:p>
    <w:p w14:paraId="47DFE056" w14:textId="77777777" w:rsidR="00D120BE" w:rsidRPr="00000734" w:rsidRDefault="00D120BE" w:rsidP="00D120BE">
      <w:pPr>
        <w:spacing w:line="360" w:lineRule="auto"/>
        <w:rPr>
          <w:rFonts w:ascii="David" w:hAnsi="David"/>
          <w:b/>
          <w:bCs/>
          <w:sz w:val="28"/>
          <w:szCs w:val="28"/>
          <w:rtl/>
        </w:rPr>
      </w:pPr>
    </w:p>
    <w:p w14:paraId="72AE216D" w14:textId="77777777" w:rsidR="00D120BE" w:rsidRPr="00000734" w:rsidRDefault="00D120BE" w:rsidP="00D120BE">
      <w:pPr>
        <w:spacing w:line="360" w:lineRule="auto"/>
        <w:rPr>
          <w:rFonts w:ascii="David" w:hAnsi="David"/>
          <w:sz w:val="28"/>
          <w:szCs w:val="28"/>
          <w:rtl/>
        </w:rPr>
      </w:pPr>
      <w:r w:rsidRPr="00000734">
        <w:rPr>
          <w:rFonts w:ascii="David" w:hAnsi="David"/>
          <w:sz w:val="28"/>
          <w:szCs w:val="28"/>
          <w:rtl/>
        </w:rPr>
        <w:t xml:space="preserve"> החייל התגייס בחודש ספטמבר 2020 ולחובתו היעדרות קצרה קודמת. עם זאת, לאחר ההיעדרות בגינה נותן את הדין היום בחר החייל לתקן את דרכו ולשוב לשירות תקין תחת כנפיו של בית הדין המשלב. </w:t>
      </w:r>
    </w:p>
    <w:p w14:paraId="1D4538CD" w14:textId="77777777" w:rsidR="00D120BE" w:rsidRPr="00000734" w:rsidRDefault="00D120BE" w:rsidP="00D120BE">
      <w:pPr>
        <w:spacing w:line="360" w:lineRule="auto"/>
        <w:rPr>
          <w:rFonts w:ascii="David" w:hAnsi="David"/>
          <w:sz w:val="28"/>
          <w:szCs w:val="28"/>
          <w:rtl/>
        </w:rPr>
      </w:pPr>
      <w:r w:rsidRPr="00000734">
        <w:rPr>
          <w:rFonts w:ascii="David" w:hAnsi="David"/>
          <w:sz w:val="28"/>
          <w:szCs w:val="28"/>
          <w:rtl/>
        </w:rPr>
        <w:t xml:space="preserve">תהליך השילוב לא היה קל עבורו אולם ללא ספק החייל נתן מעצמו, התמיד ובמובנים מסוימים גם הפנים את חובותיו כחייל וקיבל כלים שבטוחני ילוו אותו גם בהמשך הדרך. לא בכדי ציינו מפקדיו מחוות דעתו האחרונה כי מדובר בחייל מקצועי, ממושמע ואהוב על חבריו. אין חולק כי התקופה הנוכחית בה כל המדינה מגויסת, נדרש החייל לתרום אף יותר, דבר שהוא עושה מתוך אחריות ומסירות. </w:t>
      </w:r>
    </w:p>
    <w:p w14:paraId="03A0E106" w14:textId="77777777" w:rsidR="00D120BE" w:rsidRPr="00000734" w:rsidRDefault="00D120BE" w:rsidP="00D120BE">
      <w:pPr>
        <w:spacing w:line="360" w:lineRule="auto"/>
        <w:rPr>
          <w:rFonts w:ascii="David" w:hAnsi="David"/>
          <w:b/>
          <w:bCs/>
          <w:sz w:val="28"/>
          <w:szCs w:val="28"/>
          <w:rtl/>
        </w:rPr>
      </w:pPr>
    </w:p>
    <w:p w14:paraId="4DE560C5" w14:textId="30A85048" w:rsidR="00D120BE" w:rsidRPr="00000734" w:rsidRDefault="00D120BE" w:rsidP="00D120BE">
      <w:pPr>
        <w:spacing w:line="360" w:lineRule="auto"/>
        <w:rPr>
          <w:rFonts w:ascii="David" w:hAnsi="David"/>
          <w:b/>
          <w:bCs/>
          <w:sz w:val="28"/>
          <w:szCs w:val="28"/>
          <w:rtl/>
        </w:rPr>
      </w:pPr>
      <w:r w:rsidRPr="00000734">
        <w:rPr>
          <w:rFonts w:ascii="David" w:hAnsi="David"/>
          <w:b/>
          <w:bCs/>
          <w:sz w:val="28"/>
          <w:szCs w:val="28"/>
          <w:rtl/>
        </w:rPr>
        <w:t xml:space="preserve">על החייל נגזר עונש מאסר מותנה בן שישים (60) ימים למשך שנתיים (2), לבל יעבור עבירה לפי סעיף 92 או 94 לחוק השיפוט הצבאי, התשט"ו - 1955. </w:t>
      </w:r>
    </w:p>
    <w:p w14:paraId="73BE4B3E" w14:textId="77777777" w:rsidR="00D120BE" w:rsidRPr="00000734" w:rsidRDefault="00D120BE" w:rsidP="00D120BE">
      <w:pPr>
        <w:spacing w:line="360" w:lineRule="auto"/>
        <w:rPr>
          <w:rFonts w:ascii="David" w:hAnsi="David"/>
          <w:sz w:val="28"/>
          <w:szCs w:val="28"/>
          <w:rtl/>
        </w:rPr>
      </w:pPr>
    </w:p>
    <w:p w14:paraId="66597605" w14:textId="77777777" w:rsidR="00D120BE" w:rsidRPr="00000734" w:rsidRDefault="00D120BE" w:rsidP="00D120BE">
      <w:pPr>
        <w:spacing w:line="360" w:lineRule="auto"/>
        <w:rPr>
          <w:rFonts w:ascii="David" w:hAnsi="David"/>
          <w:b/>
          <w:bCs/>
          <w:sz w:val="28"/>
          <w:szCs w:val="28"/>
        </w:rPr>
      </w:pPr>
      <w:r w:rsidRPr="00000734">
        <w:rPr>
          <w:rFonts w:ascii="David" w:hAnsi="David"/>
          <w:b/>
          <w:bCs/>
          <w:sz w:val="28"/>
          <w:szCs w:val="28"/>
          <w:rtl/>
        </w:rPr>
        <w:t xml:space="preserve">לאור האמור לעיל אמליץ לגורמים הרלוונטיים לקצר את ימי התב"ן ככל הניתן בכפוף לצורכי המערכת ולצורכי השעה. </w:t>
      </w:r>
    </w:p>
    <w:p w14:paraId="11117842" w14:textId="77777777" w:rsidR="00D120BE" w:rsidRPr="00000734" w:rsidRDefault="00D120BE" w:rsidP="00D120BE">
      <w:pPr>
        <w:spacing w:line="360" w:lineRule="auto"/>
        <w:rPr>
          <w:rFonts w:ascii="David" w:hAnsi="David"/>
          <w:b/>
          <w:bCs/>
          <w:sz w:val="28"/>
          <w:szCs w:val="28"/>
          <w:rtl/>
        </w:rPr>
      </w:pPr>
    </w:p>
    <w:p w14:paraId="663F38AB" w14:textId="77777777" w:rsidR="00D120BE" w:rsidRPr="00000734" w:rsidRDefault="00D120BE" w:rsidP="00D120BE">
      <w:pPr>
        <w:spacing w:line="360" w:lineRule="auto"/>
        <w:rPr>
          <w:rFonts w:ascii="David" w:hAnsi="David"/>
          <w:b/>
          <w:bCs/>
          <w:sz w:val="28"/>
          <w:szCs w:val="28"/>
          <w:rtl/>
        </w:rPr>
      </w:pPr>
      <w:r w:rsidRPr="00000734">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226DD6E8" w14:textId="77777777" w:rsidR="00D120BE" w:rsidRPr="00000734" w:rsidRDefault="00D120BE" w:rsidP="00D120BE">
      <w:pPr>
        <w:spacing w:line="360" w:lineRule="auto"/>
        <w:rPr>
          <w:rFonts w:ascii="David" w:hAnsi="David"/>
          <w:b/>
          <w:bCs/>
          <w:sz w:val="28"/>
          <w:szCs w:val="28"/>
          <w:rtl/>
        </w:rPr>
      </w:pPr>
      <w:r w:rsidRPr="00000734">
        <w:rPr>
          <w:rFonts w:ascii="David" w:hAnsi="David"/>
          <w:b/>
          <w:bCs/>
          <w:sz w:val="28"/>
          <w:szCs w:val="28"/>
          <w:rtl/>
        </w:rPr>
        <w:t>העתק יועבר גם לעו"ס בית הדין המשלב (</w:t>
      </w:r>
      <w:hyperlink r:id="rId9" w:history="1">
        <w:r w:rsidRPr="00000734">
          <w:rPr>
            <w:rFonts w:ascii="David" w:hAnsi="David"/>
            <w:color w:val="0563C1" w:themeColor="hyperlink"/>
            <w:sz w:val="28"/>
            <w:szCs w:val="28"/>
            <w:u w:val="single"/>
          </w:rPr>
          <w:t>meshalev.tali@gmail.com</w:t>
        </w:r>
      </w:hyperlink>
      <w:r w:rsidRPr="00000734">
        <w:rPr>
          <w:rFonts w:ascii="David" w:hAnsi="David"/>
          <w:b/>
          <w:bCs/>
          <w:sz w:val="28"/>
          <w:szCs w:val="28"/>
          <w:rtl/>
        </w:rPr>
        <w:t xml:space="preserve">). </w:t>
      </w:r>
    </w:p>
    <w:p w14:paraId="6ADA5380" w14:textId="77777777" w:rsidR="00D120BE" w:rsidRPr="00000734" w:rsidRDefault="00D120BE" w:rsidP="00D120BE">
      <w:pPr>
        <w:spacing w:line="360" w:lineRule="auto"/>
        <w:rPr>
          <w:rFonts w:ascii="David" w:hAnsi="David"/>
          <w:b/>
          <w:bCs/>
          <w:sz w:val="28"/>
          <w:szCs w:val="28"/>
          <w:u w:val="single"/>
          <w:rtl/>
        </w:rPr>
      </w:pPr>
      <w:r w:rsidRPr="00000734">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000734">
        <w:rPr>
          <w:rFonts w:ascii="David" w:hAnsi="David"/>
          <w:b/>
          <w:bCs/>
          <w:sz w:val="28"/>
          <w:szCs w:val="28"/>
          <w:u w:val="single"/>
          <w:rtl/>
        </w:rPr>
        <w:t xml:space="preserve">  </w:t>
      </w:r>
    </w:p>
    <w:p w14:paraId="54C251CE" w14:textId="77777777" w:rsidR="00D120BE" w:rsidRPr="00000734" w:rsidRDefault="00D120BE" w:rsidP="00D120BE">
      <w:pPr>
        <w:spacing w:line="360" w:lineRule="auto"/>
        <w:rPr>
          <w:rFonts w:ascii="David" w:hAnsi="David"/>
          <w:b/>
          <w:bCs/>
          <w:sz w:val="28"/>
          <w:szCs w:val="28"/>
          <w:u w:val="single"/>
          <w:rtl/>
        </w:rPr>
      </w:pPr>
      <w:r w:rsidRPr="00000734">
        <w:rPr>
          <w:rFonts w:ascii="David" w:hAnsi="David"/>
          <w:b/>
          <w:bCs/>
          <w:sz w:val="28"/>
          <w:szCs w:val="28"/>
          <w:rtl/>
        </w:rPr>
        <w:t>המזכירות תסמן את התיק במערכת חוק וצדק בסימון "הושלם הליך שילוב".</w:t>
      </w:r>
    </w:p>
    <w:p w14:paraId="3DC932DD" w14:textId="37DD1898" w:rsidR="00D120BE" w:rsidRPr="00000734" w:rsidRDefault="00D120BE" w:rsidP="00D120BE">
      <w:pPr>
        <w:pStyle w:val="ListParagraph"/>
        <w:numPr>
          <w:ilvl w:val="0"/>
          <w:numId w:val="7"/>
        </w:numPr>
        <w:spacing w:line="360" w:lineRule="auto"/>
        <w:rPr>
          <w:rFonts w:ascii="David" w:hAnsi="David"/>
          <w:b/>
          <w:bCs/>
          <w:sz w:val="28"/>
          <w:szCs w:val="28"/>
          <w:rtl/>
        </w:rPr>
      </w:pPr>
      <w:r w:rsidRPr="00000734">
        <w:rPr>
          <w:rFonts w:ascii="David" w:hAnsi="David"/>
          <w:b/>
          <w:bCs/>
          <w:sz w:val="28"/>
          <w:szCs w:val="28"/>
          <w:rtl/>
        </w:rPr>
        <w:t xml:space="preserve">זכות ערעור כחוק.                     </w:t>
      </w:r>
    </w:p>
    <w:p w14:paraId="270FA777" w14:textId="429DB859" w:rsidR="00D120BE" w:rsidRPr="006D1120" w:rsidRDefault="00D120BE" w:rsidP="006D1120">
      <w:pPr>
        <w:pStyle w:val="ListParagraph"/>
        <w:numPr>
          <w:ilvl w:val="0"/>
          <w:numId w:val="7"/>
        </w:numPr>
        <w:autoSpaceDE w:val="0"/>
        <w:autoSpaceDN w:val="0"/>
        <w:spacing w:line="360" w:lineRule="auto"/>
        <w:jc w:val="left"/>
        <w:rPr>
          <w:rFonts w:ascii="David" w:hAnsi="David"/>
          <w:sz w:val="28"/>
          <w:szCs w:val="28"/>
          <w:rtl/>
        </w:rPr>
      </w:pPr>
      <w:r w:rsidRPr="00000734">
        <w:rPr>
          <w:rFonts w:ascii="David" w:hAnsi="David"/>
          <w:b/>
          <w:bCs/>
          <w:sz w:val="28"/>
          <w:szCs w:val="28"/>
          <w:rtl/>
        </w:rPr>
        <w:t xml:space="preserve">ניתן היום, א' בטבת תשפ"ד, 13.12.2023, והודע בפומבי ובמעמד הצדדים. </w:t>
      </w:r>
      <w:r w:rsidRPr="00000734">
        <w:rPr>
          <w:rFonts w:ascii="David" w:hAnsi="David"/>
          <w:sz w:val="28"/>
          <w:szCs w:val="28"/>
          <w:rtl/>
        </w:rPr>
        <w:t xml:space="preserve">  </w:t>
      </w:r>
    </w:p>
    <w:p w14:paraId="031CDBA9" w14:textId="77777777" w:rsidR="00D120BE" w:rsidRPr="00000734" w:rsidRDefault="00D120BE" w:rsidP="00D120BE">
      <w:pPr>
        <w:spacing w:line="360" w:lineRule="auto"/>
        <w:jc w:val="center"/>
        <w:rPr>
          <w:rFonts w:ascii="David" w:hAnsi="David"/>
          <w:sz w:val="28"/>
          <w:szCs w:val="28"/>
          <w:rtl/>
        </w:rPr>
      </w:pPr>
      <w:r w:rsidRPr="00000734">
        <w:rPr>
          <w:rFonts w:ascii="David" w:hAnsi="David"/>
          <w:sz w:val="28"/>
          <w:szCs w:val="28"/>
          <w:rtl/>
        </w:rPr>
        <w:t>_______________</w:t>
      </w:r>
    </w:p>
    <w:p w14:paraId="0523834B" w14:textId="5EAF35F9" w:rsidR="00D120BE" w:rsidRPr="00000734" w:rsidRDefault="00D120BE" w:rsidP="00D120BE">
      <w:pPr>
        <w:jc w:val="center"/>
        <w:rPr>
          <w:rFonts w:ascii="David" w:hAnsi="David"/>
          <w:sz w:val="28"/>
          <w:szCs w:val="28"/>
        </w:rPr>
      </w:pPr>
      <w:r w:rsidRPr="00000734">
        <w:rPr>
          <w:rFonts w:ascii="David" w:hAnsi="David"/>
          <w:b/>
          <w:bCs/>
          <w:sz w:val="28"/>
          <w:szCs w:val="28"/>
          <w:rtl/>
        </w:rPr>
        <w:t>שופט</w:t>
      </w:r>
    </w:p>
    <w:p w14:paraId="3E707DC2" w14:textId="77777777" w:rsidR="00D120BE" w:rsidRPr="00000734" w:rsidRDefault="00D120BE" w:rsidP="00D120BE">
      <w:pPr>
        <w:rPr>
          <w:rFonts w:ascii="David" w:hAnsi="David"/>
          <w:sz w:val="28"/>
          <w:szCs w:val="28"/>
          <w:rtl/>
        </w:rPr>
      </w:pPr>
    </w:p>
    <w:p w14:paraId="0946CAF5" w14:textId="2207BA89" w:rsidR="00D120BE" w:rsidRPr="00000734" w:rsidRDefault="00000734" w:rsidP="00000734">
      <w:pPr>
        <w:rPr>
          <w:rFonts w:ascii="David" w:hAnsi="David"/>
          <w:sz w:val="28"/>
          <w:szCs w:val="28"/>
          <w:rtl/>
        </w:rPr>
      </w:pPr>
      <w:r>
        <w:rPr>
          <w:rFonts w:ascii="David" w:hAnsi="David" w:hint="cs"/>
          <w:sz w:val="28"/>
          <w:szCs w:val="28"/>
          <w:rtl/>
        </w:rPr>
        <w:t xml:space="preserve">                                                                                                   </w:t>
      </w:r>
      <w:r w:rsidR="00D120BE" w:rsidRPr="00000734">
        <w:rPr>
          <w:rFonts w:ascii="David" w:hAnsi="David"/>
          <w:sz w:val="28"/>
          <w:szCs w:val="28"/>
          <w:rtl/>
        </w:rPr>
        <w:t>העתק נכון מן המקור</w:t>
      </w:r>
    </w:p>
    <w:p w14:paraId="7BE4DA90" w14:textId="77777777" w:rsidR="00D120BE" w:rsidRPr="00000734" w:rsidRDefault="00D120BE" w:rsidP="00D120BE">
      <w:pPr>
        <w:jc w:val="right"/>
        <w:rPr>
          <w:rFonts w:ascii="David" w:hAnsi="David"/>
          <w:sz w:val="28"/>
          <w:szCs w:val="28"/>
        </w:rPr>
      </w:pPr>
      <w:r w:rsidRPr="00000734">
        <w:rPr>
          <w:rFonts w:ascii="David" w:hAnsi="David"/>
          <w:sz w:val="28"/>
          <w:szCs w:val="28"/>
          <w:rtl/>
        </w:rPr>
        <w:t>רס"ן לייה קריצר אללוף</w:t>
      </w:r>
    </w:p>
    <w:p w14:paraId="15A1C40C" w14:textId="77777777" w:rsidR="00D120BE" w:rsidRPr="00000734" w:rsidRDefault="00D120BE" w:rsidP="00D120BE">
      <w:pPr>
        <w:jc w:val="right"/>
        <w:rPr>
          <w:rFonts w:ascii="David" w:hAnsi="David"/>
          <w:sz w:val="28"/>
          <w:szCs w:val="28"/>
          <w:rtl/>
        </w:rPr>
      </w:pPr>
      <w:r w:rsidRPr="00000734">
        <w:rPr>
          <w:rFonts w:ascii="David" w:hAnsi="David"/>
          <w:sz w:val="28"/>
          <w:szCs w:val="28"/>
          <w:rtl/>
        </w:rPr>
        <w:t>קצינת בית הדין</w:t>
      </w:r>
    </w:p>
    <w:p w14:paraId="79EAAC0A" w14:textId="77777777" w:rsidR="00D120BE" w:rsidRPr="00000734" w:rsidRDefault="00D120BE" w:rsidP="00D120BE">
      <w:pPr>
        <w:rPr>
          <w:rFonts w:ascii="David" w:hAnsi="David"/>
          <w:b/>
          <w:bCs/>
          <w:sz w:val="28"/>
          <w:szCs w:val="28"/>
        </w:rPr>
      </w:pPr>
    </w:p>
    <w:p w14:paraId="38418FD1" w14:textId="2C9A67EA" w:rsidR="00D120BE" w:rsidRPr="00000734" w:rsidRDefault="00D120BE" w:rsidP="00D120BE">
      <w:pPr>
        <w:rPr>
          <w:rFonts w:ascii="David" w:hAnsi="David"/>
          <w:b/>
          <w:bCs/>
          <w:sz w:val="28"/>
          <w:szCs w:val="28"/>
          <w:rtl/>
        </w:rPr>
      </w:pPr>
      <w:r w:rsidRPr="00000734">
        <w:rPr>
          <w:rFonts w:ascii="David" w:hAnsi="David"/>
          <w:b/>
          <w:bCs/>
          <w:sz w:val="28"/>
          <w:szCs w:val="28"/>
          <w:rtl/>
        </w:rPr>
        <w:lastRenderedPageBreak/>
        <w:t>נערך על ידי</w:t>
      </w:r>
      <w:r w:rsidR="00000734" w:rsidRPr="00000734">
        <w:rPr>
          <w:rFonts w:ascii="David" w:hAnsi="David" w:hint="cs"/>
          <w:b/>
          <w:bCs/>
          <w:sz w:val="28"/>
          <w:szCs w:val="28"/>
          <w:rtl/>
        </w:rPr>
        <w:t>: ס.ש</w:t>
      </w:r>
    </w:p>
    <w:p w14:paraId="46370C55" w14:textId="37CCD432" w:rsidR="00D120BE" w:rsidRPr="00000734" w:rsidRDefault="00D120BE" w:rsidP="00D120BE">
      <w:pPr>
        <w:rPr>
          <w:rFonts w:ascii="David" w:hAnsi="David"/>
          <w:b/>
          <w:bCs/>
          <w:sz w:val="28"/>
          <w:szCs w:val="28"/>
          <w:rtl/>
        </w:rPr>
      </w:pPr>
      <w:r w:rsidRPr="00000734">
        <w:rPr>
          <w:rFonts w:ascii="David" w:hAnsi="David"/>
          <w:b/>
          <w:bCs/>
          <w:sz w:val="28"/>
          <w:szCs w:val="28"/>
          <w:rtl/>
        </w:rPr>
        <w:t>בתאריך:</w:t>
      </w:r>
      <w:r w:rsidR="00000734" w:rsidRPr="00000734">
        <w:rPr>
          <w:rFonts w:ascii="David" w:hAnsi="David" w:hint="cs"/>
          <w:b/>
          <w:bCs/>
          <w:sz w:val="28"/>
          <w:szCs w:val="28"/>
          <w:rtl/>
        </w:rPr>
        <w:t xml:space="preserve"> 26.12.2023</w:t>
      </w:r>
    </w:p>
    <w:p w14:paraId="48E0F6B0" w14:textId="37B606E6" w:rsidR="00D120BE" w:rsidRPr="00000734" w:rsidRDefault="00D120BE" w:rsidP="00D120BE">
      <w:pPr>
        <w:rPr>
          <w:rFonts w:ascii="David" w:hAnsi="David"/>
          <w:b/>
          <w:bCs/>
          <w:sz w:val="28"/>
          <w:szCs w:val="28"/>
          <w:rtl/>
        </w:rPr>
      </w:pPr>
      <w:r w:rsidRPr="00000734">
        <w:rPr>
          <w:rFonts w:ascii="David" w:hAnsi="David"/>
          <w:b/>
          <w:bCs/>
          <w:sz w:val="28"/>
          <w:szCs w:val="28"/>
          <w:rtl/>
        </w:rPr>
        <w:t xml:space="preserve">חתימת המגיה:  </w:t>
      </w:r>
      <w:r w:rsidR="00000734" w:rsidRPr="00000734">
        <w:rPr>
          <w:rFonts w:ascii="David" w:hAnsi="David" w:hint="cs"/>
          <w:b/>
          <w:bCs/>
          <w:sz w:val="28"/>
          <w:szCs w:val="28"/>
          <w:rtl/>
        </w:rPr>
        <w:t xml:space="preserve">סגן שיר בן-ארמון </w:t>
      </w:r>
      <w:r w:rsidRPr="00000734">
        <w:rPr>
          <w:rFonts w:ascii="David" w:hAnsi="David"/>
          <w:b/>
          <w:bCs/>
          <w:sz w:val="28"/>
          <w:szCs w:val="28"/>
          <w:rtl/>
        </w:rPr>
        <w:t xml:space="preserve">                </w:t>
      </w:r>
      <w:r w:rsidRPr="00000734">
        <w:rPr>
          <w:rFonts w:ascii="David" w:hAnsi="David"/>
          <w:b/>
          <w:bCs/>
          <w:sz w:val="28"/>
          <w:szCs w:val="28"/>
          <w:rtl/>
        </w:rPr>
        <w:tab/>
      </w:r>
      <w:r w:rsidRPr="00000734">
        <w:rPr>
          <w:rFonts w:ascii="David" w:hAnsi="David"/>
          <w:b/>
          <w:bCs/>
          <w:sz w:val="28"/>
          <w:szCs w:val="28"/>
          <w:rtl/>
        </w:rPr>
        <w:tab/>
      </w:r>
      <w:r w:rsidRPr="00000734">
        <w:rPr>
          <w:rFonts w:ascii="David" w:hAnsi="David"/>
          <w:b/>
          <w:bCs/>
          <w:sz w:val="28"/>
          <w:szCs w:val="28"/>
          <w:rtl/>
        </w:rPr>
        <w:tab/>
        <w:t xml:space="preserve">                        </w:t>
      </w:r>
    </w:p>
    <w:p w14:paraId="7964A7A8" w14:textId="77777777" w:rsidR="00D120BE" w:rsidRPr="00000734" w:rsidRDefault="00D120BE" w:rsidP="00D120BE">
      <w:pPr>
        <w:rPr>
          <w:rFonts w:ascii="David" w:hAnsi="David"/>
          <w:sz w:val="28"/>
          <w:szCs w:val="28"/>
          <w:rtl/>
        </w:rPr>
      </w:pPr>
    </w:p>
    <w:p w14:paraId="2580E38D" w14:textId="77777777" w:rsidR="00D120BE" w:rsidRPr="00000734" w:rsidRDefault="00D120BE" w:rsidP="00D120BE">
      <w:pPr>
        <w:rPr>
          <w:rFonts w:ascii="David" w:hAnsi="David"/>
          <w:sz w:val="28"/>
          <w:szCs w:val="28"/>
          <w:rtl/>
        </w:rPr>
      </w:pPr>
    </w:p>
    <w:p w14:paraId="5CA65417" w14:textId="77777777" w:rsidR="00D120BE" w:rsidRPr="00000734" w:rsidRDefault="00D120BE" w:rsidP="00D120BE">
      <w:pPr>
        <w:rPr>
          <w:rFonts w:ascii="David" w:hAnsi="David"/>
          <w:sz w:val="28"/>
          <w:szCs w:val="28"/>
          <w:rtl/>
        </w:rPr>
      </w:pPr>
    </w:p>
    <w:p w14:paraId="73F4D536" w14:textId="77777777" w:rsidR="00D120BE" w:rsidRPr="00000734" w:rsidRDefault="00D120BE" w:rsidP="00D120BE">
      <w:pPr>
        <w:rPr>
          <w:rFonts w:ascii="David" w:hAnsi="David"/>
          <w:sz w:val="28"/>
          <w:szCs w:val="28"/>
          <w:rtl/>
        </w:rPr>
      </w:pPr>
    </w:p>
    <w:p w14:paraId="12A4772D" w14:textId="77777777" w:rsidR="00D120BE" w:rsidRPr="00000734" w:rsidRDefault="00D120BE" w:rsidP="00D120BE">
      <w:pPr>
        <w:rPr>
          <w:rFonts w:ascii="David" w:hAnsi="David"/>
          <w:sz w:val="28"/>
          <w:szCs w:val="28"/>
          <w:rtl/>
        </w:rPr>
      </w:pPr>
    </w:p>
    <w:p w14:paraId="4A7CA4E1" w14:textId="77777777" w:rsidR="00D120BE" w:rsidRPr="00000734" w:rsidRDefault="00D120BE" w:rsidP="00D120BE">
      <w:pPr>
        <w:rPr>
          <w:rFonts w:ascii="David" w:hAnsi="David"/>
          <w:sz w:val="28"/>
          <w:szCs w:val="28"/>
          <w:rtl/>
        </w:rPr>
      </w:pPr>
    </w:p>
    <w:p w14:paraId="2ACE3A09" w14:textId="77777777" w:rsidR="00D120BE" w:rsidRPr="00000734" w:rsidRDefault="00D120BE" w:rsidP="00D120BE">
      <w:pPr>
        <w:rPr>
          <w:rFonts w:ascii="David" w:hAnsi="David"/>
          <w:sz w:val="28"/>
          <w:szCs w:val="28"/>
          <w:rtl/>
        </w:rPr>
      </w:pPr>
    </w:p>
    <w:p w14:paraId="44952D22" w14:textId="77777777" w:rsidR="00D120BE" w:rsidRPr="00000734" w:rsidRDefault="00D120BE" w:rsidP="00D120BE">
      <w:pPr>
        <w:rPr>
          <w:rFonts w:ascii="David" w:hAnsi="David"/>
          <w:sz w:val="28"/>
          <w:szCs w:val="28"/>
          <w:rtl/>
        </w:rPr>
      </w:pPr>
    </w:p>
    <w:p w14:paraId="29F13E3B" w14:textId="77777777" w:rsidR="00D120BE" w:rsidRPr="00000734" w:rsidRDefault="00D120BE" w:rsidP="00D120BE">
      <w:pPr>
        <w:rPr>
          <w:rFonts w:ascii="David" w:hAnsi="David"/>
          <w:sz w:val="28"/>
          <w:szCs w:val="28"/>
          <w:rtl/>
        </w:rPr>
      </w:pPr>
    </w:p>
    <w:p w14:paraId="26ED1ED9" w14:textId="77777777" w:rsidR="00D120BE" w:rsidRPr="00000734" w:rsidRDefault="00D120BE" w:rsidP="00D120BE">
      <w:pPr>
        <w:rPr>
          <w:rFonts w:ascii="David" w:hAnsi="David"/>
          <w:sz w:val="28"/>
          <w:szCs w:val="28"/>
          <w:rtl/>
        </w:rPr>
      </w:pPr>
    </w:p>
    <w:p w14:paraId="4204850A" w14:textId="77777777" w:rsidR="00B82938" w:rsidRPr="00000734" w:rsidRDefault="00B82938" w:rsidP="00D120BE">
      <w:pPr>
        <w:rPr>
          <w:rFonts w:ascii="David" w:hAnsi="David"/>
          <w:sz w:val="28"/>
          <w:szCs w:val="28"/>
          <w:rtl/>
        </w:rPr>
      </w:pPr>
    </w:p>
    <w:sectPr w:rsidR="00B82938" w:rsidRPr="00000734"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CBBB" w14:textId="77777777" w:rsidR="00EF14C0" w:rsidRDefault="00EF14C0">
      <w:r>
        <w:separator/>
      </w:r>
    </w:p>
  </w:endnote>
  <w:endnote w:type="continuationSeparator" w:id="0">
    <w:p w14:paraId="3BBD8EA7"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5B9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9EAC8E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2F5A"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8A3673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FE84"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ACE0" w14:textId="77777777" w:rsidR="00EF14C0" w:rsidRDefault="00EF14C0">
      <w:r>
        <w:separator/>
      </w:r>
    </w:p>
  </w:footnote>
  <w:footnote w:type="continuationSeparator" w:id="0">
    <w:p w14:paraId="4A9EC618"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A9F9" w14:textId="77777777" w:rsidR="00000734" w:rsidRDefault="00000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9C37" w14:textId="482CED11" w:rsidR="00D120BE" w:rsidRPr="00000734" w:rsidRDefault="00D120BE" w:rsidP="00D120BE">
    <w:pPr>
      <w:pStyle w:val="Header"/>
      <w:ind w:left="1440"/>
      <w:jc w:val="left"/>
      <w:rPr>
        <w:rFonts w:ascii="David" w:hAnsi="David"/>
        <w:rtl/>
      </w:rPr>
    </w:pPr>
    <w:r w:rsidRPr="00000734">
      <w:rPr>
        <w:rFonts w:ascii="David" w:hAnsi="David"/>
        <w:rtl/>
      </w:rPr>
      <w:t xml:space="preserve">                                                     -</w:t>
    </w:r>
    <w:r w:rsidR="00000734">
      <w:rPr>
        <w:rFonts w:ascii="David" w:hAnsi="David" w:hint="cs"/>
        <w:rtl/>
      </w:rPr>
      <w:t>בלמ"ס</w:t>
    </w:r>
    <w:r w:rsidRPr="00000734">
      <w:rPr>
        <w:rFonts w:ascii="David" w:hAnsi="David"/>
        <w:rtl/>
      </w:rPr>
      <w:t>-</w:t>
    </w:r>
  </w:p>
  <w:p w14:paraId="606BC650" w14:textId="3A8E98A4" w:rsidR="00950E87" w:rsidRPr="00000734" w:rsidRDefault="00950E87" w:rsidP="00441DB8">
    <w:pPr>
      <w:pStyle w:val="Header"/>
      <w:jc w:val="right"/>
      <w:rPr>
        <w:rFonts w:ascii="David" w:hAnsi="David"/>
        <w:rtl/>
      </w:rPr>
    </w:pPr>
    <w:r w:rsidRPr="00000734">
      <w:rPr>
        <w:rFonts w:ascii="David" w:hAnsi="David"/>
        <w:rtl/>
      </w:rPr>
      <w:fldChar w:fldCharType="begin"/>
    </w:r>
    <w:r w:rsidRPr="00000734">
      <w:rPr>
        <w:rFonts w:ascii="David" w:hAnsi="David"/>
        <w:rtl/>
      </w:rPr>
      <w:instrText xml:space="preserve"> </w:instrText>
    </w:r>
    <w:r w:rsidRPr="00000734">
      <w:rPr>
        <w:rFonts w:ascii="David" w:hAnsi="David"/>
      </w:rPr>
      <w:instrText>DOCPROPERTY  mispartik  \* MERGEFORMAT</w:instrText>
    </w:r>
    <w:r w:rsidRPr="00000734">
      <w:rPr>
        <w:rFonts w:ascii="David" w:hAnsi="David"/>
        <w:rtl/>
      </w:rPr>
      <w:instrText xml:space="preserve"> </w:instrText>
    </w:r>
    <w:r w:rsidRPr="00000734">
      <w:rPr>
        <w:rFonts w:ascii="David" w:hAnsi="David"/>
        <w:rtl/>
      </w:rPr>
      <w:fldChar w:fldCharType="separate"/>
    </w:r>
    <w:r w:rsidR="00606A80" w:rsidRPr="00000734">
      <w:rPr>
        <w:rFonts w:ascii="David" w:hAnsi="David"/>
        <w:rtl/>
      </w:rPr>
      <w:t>דרום (מחוזי) 353/22</w:t>
    </w:r>
    <w:r w:rsidRPr="00000734">
      <w:rPr>
        <w:rFonts w:ascii="David" w:hAnsi="David"/>
        <w:rtl/>
      </w:rPr>
      <w:fldChar w:fldCharType="end"/>
    </w:r>
  </w:p>
  <w:p w14:paraId="21A3E247" w14:textId="4053764A" w:rsidR="0011094D" w:rsidRPr="00000734" w:rsidRDefault="00B82938" w:rsidP="007F51C4">
    <w:pPr>
      <w:pStyle w:val="Header"/>
      <w:jc w:val="right"/>
      <w:rPr>
        <w:rFonts w:ascii="David" w:hAnsi="David"/>
        <w:rtl/>
      </w:rPr>
    </w:pPr>
    <w:r w:rsidRPr="00000734">
      <w:rPr>
        <w:rFonts w:ascii="David" w:hAnsi="David"/>
        <w:rtl/>
      </w:rPr>
      <w:t>התובע הצבאי נ'</w:t>
    </w:r>
    <w:r w:rsidR="0011094D" w:rsidRPr="00000734">
      <w:rPr>
        <w:rFonts w:ascii="David" w:hAnsi="David"/>
        <w:rtl/>
      </w:rPr>
      <w:t xml:space="preserve"> </w:t>
    </w:r>
    <w:r w:rsidR="00950E87" w:rsidRPr="00000734">
      <w:rPr>
        <w:rFonts w:ascii="David" w:hAnsi="David"/>
        <w:rtl/>
      </w:rPr>
      <w:fldChar w:fldCharType="begin"/>
    </w:r>
    <w:r w:rsidR="00950E87" w:rsidRPr="00000734">
      <w:rPr>
        <w:rFonts w:ascii="David" w:hAnsi="David"/>
        <w:rtl/>
      </w:rPr>
      <w:instrText xml:space="preserve"> </w:instrText>
    </w:r>
    <w:r w:rsidR="00950E87" w:rsidRPr="00000734">
      <w:rPr>
        <w:rFonts w:ascii="David" w:hAnsi="David"/>
      </w:rPr>
      <w:instrText>DOCPROPERTY  sugsherutgorem  \* MERGEFORMAT</w:instrText>
    </w:r>
    <w:r w:rsidR="00950E87" w:rsidRPr="00000734">
      <w:rPr>
        <w:rFonts w:ascii="David" w:hAnsi="David"/>
        <w:rtl/>
      </w:rPr>
      <w:instrText xml:space="preserve"> </w:instrText>
    </w:r>
    <w:r w:rsidR="00950E87" w:rsidRPr="00000734">
      <w:rPr>
        <w:rFonts w:ascii="David" w:hAnsi="David"/>
        <w:rtl/>
      </w:rPr>
      <w:fldChar w:fldCharType="separate"/>
    </w:r>
    <w:r w:rsidR="00606A80" w:rsidRPr="00000734">
      <w:rPr>
        <w:rFonts w:ascii="David" w:hAnsi="David"/>
        <w:rtl/>
      </w:rPr>
      <w:t>ח</w:t>
    </w:r>
    <w:r w:rsidR="00950E87" w:rsidRPr="00000734">
      <w:rPr>
        <w:rFonts w:ascii="David" w:hAnsi="David"/>
        <w:rtl/>
      </w:rPr>
      <w:fldChar w:fldCharType="end"/>
    </w:r>
    <w:r w:rsidR="001E6971" w:rsidRPr="00000734">
      <w:rPr>
        <w:rFonts w:ascii="David" w:hAnsi="David"/>
        <w:rtl/>
      </w:rPr>
      <w:t>/</w:t>
    </w:r>
    <w:r w:rsidR="00000734">
      <w:rPr>
        <w:rFonts w:ascii="David" w:hAnsi="David" w:hint="cs"/>
      </w:rPr>
      <w:t>XXX</w:t>
    </w:r>
    <w:r w:rsidR="001E6971" w:rsidRPr="00000734">
      <w:rPr>
        <w:rFonts w:ascii="David" w:hAnsi="David"/>
        <w:rtl/>
      </w:rPr>
      <w:t xml:space="preserve"> </w:t>
    </w:r>
    <w:r w:rsidR="007F51C4" w:rsidRPr="00000734">
      <w:rPr>
        <w:rFonts w:ascii="David" w:hAnsi="David"/>
        <w:rtl/>
      </w:rPr>
      <w:fldChar w:fldCharType="begin"/>
    </w:r>
    <w:r w:rsidR="007F51C4" w:rsidRPr="00000734">
      <w:rPr>
        <w:rFonts w:ascii="David" w:hAnsi="David"/>
        <w:rtl/>
      </w:rPr>
      <w:instrText xml:space="preserve"> </w:instrText>
    </w:r>
    <w:r w:rsidR="007F51C4" w:rsidRPr="00000734">
      <w:rPr>
        <w:rFonts w:ascii="David" w:hAnsi="David"/>
      </w:rPr>
      <w:instrText>DOCPROPERTY  dargagorem  \* MERGEFORMAT</w:instrText>
    </w:r>
    <w:r w:rsidR="007F51C4" w:rsidRPr="00000734">
      <w:rPr>
        <w:rFonts w:ascii="David" w:hAnsi="David"/>
        <w:rtl/>
      </w:rPr>
      <w:instrText xml:space="preserve"> </w:instrText>
    </w:r>
    <w:r w:rsidR="007F51C4" w:rsidRPr="00000734">
      <w:rPr>
        <w:rFonts w:ascii="David" w:hAnsi="David"/>
        <w:rtl/>
      </w:rPr>
      <w:fldChar w:fldCharType="separate"/>
    </w:r>
    <w:r w:rsidR="00606A80" w:rsidRPr="00000734">
      <w:rPr>
        <w:rFonts w:ascii="David" w:hAnsi="David"/>
        <w:rtl/>
      </w:rPr>
      <w:t>סמל</w:t>
    </w:r>
    <w:r w:rsidR="007F51C4" w:rsidRPr="00000734">
      <w:rPr>
        <w:rFonts w:ascii="David" w:hAnsi="David"/>
        <w:rtl/>
      </w:rPr>
      <w:fldChar w:fldCharType="end"/>
    </w:r>
    <w:r w:rsidR="001E6971" w:rsidRPr="00000734">
      <w:rPr>
        <w:rFonts w:ascii="David" w:hAnsi="David"/>
        <w:rtl/>
      </w:rPr>
      <w:t xml:space="preserve"> </w:t>
    </w:r>
    <w:r w:rsidR="00000734">
      <w:rPr>
        <w:rFonts w:ascii="David" w:hAnsi="David" w:hint="cs"/>
        <w:rtl/>
      </w:rPr>
      <w:t>נ' ד' ז'</w:t>
    </w:r>
  </w:p>
  <w:p w14:paraId="272C70E5" w14:textId="77777777" w:rsidR="0011094D" w:rsidRPr="00000734" w:rsidRDefault="0011094D">
    <w:pPr>
      <w:pStyle w:val="Header"/>
      <w:rPr>
        <w:rFonts w:ascii="David" w:hAnsi="Dav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BBD4" w14:textId="77777777" w:rsidR="0011094D" w:rsidRDefault="006F6E0E" w:rsidP="00697E26">
    <w:pPr>
      <w:tabs>
        <w:tab w:val="right" w:pos="6328"/>
      </w:tabs>
      <w:ind w:left="1985" w:right="1985"/>
      <w:rPr>
        <w:rtl/>
      </w:rPr>
    </w:pPr>
    <w:r w:rsidRPr="00732250">
      <w:rPr>
        <w:noProof/>
      </w:rPr>
      <w:drawing>
        <wp:inline distT="0" distB="0" distL="0" distR="0" wp14:anchorId="1152B76E" wp14:editId="2D53AC3D">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E035941" wp14:editId="6183FC2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D7E9D2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D66A96"/>
    <w:multiLevelType w:val="hybridMultilevel"/>
    <w:tmpl w:val="7008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0734"/>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06A80"/>
    <w:rsid w:val="006406AB"/>
    <w:rsid w:val="00644A9C"/>
    <w:rsid w:val="00652075"/>
    <w:rsid w:val="006634A9"/>
    <w:rsid w:val="00692B28"/>
    <w:rsid w:val="00697E26"/>
    <w:rsid w:val="006C5095"/>
    <w:rsid w:val="006D1120"/>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120B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C94D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D120BE"/>
    <w:pPr>
      <w:ind w:left="720"/>
      <w:contextualSpacing/>
    </w:pPr>
  </w:style>
  <w:style w:type="character" w:customStyle="1" w:styleId="ListParagraphChar">
    <w:name w:val="List Paragraph Char"/>
    <w:link w:val="ListParagraph"/>
    <w:uiPriority w:val="34"/>
    <w:locked/>
    <w:rsid w:val="00D120B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2067</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2023-12-13T13:36:00Z</cp:lastPrinted>
  <dcterms:created xsi:type="dcterms:W3CDTF">2023-12-27T13:33:00Z</dcterms:created>
  <dcterms:modified xsi:type="dcterms:W3CDTF">2024-01-14T08:21:00Z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353/22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8749823</vt:lpwstr>
  </property>
  <property fmtid="{D5CDD505-2E9C-101B-9397-08002B2CF9AE}" pid="7" name="shempratigorem">
    <vt:lpwstr>נריה דו</vt:lpwstr>
  </property>
  <property fmtid="{D5CDD505-2E9C-101B-9397-08002B2CF9AE}" pid="8" name="shemmishpachagorem">
    <vt:lpwstr>זדאד</vt:lpwstr>
  </property>
  <property fmtid="{D5CDD505-2E9C-101B-9397-08002B2CF9AE}" pid="9" name="dargagorem">
    <vt:lpwstr>סמל</vt:lpwstr>
  </property>
  <property fmtid="{D5CDD505-2E9C-101B-9397-08002B2CF9AE}" pid="10" name="yechidagorm">
    <vt:lpwstr>אלמ"ר 5001</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א' בטבת התשפ"ד</vt:lpwstr>
  </property>
  <property fmtid="{D5CDD505-2E9C-101B-9397-08002B2CF9AE}" pid="15" name="taarichnochechi">
    <vt:lpwstr>13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