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D45E" w14:textId="77777777" w:rsidR="002078D2" w:rsidRPr="002078D2" w:rsidRDefault="002078D2" w:rsidP="002078D2">
      <w:pPr>
        <w:jc w:val="center"/>
        <w:rPr>
          <w:rFonts w:ascii="David" w:hAnsi="David"/>
          <w:b/>
          <w:bCs/>
          <w:sz w:val="28"/>
          <w:szCs w:val="28"/>
          <w:rtl/>
        </w:rPr>
      </w:pPr>
      <w:bookmarkStart w:id="0" w:name="_Hlk157939157"/>
      <w:r w:rsidRPr="002078D2">
        <w:rPr>
          <w:rFonts w:ascii="David" w:hAnsi="David"/>
          <w:noProof/>
          <w:sz w:val="28"/>
          <w:szCs w:val="28"/>
        </w:rPr>
        <w:drawing>
          <wp:inline distT="0" distB="0" distL="0" distR="0" wp14:anchorId="3A87E753" wp14:editId="0AC23871">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2078D2">
        <w:rPr>
          <w:rFonts w:ascii="David" w:hAnsi="David"/>
          <w:noProof/>
          <w:sz w:val="28"/>
          <w:szCs w:val="28"/>
          <w:rtl/>
        </w:rPr>
        <w:t xml:space="preserve">                                                 </w:t>
      </w:r>
      <w:r w:rsidRPr="002078D2">
        <w:rPr>
          <w:rFonts w:ascii="David" w:hAnsi="David"/>
          <w:noProof/>
          <w:sz w:val="28"/>
          <w:szCs w:val="28"/>
        </w:rPr>
        <w:drawing>
          <wp:inline distT="0" distB="0" distL="0" distR="0" wp14:anchorId="57FBFFFF" wp14:editId="7998B54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078D2">
        <w:rPr>
          <w:rFonts w:ascii="David" w:hAnsi="David"/>
          <w:noProof/>
          <w:sz w:val="28"/>
          <w:szCs w:val="28"/>
          <w:rtl/>
        </w:rPr>
        <w:t xml:space="preserve">   </w:t>
      </w:r>
    </w:p>
    <w:bookmarkEnd w:id="0"/>
    <w:p w14:paraId="6BAB71E6" w14:textId="77777777" w:rsidR="00441DB8" w:rsidRPr="002078D2" w:rsidRDefault="00441DB8" w:rsidP="002E097C">
      <w:pPr>
        <w:rPr>
          <w:rFonts w:ascii="David" w:hAnsi="David"/>
          <w:b/>
          <w:bCs/>
          <w:sz w:val="28"/>
          <w:szCs w:val="28"/>
          <w:rtl/>
        </w:rPr>
      </w:pPr>
      <w:r w:rsidRPr="002078D2">
        <w:rPr>
          <w:rFonts w:ascii="David" w:hAnsi="David"/>
          <w:b/>
          <w:bCs/>
          <w:sz w:val="28"/>
          <w:szCs w:val="28"/>
          <w:rtl/>
        </w:rPr>
        <w:t xml:space="preserve">בבית הדין הצבאי </w:t>
      </w:r>
      <w:r w:rsidR="001E6971" w:rsidRPr="002078D2">
        <w:rPr>
          <w:rFonts w:ascii="David" w:hAnsi="David"/>
          <w:b/>
          <w:bCs/>
          <w:sz w:val="28"/>
          <w:szCs w:val="28"/>
          <w:rtl/>
        </w:rPr>
        <w:t>המחוזי</w:t>
      </w:r>
    </w:p>
    <w:p w14:paraId="2B3D7819" w14:textId="77777777" w:rsidR="00441DB8" w:rsidRPr="002078D2" w:rsidRDefault="00441DB8" w:rsidP="007F51C4">
      <w:pPr>
        <w:rPr>
          <w:rFonts w:ascii="David" w:hAnsi="David"/>
          <w:b/>
          <w:bCs/>
          <w:sz w:val="28"/>
          <w:szCs w:val="28"/>
          <w:rtl/>
        </w:rPr>
      </w:pPr>
      <w:r w:rsidRPr="002078D2">
        <w:rPr>
          <w:rFonts w:ascii="David" w:hAnsi="David"/>
          <w:b/>
          <w:bCs/>
          <w:sz w:val="28"/>
          <w:szCs w:val="28"/>
          <w:rtl/>
        </w:rPr>
        <w:t>במחוז שיפוט</w:t>
      </w:r>
      <w:r w:rsidR="00C338FB" w:rsidRPr="002078D2">
        <w:rPr>
          <w:rFonts w:ascii="David" w:hAnsi="David"/>
          <w:b/>
          <w:bCs/>
          <w:sz w:val="28"/>
          <w:szCs w:val="28"/>
          <w:rtl/>
        </w:rPr>
        <w:t>י</w:t>
      </w:r>
      <w:r w:rsidRPr="002078D2">
        <w:rPr>
          <w:rFonts w:ascii="David" w:hAnsi="David"/>
          <w:b/>
          <w:bCs/>
          <w:sz w:val="28"/>
          <w:szCs w:val="28"/>
          <w:rtl/>
        </w:rPr>
        <w:t xml:space="preserve"> </w:t>
      </w:r>
      <w:r w:rsidR="007F51C4" w:rsidRPr="002078D2">
        <w:rPr>
          <w:rFonts w:ascii="David" w:hAnsi="David"/>
          <w:b/>
          <w:bCs/>
          <w:sz w:val="28"/>
          <w:szCs w:val="28"/>
          <w:rtl/>
        </w:rPr>
        <w:fldChar w:fldCharType="begin"/>
      </w:r>
      <w:r w:rsidR="007F51C4" w:rsidRPr="002078D2">
        <w:rPr>
          <w:rFonts w:ascii="David" w:hAnsi="David"/>
          <w:b/>
          <w:bCs/>
          <w:sz w:val="28"/>
          <w:szCs w:val="28"/>
          <w:rtl/>
        </w:rPr>
        <w:instrText xml:space="preserve"> </w:instrText>
      </w:r>
      <w:r w:rsidR="007F51C4" w:rsidRPr="002078D2">
        <w:rPr>
          <w:rFonts w:ascii="David" w:hAnsi="David"/>
          <w:b/>
          <w:bCs/>
          <w:sz w:val="28"/>
          <w:szCs w:val="28"/>
        </w:rPr>
        <w:instrText>DOCPROPERTY  machoz  \* MERGEFORMAT</w:instrText>
      </w:r>
      <w:r w:rsidR="007F51C4" w:rsidRPr="002078D2">
        <w:rPr>
          <w:rFonts w:ascii="David" w:hAnsi="David"/>
          <w:b/>
          <w:bCs/>
          <w:sz w:val="28"/>
          <w:szCs w:val="28"/>
          <w:rtl/>
        </w:rPr>
        <w:instrText xml:space="preserve"> </w:instrText>
      </w:r>
      <w:r w:rsidR="007F51C4" w:rsidRPr="002078D2">
        <w:rPr>
          <w:rFonts w:ascii="David" w:hAnsi="David"/>
          <w:b/>
          <w:bCs/>
          <w:sz w:val="28"/>
          <w:szCs w:val="28"/>
          <w:rtl/>
        </w:rPr>
        <w:fldChar w:fldCharType="separate"/>
      </w:r>
      <w:r w:rsidR="007F51C4" w:rsidRPr="002078D2">
        <w:rPr>
          <w:rFonts w:ascii="David" w:hAnsi="David"/>
          <w:b/>
          <w:bCs/>
          <w:sz w:val="28"/>
          <w:szCs w:val="28"/>
          <w:rtl/>
        </w:rPr>
        <w:t>ז"י</w:t>
      </w:r>
      <w:r w:rsidR="007F51C4" w:rsidRPr="002078D2">
        <w:rPr>
          <w:rFonts w:ascii="David" w:hAnsi="David"/>
          <w:b/>
          <w:bCs/>
          <w:sz w:val="28"/>
          <w:szCs w:val="28"/>
          <w:rtl/>
        </w:rPr>
        <w:fldChar w:fldCharType="end"/>
      </w:r>
    </w:p>
    <w:p w14:paraId="2E6FB356" w14:textId="1687D6BC" w:rsidR="00E861C3" w:rsidRPr="002078D2" w:rsidRDefault="00DF21CE" w:rsidP="00E861C3">
      <w:pPr>
        <w:tabs>
          <w:tab w:val="left" w:pos="3402"/>
        </w:tabs>
        <w:rPr>
          <w:rFonts w:ascii="David" w:hAnsi="David"/>
          <w:b/>
          <w:bCs/>
          <w:sz w:val="28"/>
          <w:szCs w:val="28"/>
          <w:rtl/>
        </w:rPr>
      </w:pPr>
      <w:r w:rsidRPr="002078D2">
        <w:rPr>
          <w:rFonts w:ascii="David" w:hAnsi="David"/>
          <w:b/>
          <w:bCs/>
          <w:sz w:val="28"/>
          <w:szCs w:val="28"/>
          <w:rtl/>
        </w:rPr>
        <w:t>בפני השופטים</w:t>
      </w:r>
      <w:r w:rsidR="00E861C3" w:rsidRPr="002078D2">
        <w:rPr>
          <w:rFonts w:ascii="David" w:hAnsi="David"/>
          <w:sz w:val="28"/>
          <w:szCs w:val="28"/>
          <w:rtl/>
        </w:rPr>
        <w:t xml:space="preserve">: </w:t>
      </w:r>
      <w:r w:rsidR="00E861C3" w:rsidRPr="002078D2">
        <w:rPr>
          <w:rFonts w:ascii="David" w:hAnsi="David"/>
          <w:b/>
          <w:bCs/>
          <w:sz w:val="28"/>
          <w:szCs w:val="28"/>
          <w:rtl/>
        </w:rPr>
        <w:t xml:space="preserve">          </w:t>
      </w:r>
      <w:r w:rsidR="00203879">
        <w:rPr>
          <w:rFonts w:ascii="David" w:hAnsi="David"/>
          <w:b/>
          <w:bCs/>
          <w:sz w:val="28"/>
          <w:szCs w:val="28"/>
          <w:rtl/>
        </w:rPr>
        <w:tab/>
      </w:r>
      <w:r w:rsidR="00E861C3" w:rsidRPr="002078D2">
        <w:rPr>
          <w:rFonts w:ascii="David" w:hAnsi="David"/>
          <w:b/>
          <w:bCs/>
          <w:sz w:val="28"/>
          <w:szCs w:val="28"/>
          <w:rtl/>
        </w:rPr>
        <w:t>סא"ל סבסטיאן אוסובסקי- אב"ד</w:t>
      </w:r>
    </w:p>
    <w:p w14:paraId="0E3FC44F" w14:textId="615753AE" w:rsidR="00E861C3" w:rsidRPr="002078D2" w:rsidRDefault="00203879" w:rsidP="00203879">
      <w:pPr>
        <w:tabs>
          <w:tab w:val="left" w:pos="3402"/>
        </w:tabs>
        <w:rPr>
          <w:rFonts w:ascii="David" w:hAnsi="David"/>
          <w:b/>
          <w:bCs/>
          <w:sz w:val="28"/>
          <w:szCs w:val="28"/>
          <w:rtl/>
        </w:rPr>
      </w:pPr>
      <w:r>
        <w:rPr>
          <w:rFonts w:ascii="David" w:hAnsi="David"/>
          <w:b/>
          <w:bCs/>
          <w:sz w:val="28"/>
          <w:szCs w:val="28"/>
          <w:rtl/>
        </w:rPr>
        <w:tab/>
      </w:r>
      <w:r w:rsidR="00E861C3" w:rsidRPr="002078D2">
        <w:rPr>
          <w:rFonts w:ascii="David" w:hAnsi="David"/>
          <w:b/>
          <w:bCs/>
          <w:sz w:val="28"/>
          <w:szCs w:val="28"/>
          <w:rtl/>
        </w:rPr>
        <w:t>רס"ן ליעד קופלר- שופט</w:t>
      </w:r>
    </w:p>
    <w:p w14:paraId="3E6CDB6A" w14:textId="0B8FFCB0" w:rsidR="0084475E" w:rsidRPr="002078D2" w:rsidRDefault="00203879" w:rsidP="00E861C3">
      <w:pPr>
        <w:tabs>
          <w:tab w:val="left" w:pos="3402"/>
        </w:tabs>
        <w:jc w:val="center"/>
        <w:rPr>
          <w:rFonts w:ascii="David" w:hAnsi="David"/>
          <w:b/>
          <w:bCs/>
          <w:sz w:val="28"/>
          <w:szCs w:val="28"/>
          <w:rtl/>
        </w:rPr>
      </w:pPr>
      <w:r>
        <w:rPr>
          <w:rFonts w:ascii="David" w:hAnsi="David" w:hint="cs"/>
          <w:b/>
          <w:bCs/>
          <w:sz w:val="28"/>
          <w:szCs w:val="28"/>
          <w:rtl/>
        </w:rPr>
        <w:t xml:space="preserve">                     </w:t>
      </w:r>
      <w:r w:rsidR="00E861C3" w:rsidRPr="002078D2">
        <w:rPr>
          <w:rFonts w:ascii="David" w:hAnsi="David"/>
          <w:b/>
          <w:bCs/>
          <w:sz w:val="28"/>
          <w:szCs w:val="28"/>
          <w:rtl/>
        </w:rPr>
        <w:t>סרן לינרה מלחובה- שופטת</w:t>
      </w:r>
      <w:r w:rsidR="0084475E" w:rsidRPr="002078D2">
        <w:rPr>
          <w:rFonts w:ascii="David" w:hAnsi="David"/>
          <w:b/>
          <w:bCs/>
          <w:sz w:val="28"/>
          <w:szCs w:val="28"/>
          <w:rtl/>
        </w:rPr>
        <w:fldChar w:fldCharType="begin"/>
      </w:r>
      <w:r w:rsidR="0084475E" w:rsidRPr="002078D2">
        <w:rPr>
          <w:rFonts w:ascii="David" w:hAnsi="David"/>
          <w:b/>
          <w:bCs/>
          <w:sz w:val="28"/>
          <w:szCs w:val="28"/>
          <w:rtl/>
        </w:rPr>
        <w:instrText xml:space="preserve"> </w:instrText>
      </w:r>
      <w:r w:rsidR="0084475E" w:rsidRPr="002078D2">
        <w:rPr>
          <w:rFonts w:ascii="David" w:hAnsi="David"/>
          <w:b/>
          <w:bCs/>
          <w:sz w:val="28"/>
          <w:szCs w:val="28"/>
        </w:rPr>
        <w:instrText>DOCPROPERTY  shofetshtayem  \* MERGEFORMAT</w:instrText>
      </w:r>
      <w:r w:rsidR="0084475E" w:rsidRPr="002078D2">
        <w:rPr>
          <w:rFonts w:ascii="David" w:hAnsi="David"/>
          <w:b/>
          <w:bCs/>
          <w:sz w:val="28"/>
          <w:szCs w:val="28"/>
          <w:rtl/>
        </w:rPr>
        <w:instrText xml:space="preserve"> </w:instrText>
      </w:r>
      <w:r>
        <w:rPr>
          <w:rFonts w:ascii="David" w:hAnsi="David"/>
          <w:b/>
          <w:bCs/>
          <w:sz w:val="28"/>
          <w:szCs w:val="28"/>
          <w:rtl/>
        </w:rPr>
        <w:fldChar w:fldCharType="separate"/>
      </w:r>
      <w:r w:rsidR="0084475E" w:rsidRPr="002078D2">
        <w:rPr>
          <w:rFonts w:ascii="David" w:hAnsi="David"/>
          <w:b/>
          <w:bCs/>
          <w:sz w:val="28"/>
          <w:szCs w:val="28"/>
          <w:rtl/>
        </w:rPr>
        <w:fldChar w:fldCharType="end"/>
      </w:r>
    </w:p>
    <w:p w14:paraId="2795AA04" w14:textId="43B3554A" w:rsidR="00D10BDE" w:rsidRPr="002078D2" w:rsidRDefault="0084475E" w:rsidP="002078D2">
      <w:pPr>
        <w:ind w:left="3402"/>
        <w:rPr>
          <w:rFonts w:ascii="David" w:hAnsi="David"/>
          <w:b/>
          <w:bCs/>
          <w:sz w:val="28"/>
          <w:szCs w:val="28"/>
          <w:rtl/>
        </w:rPr>
      </w:pPr>
      <w:r w:rsidRPr="002078D2">
        <w:rPr>
          <w:rFonts w:ascii="David" w:hAnsi="David"/>
          <w:b/>
          <w:bCs/>
          <w:sz w:val="28"/>
          <w:szCs w:val="28"/>
          <w:rtl/>
        </w:rPr>
        <w:fldChar w:fldCharType="begin"/>
      </w:r>
      <w:r w:rsidRPr="002078D2">
        <w:rPr>
          <w:rFonts w:ascii="David" w:hAnsi="David"/>
          <w:b/>
          <w:bCs/>
          <w:sz w:val="28"/>
          <w:szCs w:val="28"/>
          <w:rtl/>
        </w:rPr>
        <w:instrText xml:space="preserve"> </w:instrText>
      </w:r>
      <w:r w:rsidRPr="002078D2">
        <w:rPr>
          <w:rFonts w:ascii="David" w:hAnsi="David"/>
          <w:b/>
          <w:bCs/>
          <w:sz w:val="28"/>
          <w:szCs w:val="28"/>
        </w:rPr>
        <w:instrText>DOCPROPERTY  shofetshalosh  \* MERGEFORMAT</w:instrText>
      </w:r>
      <w:r w:rsidRPr="002078D2">
        <w:rPr>
          <w:rFonts w:ascii="David" w:hAnsi="David"/>
          <w:b/>
          <w:bCs/>
          <w:sz w:val="28"/>
          <w:szCs w:val="28"/>
          <w:rtl/>
        </w:rPr>
        <w:instrText xml:space="preserve"> </w:instrText>
      </w:r>
      <w:r w:rsidR="00203879">
        <w:rPr>
          <w:rFonts w:ascii="David" w:hAnsi="David"/>
          <w:b/>
          <w:bCs/>
          <w:sz w:val="28"/>
          <w:szCs w:val="28"/>
          <w:rtl/>
        </w:rPr>
        <w:fldChar w:fldCharType="separate"/>
      </w:r>
      <w:r w:rsidRPr="002078D2">
        <w:rPr>
          <w:rFonts w:ascii="David" w:hAnsi="David"/>
          <w:b/>
          <w:bCs/>
          <w:sz w:val="28"/>
          <w:szCs w:val="28"/>
          <w:rtl/>
        </w:rPr>
        <w:fldChar w:fldCharType="end"/>
      </w:r>
    </w:p>
    <w:p w14:paraId="33A8288E" w14:textId="51544A5F" w:rsidR="00697E26" w:rsidRPr="002078D2" w:rsidRDefault="00697E26" w:rsidP="005F7A46">
      <w:pPr>
        <w:tabs>
          <w:tab w:val="left" w:pos="851"/>
          <w:tab w:val="left" w:pos="4536"/>
        </w:tabs>
        <w:rPr>
          <w:rFonts w:ascii="David" w:hAnsi="David"/>
          <w:b/>
          <w:bCs/>
          <w:sz w:val="28"/>
          <w:szCs w:val="28"/>
        </w:rPr>
      </w:pPr>
      <w:r w:rsidRPr="002078D2">
        <w:rPr>
          <w:rFonts w:ascii="David" w:hAnsi="David"/>
          <w:b/>
          <w:bCs/>
          <w:sz w:val="28"/>
          <w:szCs w:val="28"/>
          <w:rtl/>
        </w:rPr>
        <w:t>בעניין:</w:t>
      </w:r>
      <w:r w:rsidRPr="002078D2">
        <w:rPr>
          <w:rFonts w:ascii="David" w:hAnsi="David"/>
          <w:b/>
          <w:bCs/>
          <w:sz w:val="28"/>
          <w:szCs w:val="28"/>
          <w:rtl/>
        </w:rPr>
        <w:tab/>
        <w:t>התובע הצבא</w:t>
      </w:r>
      <w:r w:rsidR="002078D2">
        <w:rPr>
          <w:rFonts w:ascii="David" w:hAnsi="David" w:hint="cs"/>
          <w:b/>
          <w:bCs/>
          <w:sz w:val="28"/>
          <w:szCs w:val="28"/>
          <w:rtl/>
        </w:rPr>
        <w:t>י</w:t>
      </w:r>
      <w:r w:rsidR="00E861C3" w:rsidRPr="002078D2">
        <w:rPr>
          <w:rFonts w:ascii="David" w:hAnsi="David"/>
          <w:b/>
          <w:bCs/>
          <w:sz w:val="28"/>
          <w:szCs w:val="28"/>
          <w:rtl/>
        </w:rPr>
        <w:t xml:space="preserve">                                      </w:t>
      </w:r>
      <w:r w:rsidRPr="002078D2">
        <w:rPr>
          <w:rFonts w:ascii="David" w:hAnsi="David"/>
          <w:b/>
          <w:bCs/>
          <w:sz w:val="28"/>
          <w:szCs w:val="28"/>
          <w:rtl/>
        </w:rPr>
        <w:t>(ע"י ב"כ,</w:t>
      </w:r>
      <w:r w:rsidR="00E861C3" w:rsidRPr="002078D2">
        <w:rPr>
          <w:rFonts w:ascii="David" w:hAnsi="David"/>
          <w:b/>
          <w:bCs/>
          <w:sz w:val="28"/>
          <w:szCs w:val="28"/>
          <w:rtl/>
        </w:rPr>
        <w:t xml:space="preserve"> סרן סגן רואי נחום</w:t>
      </w:r>
      <w:r w:rsidRPr="002078D2">
        <w:rPr>
          <w:rFonts w:ascii="David" w:hAnsi="David"/>
          <w:b/>
          <w:bCs/>
          <w:sz w:val="28"/>
          <w:szCs w:val="28"/>
          <w:rtl/>
        </w:rPr>
        <w:t>)</w:t>
      </w:r>
    </w:p>
    <w:p w14:paraId="5528A5E7" w14:textId="77777777" w:rsidR="00697E26" w:rsidRPr="002078D2" w:rsidRDefault="00697E26" w:rsidP="005F7A46">
      <w:pPr>
        <w:rPr>
          <w:rFonts w:ascii="David" w:hAnsi="David"/>
          <w:sz w:val="28"/>
          <w:szCs w:val="28"/>
        </w:rPr>
      </w:pPr>
    </w:p>
    <w:p w14:paraId="1371725A" w14:textId="77777777" w:rsidR="00697E26" w:rsidRPr="002078D2" w:rsidRDefault="00697E26" w:rsidP="002E097C">
      <w:pPr>
        <w:jc w:val="center"/>
        <w:rPr>
          <w:rFonts w:ascii="David" w:hAnsi="David"/>
          <w:b/>
          <w:bCs/>
          <w:sz w:val="28"/>
          <w:szCs w:val="28"/>
          <w:u w:val="single"/>
          <w:rtl/>
        </w:rPr>
      </w:pPr>
      <w:r w:rsidRPr="002078D2">
        <w:rPr>
          <w:rFonts w:ascii="David" w:hAnsi="David"/>
          <w:b/>
          <w:bCs/>
          <w:sz w:val="28"/>
          <w:szCs w:val="28"/>
          <w:u w:val="single"/>
          <w:rtl/>
        </w:rPr>
        <w:t>נגד</w:t>
      </w:r>
    </w:p>
    <w:p w14:paraId="023C9B99" w14:textId="77777777" w:rsidR="009A1A7F" w:rsidRPr="002078D2" w:rsidRDefault="009A1A7F" w:rsidP="009A1A7F">
      <w:pPr>
        <w:rPr>
          <w:rFonts w:ascii="David" w:hAnsi="David"/>
          <w:sz w:val="28"/>
          <w:szCs w:val="28"/>
          <w:rtl/>
        </w:rPr>
      </w:pPr>
    </w:p>
    <w:p w14:paraId="6A29F932" w14:textId="57BDF0A0" w:rsidR="00697E26" w:rsidRPr="002078D2" w:rsidRDefault="00E861C3" w:rsidP="002E097C">
      <w:pPr>
        <w:tabs>
          <w:tab w:val="left" w:pos="4536"/>
        </w:tabs>
        <w:rPr>
          <w:rFonts w:ascii="David" w:hAnsi="David"/>
          <w:b/>
          <w:bCs/>
          <w:sz w:val="28"/>
          <w:szCs w:val="28"/>
          <w:rtl/>
        </w:rPr>
      </w:pPr>
      <w:r w:rsidRPr="002078D2">
        <w:rPr>
          <w:rFonts w:ascii="David" w:hAnsi="David"/>
          <w:b/>
          <w:bCs/>
          <w:sz w:val="28"/>
          <w:szCs w:val="28"/>
          <w:rtl/>
        </w:rPr>
        <w:t xml:space="preserve">הנאשם: </w:t>
      </w:r>
      <w:r w:rsidR="002078D2">
        <w:rPr>
          <w:rFonts w:ascii="David" w:hAnsi="David" w:hint="cs"/>
          <w:b/>
          <w:bCs/>
          <w:sz w:val="28"/>
          <w:szCs w:val="28"/>
        </w:rPr>
        <w:t>X</w:t>
      </w:r>
      <w:r w:rsidR="007F51C4" w:rsidRPr="002078D2">
        <w:rPr>
          <w:rFonts w:ascii="David" w:hAnsi="David"/>
          <w:b/>
          <w:bCs/>
          <w:sz w:val="28"/>
          <w:szCs w:val="28"/>
          <w:rtl/>
        </w:rPr>
        <w:t>/</w:t>
      </w:r>
      <w:r w:rsidR="002078D2">
        <w:rPr>
          <w:rFonts w:ascii="David" w:hAnsi="David" w:hint="cs"/>
          <w:b/>
          <w:bCs/>
          <w:sz w:val="28"/>
          <w:szCs w:val="28"/>
        </w:rPr>
        <w:t>XXX</w:t>
      </w:r>
      <w:r w:rsidR="007F51C4" w:rsidRPr="002078D2">
        <w:rPr>
          <w:rFonts w:ascii="David" w:hAnsi="David"/>
          <w:b/>
          <w:bCs/>
          <w:sz w:val="28"/>
          <w:szCs w:val="28"/>
          <w:rtl/>
        </w:rPr>
        <w:fldChar w:fldCharType="begin"/>
      </w:r>
      <w:r w:rsidR="007F51C4" w:rsidRPr="002078D2">
        <w:rPr>
          <w:rFonts w:ascii="David" w:hAnsi="David"/>
          <w:b/>
          <w:bCs/>
          <w:sz w:val="28"/>
          <w:szCs w:val="28"/>
          <w:rtl/>
        </w:rPr>
        <w:instrText xml:space="preserve"> </w:instrText>
      </w:r>
      <w:r w:rsidR="007F51C4" w:rsidRPr="002078D2">
        <w:rPr>
          <w:rFonts w:ascii="David" w:hAnsi="David"/>
          <w:b/>
          <w:bCs/>
          <w:sz w:val="28"/>
          <w:szCs w:val="28"/>
        </w:rPr>
        <w:instrText>DOCPROPERTY  dargagorem  \* MERGEFORMAT</w:instrText>
      </w:r>
      <w:r w:rsidR="007F51C4" w:rsidRPr="002078D2">
        <w:rPr>
          <w:rFonts w:ascii="David" w:hAnsi="David"/>
          <w:b/>
          <w:bCs/>
          <w:sz w:val="28"/>
          <w:szCs w:val="28"/>
          <w:rtl/>
        </w:rPr>
        <w:instrText xml:space="preserve"> </w:instrText>
      </w:r>
      <w:r w:rsidR="007F51C4" w:rsidRPr="002078D2">
        <w:rPr>
          <w:rFonts w:ascii="David" w:hAnsi="David"/>
          <w:b/>
          <w:bCs/>
          <w:sz w:val="28"/>
          <w:szCs w:val="28"/>
          <w:rtl/>
        </w:rPr>
        <w:fldChar w:fldCharType="separate"/>
      </w:r>
      <w:r w:rsidR="007F51C4" w:rsidRPr="002078D2">
        <w:rPr>
          <w:rFonts w:ascii="David" w:hAnsi="David"/>
          <w:b/>
          <w:bCs/>
          <w:sz w:val="28"/>
          <w:szCs w:val="28"/>
          <w:rtl/>
        </w:rPr>
        <w:t>טוראי</w:t>
      </w:r>
      <w:r w:rsidR="007F51C4" w:rsidRPr="002078D2">
        <w:rPr>
          <w:rFonts w:ascii="David" w:hAnsi="David"/>
          <w:b/>
          <w:bCs/>
          <w:sz w:val="28"/>
          <w:szCs w:val="28"/>
          <w:rtl/>
        </w:rPr>
        <w:fldChar w:fldCharType="end"/>
      </w:r>
      <w:r w:rsidR="007F51C4" w:rsidRPr="002078D2">
        <w:rPr>
          <w:rFonts w:ascii="David" w:hAnsi="David"/>
          <w:b/>
          <w:bCs/>
          <w:sz w:val="28"/>
          <w:szCs w:val="28"/>
          <w:rtl/>
        </w:rPr>
        <w:t xml:space="preserve"> </w:t>
      </w:r>
      <w:r w:rsidR="00203879">
        <w:rPr>
          <w:rFonts w:ascii="David" w:hAnsi="David" w:hint="cs"/>
          <w:b/>
          <w:bCs/>
          <w:sz w:val="28"/>
          <w:szCs w:val="28"/>
          <w:rtl/>
        </w:rPr>
        <w:t xml:space="preserve">ל' נ'                      </w:t>
      </w:r>
      <w:r w:rsidRPr="002078D2">
        <w:rPr>
          <w:rFonts w:ascii="David" w:hAnsi="David"/>
          <w:b/>
          <w:bCs/>
          <w:sz w:val="28"/>
          <w:szCs w:val="28"/>
          <w:rtl/>
        </w:rPr>
        <w:t xml:space="preserve">      </w:t>
      </w:r>
      <w:r w:rsidR="00697E26" w:rsidRPr="002078D2">
        <w:rPr>
          <w:rFonts w:ascii="David" w:hAnsi="David"/>
          <w:b/>
          <w:bCs/>
          <w:sz w:val="28"/>
          <w:szCs w:val="28"/>
          <w:rtl/>
        </w:rPr>
        <w:t xml:space="preserve">(ע"י ב"כ, </w:t>
      </w:r>
      <w:r w:rsidRPr="002078D2">
        <w:rPr>
          <w:rFonts w:ascii="David" w:hAnsi="David"/>
          <w:b/>
          <w:bCs/>
          <w:sz w:val="28"/>
          <w:szCs w:val="28"/>
          <w:rtl/>
        </w:rPr>
        <w:t>סרן אריאל הראל</w:t>
      </w:r>
      <w:r w:rsidR="00697E26" w:rsidRPr="002078D2">
        <w:rPr>
          <w:rFonts w:ascii="David" w:hAnsi="David"/>
          <w:b/>
          <w:bCs/>
          <w:sz w:val="28"/>
          <w:szCs w:val="28"/>
          <w:rtl/>
        </w:rPr>
        <w:t>)</w:t>
      </w:r>
    </w:p>
    <w:p w14:paraId="732C4EBC" w14:textId="57C7888D" w:rsidR="00E861C3" w:rsidRPr="002078D2" w:rsidRDefault="00E861C3" w:rsidP="002E097C">
      <w:pPr>
        <w:tabs>
          <w:tab w:val="left" w:pos="4536"/>
        </w:tabs>
        <w:rPr>
          <w:rFonts w:ascii="David" w:hAnsi="David"/>
          <w:b/>
          <w:bCs/>
          <w:sz w:val="28"/>
          <w:szCs w:val="28"/>
          <w:rtl/>
        </w:rPr>
      </w:pPr>
    </w:p>
    <w:p w14:paraId="1CCE616A" w14:textId="347BF155" w:rsidR="00603575" w:rsidRPr="002078D2" w:rsidRDefault="00603575" w:rsidP="002E097C">
      <w:pPr>
        <w:tabs>
          <w:tab w:val="left" w:pos="4536"/>
        </w:tabs>
        <w:rPr>
          <w:rFonts w:ascii="David" w:hAnsi="David"/>
          <w:b/>
          <w:bCs/>
          <w:sz w:val="28"/>
          <w:szCs w:val="28"/>
          <w:rtl/>
        </w:rPr>
      </w:pPr>
    </w:p>
    <w:p w14:paraId="6749F158" w14:textId="77777777" w:rsidR="00822979" w:rsidRPr="002078D2" w:rsidRDefault="00822979" w:rsidP="005F7A46">
      <w:pPr>
        <w:rPr>
          <w:rFonts w:ascii="David" w:hAnsi="David"/>
          <w:sz w:val="28"/>
          <w:szCs w:val="28"/>
          <w:rtl/>
        </w:rPr>
      </w:pPr>
    </w:p>
    <w:p w14:paraId="1ABCA951" w14:textId="43F73286" w:rsidR="00937A52" w:rsidRPr="002078D2" w:rsidRDefault="00937A52" w:rsidP="002E097C">
      <w:pPr>
        <w:keepNext/>
        <w:spacing w:after="240"/>
        <w:jc w:val="center"/>
        <w:outlineLvl w:val="0"/>
        <w:rPr>
          <w:rFonts w:ascii="David" w:hAnsi="David"/>
          <w:b/>
          <w:bCs/>
          <w:sz w:val="28"/>
          <w:szCs w:val="28"/>
          <w:u w:val="single"/>
          <w:rtl/>
        </w:rPr>
      </w:pPr>
      <w:r w:rsidRPr="002078D2">
        <w:rPr>
          <w:rFonts w:ascii="David" w:hAnsi="David"/>
          <w:b/>
          <w:bCs/>
          <w:sz w:val="28"/>
          <w:szCs w:val="28"/>
          <w:u w:val="single"/>
          <w:rtl/>
        </w:rPr>
        <w:t xml:space="preserve">הכרעת </w:t>
      </w:r>
      <w:r w:rsidR="002078D2">
        <w:rPr>
          <w:rFonts w:ascii="David" w:hAnsi="David" w:hint="cs"/>
          <w:b/>
          <w:bCs/>
          <w:sz w:val="28"/>
          <w:szCs w:val="28"/>
          <w:u w:val="single"/>
          <w:rtl/>
        </w:rPr>
        <w:t xml:space="preserve">- </w:t>
      </w:r>
      <w:r w:rsidRPr="002078D2">
        <w:rPr>
          <w:rFonts w:ascii="David" w:hAnsi="David"/>
          <w:b/>
          <w:bCs/>
          <w:sz w:val="28"/>
          <w:szCs w:val="28"/>
          <w:u w:val="single"/>
          <w:rtl/>
        </w:rPr>
        <w:t>דין</w:t>
      </w:r>
    </w:p>
    <w:p w14:paraId="2B87F847" w14:textId="77777777" w:rsidR="00603575" w:rsidRPr="002078D2" w:rsidRDefault="00603575" w:rsidP="00603575">
      <w:pPr>
        <w:autoSpaceDE w:val="0"/>
        <w:autoSpaceDN w:val="0"/>
        <w:spacing w:line="360" w:lineRule="auto"/>
        <w:rPr>
          <w:rFonts w:ascii="David" w:hAnsi="David"/>
          <w:sz w:val="28"/>
          <w:szCs w:val="28"/>
          <w:rtl/>
        </w:rPr>
      </w:pPr>
      <w:r w:rsidRPr="002078D2">
        <w:rPr>
          <w:rFonts w:ascii="David" w:hAnsi="David"/>
          <w:sz w:val="28"/>
          <w:szCs w:val="28"/>
          <w:rtl/>
        </w:rPr>
        <w:t>על פי הודאתו, מורשע הנאשם בעבירה של עבירה באמצעי תשלום, לפי סעיף 40 (ב) (1) לחוק שירותי תשלום, התשע"ט – 2019. בהתאם לכתב האישום המתוקן, לפרטים הנוספים והעובדה המוסכמת שמסרו הצדדים בדיון היום.</w:t>
      </w:r>
    </w:p>
    <w:p w14:paraId="18EE2704" w14:textId="77777777" w:rsidR="00203879" w:rsidRDefault="00203879" w:rsidP="00603575">
      <w:pPr>
        <w:autoSpaceDE w:val="0"/>
        <w:autoSpaceDN w:val="0"/>
        <w:spacing w:line="360" w:lineRule="auto"/>
        <w:rPr>
          <w:rFonts w:ascii="David" w:hAnsi="David"/>
          <w:sz w:val="28"/>
          <w:szCs w:val="28"/>
          <w:rtl/>
        </w:rPr>
      </w:pPr>
    </w:p>
    <w:p w14:paraId="1A4C9376" w14:textId="77F54F3F" w:rsidR="00603575" w:rsidRPr="00203879" w:rsidRDefault="00603575" w:rsidP="00603575">
      <w:pPr>
        <w:autoSpaceDE w:val="0"/>
        <w:autoSpaceDN w:val="0"/>
        <w:spacing w:line="360" w:lineRule="auto"/>
        <w:rPr>
          <w:rFonts w:ascii="David" w:hAnsi="David"/>
          <w:sz w:val="28"/>
          <w:szCs w:val="28"/>
          <w:rtl/>
        </w:rPr>
      </w:pPr>
      <w:r w:rsidRPr="00203879">
        <w:rPr>
          <w:rFonts w:ascii="David" w:hAnsi="David"/>
          <w:sz w:val="28"/>
          <w:szCs w:val="28"/>
          <w:rtl/>
        </w:rPr>
        <w:t>בהתאם להסכמת הצדדים, הנאשם יופנה לתסקיר עונש. העתק מן ההחלטה יועבר לרמ"ד אבחון וחוסן במקמצ"ר המתבקשת לערוך תסקיר ענישה בהקדם ולפני הדיון שנקבע לטיעונים לעונש.</w:t>
      </w:r>
    </w:p>
    <w:p w14:paraId="06C1DD47" w14:textId="02571774" w:rsidR="00603575" w:rsidRDefault="00603575" w:rsidP="00603575">
      <w:pPr>
        <w:autoSpaceDE w:val="0"/>
        <w:autoSpaceDN w:val="0"/>
        <w:spacing w:line="360" w:lineRule="auto"/>
        <w:rPr>
          <w:rFonts w:ascii="David" w:hAnsi="David"/>
          <w:sz w:val="28"/>
          <w:szCs w:val="28"/>
          <w:rtl/>
        </w:rPr>
      </w:pPr>
      <w:r w:rsidRPr="002078D2">
        <w:rPr>
          <w:rFonts w:ascii="David" w:hAnsi="David"/>
          <w:sz w:val="28"/>
          <w:szCs w:val="28"/>
          <w:rtl/>
        </w:rPr>
        <w:t>התיק נקבע לישיבת טיעונים לעונש ביום 3.9.2023 בשעה 10:00.</w:t>
      </w:r>
    </w:p>
    <w:p w14:paraId="1A9F2D76" w14:textId="77777777" w:rsidR="00203879" w:rsidRPr="002078D2" w:rsidRDefault="00203879" w:rsidP="00603575">
      <w:pPr>
        <w:autoSpaceDE w:val="0"/>
        <w:autoSpaceDN w:val="0"/>
        <w:spacing w:line="360" w:lineRule="auto"/>
        <w:rPr>
          <w:rFonts w:ascii="David" w:hAnsi="David"/>
          <w:sz w:val="28"/>
          <w:szCs w:val="28"/>
          <w:rtl/>
        </w:rPr>
      </w:pPr>
    </w:p>
    <w:p w14:paraId="5652A43D" w14:textId="035B7323" w:rsidR="00603575" w:rsidRDefault="00603575" w:rsidP="00603575">
      <w:pPr>
        <w:pStyle w:val="ListParagraph"/>
        <w:numPr>
          <w:ilvl w:val="0"/>
          <w:numId w:val="5"/>
        </w:numPr>
        <w:spacing w:line="360" w:lineRule="auto"/>
        <w:rPr>
          <w:rFonts w:ascii="David" w:hAnsi="David"/>
          <w:sz w:val="28"/>
          <w:szCs w:val="28"/>
        </w:rPr>
      </w:pPr>
      <w:r w:rsidRPr="002078D2">
        <w:rPr>
          <w:rFonts w:ascii="David" w:hAnsi="David"/>
          <w:b/>
          <w:bCs/>
          <w:sz w:val="28"/>
          <w:szCs w:val="28"/>
          <w:rtl/>
        </w:rPr>
        <w:t>ניתנה היום, ה' באב התשפ"ג, 23.07.2023, והודעה בפומבי ובמעמד הצדדים.</w:t>
      </w:r>
    </w:p>
    <w:p w14:paraId="665CBF68" w14:textId="77777777" w:rsidR="00203879" w:rsidRPr="002078D2" w:rsidRDefault="00203879" w:rsidP="00203879">
      <w:pPr>
        <w:pStyle w:val="ListParagraph"/>
        <w:spacing w:line="360" w:lineRule="auto"/>
        <w:ind w:left="360"/>
        <w:rPr>
          <w:rFonts w:ascii="David" w:hAnsi="David"/>
          <w:sz w:val="28"/>
          <w:szCs w:val="28"/>
          <w:rtl/>
        </w:rPr>
      </w:pPr>
    </w:p>
    <w:p w14:paraId="3B73A1E2" w14:textId="77777777" w:rsidR="00603575" w:rsidRPr="002078D2" w:rsidRDefault="00603575" w:rsidP="00603575">
      <w:pPr>
        <w:pStyle w:val="Title"/>
        <w:rPr>
          <w:rFonts w:ascii="David" w:hAnsi="David"/>
          <w:sz w:val="28"/>
          <w:szCs w:val="28"/>
          <w:u w:val="none"/>
          <w:rtl/>
        </w:rPr>
      </w:pPr>
      <w:r w:rsidRPr="002078D2">
        <w:rPr>
          <w:rFonts w:ascii="David" w:hAnsi="David"/>
          <w:sz w:val="28"/>
          <w:szCs w:val="28"/>
          <w:u w:val="none"/>
          <w:rtl/>
        </w:rPr>
        <w:t>___________</w:t>
      </w:r>
      <w:r w:rsidRPr="002078D2">
        <w:rPr>
          <w:rFonts w:ascii="David" w:hAnsi="David"/>
          <w:sz w:val="28"/>
          <w:szCs w:val="28"/>
          <w:u w:val="none"/>
          <w:rtl/>
        </w:rPr>
        <w:softHyphen/>
        <w:t>__                ____________                ____________</w:t>
      </w:r>
    </w:p>
    <w:p w14:paraId="5E164041" w14:textId="77777777" w:rsidR="00603575" w:rsidRPr="002078D2" w:rsidRDefault="00603575" w:rsidP="00603575">
      <w:pPr>
        <w:jc w:val="center"/>
        <w:rPr>
          <w:rFonts w:ascii="David" w:hAnsi="David"/>
          <w:b/>
          <w:bCs/>
          <w:sz w:val="28"/>
          <w:szCs w:val="28"/>
        </w:rPr>
      </w:pPr>
      <w:r w:rsidRPr="002078D2">
        <w:rPr>
          <w:rFonts w:ascii="David" w:hAnsi="David"/>
          <w:b/>
          <w:bCs/>
          <w:sz w:val="28"/>
          <w:szCs w:val="28"/>
          <w:rtl/>
        </w:rPr>
        <w:t>שופט                                     אב"ד                                  שופטת</w:t>
      </w:r>
    </w:p>
    <w:p w14:paraId="46BB8A2B" w14:textId="07349CB0" w:rsidR="00E861C3" w:rsidRPr="002078D2" w:rsidRDefault="00E861C3" w:rsidP="005F7A46">
      <w:pPr>
        <w:rPr>
          <w:rFonts w:ascii="David" w:hAnsi="David"/>
          <w:sz w:val="28"/>
          <w:szCs w:val="28"/>
          <w:rtl/>
        </w:rPr>
      </w:pPr>
    </w:p>
    <w:p w14:paraId="086BC796" w14:textId="4B6F6CCC" w:rsidR="00603575" w:rsidRPr="002078D2" w:rsidRDefault="00603575" w:rsidP="005F7A46">
      <w:pPr>
        <w:rPr>
          <w:rFonts w:ascii="David" w:hAnsi="David"/>
          <w:sz w:val="28"/>
          <w:szCs w:val="28"/>
          <w:rtl/>
        </w:rPr>
      </w:pPr>
    </w:p>
    <w:p w14:paraId="651A38CD" w14:textId="74551615" w:rsidR="00E861C3" w:rsidRPr="002078D2" w:rsidRDefault="00E861C3" w:rsidP="005F7A46">
      <w:pPr>
        <w:rPr>
          <w:rFonts w:ascii="David" w:hAnsi="David"/>
          <w:sz w:val="28"/>
          <w:szCs w:val="28"/>
          <w:rtl/>
        </w:rPr>
      </w:pPr>
    </w:p>
    <w:p w14:paraId="7F3D143E" w14:textId="653E8F06" w:rsidR="00603575" w:rsidRPr="002078D2" w:rsidRDefault="00603575" w:rsidP="005F7A46">
      <w:pPr>
        <w:rPr>
          <w:rFonts w:ascii="David" w:hAnsi="David"/>
          <w:sz w:val="28"/>
          <w:szCs w:val="28"/>
          <w:rtl/>
        </w:rPr>
      </w:pPr>
    </w:p>
    <w:p w14:paraId="2C01C6CD" w14:textId="5B347658" w:rsidR="00603575" w:rsidRPr="002078D2" w:rsidRDefault="00603575" w:rsidP="005F7A46">
      <w:pPr>
        <w:rPr>
          <w:rFonts w:ascii="David" w:hAnsi="David"/>
          <w:sz w:val="28"/>
          <w:szCs w:val="28"/>
          <w:rtl/>
        </w:rPr>
      </w:pPr>
    </w:p>
    <w:p w14:paraId="27AA9DB6" w14:textId="57710E0E" w:rsidR="00603575" w:rsidRPr="002078D2" w:rsidRDefault="00603575" w:rsidP="005F7A46">
      <w:pPr>
        <w:rPr>
          <w:rFonts w:ascii="David" w:hAnsi="David"/>
          <w:sz w:val="28"/>
          <w:szCs w:val="28"/>
          <w:rtl/>
        </w:rPr>
      </w:pPr>
    </w:p>
    <w:p w14:paraId="31193825" w14:textId="77777777" w:rsidR="002078D2" w:rsidRDefault="002078D2" w:rsidP="002078D2">
      <w:pPr>
        <w:rPr>
          <w:rFonts w:ascii="David" w:hAnsi="David"/>
          <w:b/>
          <w:bCs/>
          <w:sz w:val="28"/>
          <w:szCs w:val="28"/>
          <w:rtl/>
        </w:rPr>
      </w:pPr>
    </w:p>
    <w:p w14:paraId="1E148E67" w14:textId="77777777" w:rsidR="002078D2" w:rsidRDefault="002078D2" w:rsidP="002078D2">
      <w:pPr>
        <w:rPr>
          <w:rFonts w:ascii="David" w:hAnsi="David"/>
          <w:b/>
          <w:bCs/>
          <w:sz w:val="28"/>
          <w:szCs w:val="28"/>
          <w:rtl/>
        </w:rPr>
      </w:pPr>
    </w:p>
    <w:p w14:paraId="2A1CE4B9" w14:textId="2F8BB7BD" w:rsidR="00E861C3" w:rsidRPr="002078D2" w:rsidRDefault="00E861C3" w:rsidP="002078D2">
      <w:pPr>
        <w:rPr>
          <w:rFonts w:ascii="David" w:hAnsi="David"/>
          <w:b/>
          <w:bCs/>
          <w:sz w:val="28"/>
          <w:szCs w:val="28"/>
          <w:rtl/>
        </w:rPr>
      </w:pPr>
      <w:r w:rsidRPr="002078D2">
        <w:rPr>
          <w:rFonts w:ascii="David" w:hAnsi="David"/>
          <w:b/>
          <w:bCs/>
          <w:sz w:val="28"/>
          <w:szCs w:val="28"/>
          <w:rtl/>
        </w:rPr>
        <w:fldChar w:fldCharType="begin"/>
      </w:r>
      <w:r w:rsidRPr="002078D2">
        <w:rPr>
          <w:rFonts w:ascii="David" w:hAnsi="David"/>
          <w:b/>
          <w:bCs/>
          <w:sz w:val="28"/>
          <w:szCs w:val="28"/>
          <w:rtl/>
        </w:rPr>
        <w:instrText xml:space="preserve"> </w:instrText>
      </w:r>
      <w:r w:rsidRPr="002078D2">
        <w:rPr>
          <w:rFonts w:ascii="David" w:hAnsi="David"/>
          <w:b/>
          <w:bCs/>
          <w:sz w:val="28"/>
          <w:szCs w:val="28"/>
        </w:rPr>
        <w:instrText>DOCPROPERTY  shofetshtayem  \* MERGEFORMAT</w:instrText>
      </w:r>
      <w:r w:rsidRPr="002078D2">
        <w:rPr>
          <w:rFonts w:ascii="David" w:hAnsi="David"/>
          <w:b/>
          <w:bCs/>
          <w:sz w:val="28"/>
          <w:szCs w:val="28"/>
          <w:rtl/>
        </w:rPr>
        <w:instrText xml:space="preserve"> </w:instrText>
      </w:r>
      <w:r w:rsidR="00203879">
        <w:rPr>
          <w:rFonts w:ascii="David" w:hAnsi="David"/>
          <w:b/>
          <w:bCs/>
          <w:sz w:val="28"/>
          <w:szCs w:val="28"/>
          <w:rtl/>
        </w:rPr>
        <w:fldChar w:fldCharType="separate"/>
      </w:r>
      <w:r w:rsidRPr="002078D2">
        <w:rPr>
          <w:rFonts w:ascii="David" w:hAnsi="David"/>
          <w:b/>
          <w:bCs/>
          <w:sz w:val="28"/>
          <w:szCs w:val="28"/>
          <w:rtl/>
        </w:rPr>
        <w:fldChar w:fldCharType="end"/>
      </w:r>
    </w:p>
    <w:p w14:paraId="7FE3260E" w14:textId="6A0D0936" w:rsidR="00E861C3" w:rsidRPr="002078D2" w:rsidRDefault="00E861C3" w:rsidP="00603575">
      <w:pPr>
        <w:ind w:left="3402"/>
        <w:rPr>
          <w:rFonts w:ascii="David" w:hAnsi="David"/>
          <w:b/>
          <w:bCs/>
          <w:sz w:val="28"/>
          <w:szCs w:val="28"/>
          <w:rtl/>
        </w:rPr>
      </w:pPr>
      <w:r w:rsidRPr="002078D2">
        <w:rPr>
          <w:rFonts w:ascii="David" w:hAnsi="David"/>
          <w:b/>
          <w:bCs/>
          <w:sz w:val="28"/>
          <w:szCs w:val="28"/>
          <w:rtl/>
        </w:rPr>
        <w:fldChar w:fldCharType="begin"/>
      </w:r>
      <w:r w:rsidRPr="002078D2">
        <w:rPr>
          <w:rFonts w:ascii="David" w:hAnsi="David"/>
          <w:b/>
          <w:bCs/>
          <w:sz w:val="28"/>
          <w:szCs w:val="28"/>
          <w:rtl/>
        </w:rPr>
        <w:instrText xml:space="preserve"> </w:instrText>
      </w:r>
      <w:r w:rsidRPr="002078D2">
        <w:rPr>
          <w:rFonts w:ascii="David" w:hAnsi="David"/>
          <w:b/>
          <w:bCs/>
          <w:sz w:val="28"/>
          <w:szCs w:val="28"/>
        </w:rPr>
        <w:instrText>DOCPROPERTY  shofetshalosh  \* MERGEFORMAT</w:instrText>
      </w:r>
      <w:r w:rsidRPr="002078D2">
        <w:rPr>
          <w:rFonts w:ascii="David" w:hAnsi="David"/>
          <w:b/>
          <w:bCs/>
          <w:sz w:val="28"/>
          <w:szCs w:val="28"/>
          <w:rtl/>
        </w:rPr>
        <w:instrText xml:space="preserve"> </w:instrText>
      </w:r>
      <w:r w:rsidR="00203879">
        <w:rPr>
          <w:rFonts w:ascii="David" w:hAnsi="David"/>
          <w:b/>
          <w:bCs/>
          <w:sz w:val="28"/>
          <w:szCs w:val="28"/>
          <w:rtl/>
        </w:rPr>
        <w:fldChar w:fldCharType="separate"/>
      </w:r>
      <w:r w:rsidRPr="002078D2">
        <w:rPr>
          <w:rFonts w:ascii="David" w:hAnsi="David"/>
          <w:b/>
          <w:bCs/>
          <w:sz w:val="28"/>
          <w:szCs w:val="28"/>
          <w:rtl/>
        </w:rPr>
        <w:fldChar w:fldCharType="end"/>
      </w:r>
      <w:r w:rsidRPr="002078D2">
        <w:rPr>
          <w:rFonts w:ascii="David" w:hAnsi="David"/>
          <w:b/>
          <w:bCs/>
          <w:sz w:val="28"/>
          <w:szCs w:val="28"/>
          <w:rtl/>
        </w:rPr>
        <w:fldChar w:fldCharType="begin"/>
      </w:r>
      <w:r w:rsidRPr="002078D2">
        <w:rPr>
          <w:rFonts w:ascii="David" w:hAnsi="David"/>
          <w:b/>
          <w:bCs/>
          <w:sz w:val="28"/>
          <w:szCs w:val="28"/>
          <w:rtl/>
        </w:rPr>
        <w:instrText xml:space="preserve"> </w:instrText>
      </w:r>
      <w:r w:rsidRPr="002078D2">
        <w:rPr>
          <w:rFonts w:ascii="David" w:hAnsi="David"/>
          <w:b/>
          <w:bCs/>
          <w:sz w:val="28"/>
          <w:szCs w:val="28"/>
        </w:rPr>
        <w:instrText>DOCPROPERTY  shofetarba  \* MERGEFORMAT</w:instrText>
      </w:r>
      <w:r w:rsidRPr="002078D2">
        <w:rPr>
          <w:rFonts w:ascii="David" w:hAnsi="David"/>
          <w:b/>
          <w:bCs/>
          <w:sz w:val="28"/>
          <w:szCs w:val="28"/>
          <w:rtl/>
        </w:rPr>
        <w:instrText xml:space="preserve"> </w:instrText>
      </w:r>
      <w:r w:rsidR="00203879">
        <w:rPr>
          <w:rFonts w:ascii="David" w:hAnsi="David"/>
          <w:b/>
          <w:bCs/>
          <w:sz w:val="28"/>
          <w:szCs w:val="28"/>
          <w:rtl/>
        </w:rPr>
        <w:fldChar w:fldCharType="separate"/>
      </w:r>
      <w:r w:rsidRPr="002078D2">
        <w:rPr>
          <w:rFonts w:ascii="David" w:hAnsi="David"/>
          <w:b/>
          <w:bCs/>
          <w:sz w:val="28"/>
          <w:szCs w:val="28"/>
          <w:rtl/>
        </w:rPr>
        <w:fldChar w:fldCharType="end"/>
      </w:r>
    </w:p>
    <w:p w14:paraId="78D886A7" w14:textId="705E116A" w:rsidR="00203879" w:rsidRDefault="00203879" w:rsidP="00203879">
      <w:pPr>
        <w:tabs>
          <w:tab w:val="right" w:pos="6328"/>
        </w:tabs>
        <w:spacing w:line="360" w:lineRule="auto"/>
        <w:ind w:left="1985" w:right="1985"/>
        <w:rPr>
          <w:rFonts w:ascii="David" w:hAnsi="David"/>
        </w:rPr>
      </w:pPr>
      <w:r>
        <w:rPr>
          <w:rFonts w:ascii="David" w:hAnsi="David"/>
          <w:noProof/>
        </w:rPr>
        <w:lastRenderedPageBreak/>
        <w:drawing>
          <wp:inline distT="0" distB="0" distL="0" distR="0" wp14:anchorId="00AE8B5B" wp14:editId="268F0E06">
            <wp:extent cx="800100" cy="7937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793750"/>
                    </a:xfrm>
                    <a:prstGeom prst="rect">
                      <a:avLst/>
                    </a:prstGeom>
                    <a:noFill/>
                    <a:ln>
                      <a:noFill/>
                    </a:ln>
                  </pic:spPr>
                </pic:pic>
              </a:graphicData>
            </a:graphic>
          </wp:inline>
        </w:drawing>
      </w:r>
      <w:r>
        <w:rPr>
          <w:rFonts w:ascii="David" w:hAnsi="David" w:hint="cs"/>
        </w:rPr>
        <w:tab/>
      </w:r>
      <w:r w:rsidRPr="002078D2">
        <w:rPr>
          <w:rFonts w:ascii="David" w:hAnsi="David"/>
          <w:noProof/>
          <w:sz w:val="28"/>
          <w:szCs w:val="28"/>
        </w:rPr>
        <w:drawing>
          <wp:inline distT="0" distB="0" distL="0" distR="0" wp14:anchorId="63CF0E82" wp14:editId="196C8CF0">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p w14:paraId="2D86E1F9" w14:textId="77777777" w:rsidR="00203879" w:rsidRPr="00203879" w:rsidRDefault="00203879" w:rsidP="00203879">
      <w:pPr>
        <w:rPr>
          <w:rFonts w:ascii="David" w:hAnsi="David" w:hint="cs"/>
          <w:b/>
          <w:bCs/>
          <w:sz w:val="28"/>
          <w:szCs w:val="28"/>
          <w:rtl/>
        </w:rPr>
      </w:pPr>
      <w:r w:rsidRPr="00203879">
        <w:rPr>
          <w:rFonts w:ascii="David" w:hAnsi="David" w:hint="cs"/>
          <w:b/>
          <w:bCs/>
          <w:sz w:val="28"/>
          <w:szCs w:val="28"/>
          <w:rtl/>
        </w:rPr>
        <w:t>בבית הדין הצבאי המחוזי</w:t>
      </w:r>
    </w:p>
    <w:p w14:paraId="2A97CF9F" w14:textId="77777777" w:rsidR="00203879" w:rsidRPr="00203879" w:rsidRDefault="00203879" w:rsidP="00203879">
      <w:pPr>
        <w:rPr>
          <w:rFonts w:ascii="David" w:hAnsi="David" w:hint="cs"/>
          <w:b/>
          <w:bCs/>
          <w:sz w:val="28"/>
          <w:szCs w:val="28"/>
          <w:rtl/>
        </w:rPr>
      </w:pPr>
      <w:r w:rsidRPr="00203879">
        <w:rPr>
          <w:rFonts w:ascii="David" w:hAnsi="David" w:hint="cs"/>
          <w:b/>
          <w:bCs/>
          <w:sz w:val="28"/>
          <w:szCs w:val="28"/>
          <w:rtl/>
        </w:rPr>
        <w:t xml:space="preserve">במחוז שיפוטי </w:t>
      </w:r>
      <w:r w:rsidRPr="00203879">
        <w:rPr>
          <w:rFonts w:ascii="David" w:hAnsi="David" w:hint="cs"/>
          <w:b/>
          <w:bCs/>
          <w:sz w:val="28"/>
          <w:szCs w:val="28"/>
          <w:rtl/>
        </w:rPr>
        <w:fldChar w:fldCharType="begin"/>
      </w:r>
      <w:r w:rsidRPr="00203879">
        <w:rPr>
          <w:rFonts w:ascii="David" w:hAnsi="David" w:hint="cs"/>
          <w:b/>
          <w:bCs/>
          <w:sz w:val="28"/>
          <w:szCs w:val="28"/>
          <w:rtl/>
        </w:rPr>
        <w:instrText xml:space="preserve"> </w:instrText>
      </w:r>
      <w:r w:rsidRPr="00203879">
        <w:rPr>
          <w:rFonts w:ascii="David" w:hAnsi="David" w:hint="cs"/>
          <w:b/>
          <w:bCs/>
          <w:sz w:val="28"/>
          <w:szCs w:val="28"/>
        </w:rPr>
        <w:instrText>DOCPROPERTY  machoz  \* MERGEFORMAT</w:instrText>
      </w:r>
      <w:r w:rsidRPr="00203879">
        <w:rPr>
          <w:rFonts w:ascii="David" w:hAnsi="David" w:hint="cs"/>
          <w:b/>
          <w:bCs/>
          <w:sz w:val="28"/>
          <w:szCs w:val="28"/>
          <w:rtl/>
        </w:rPr>
        <w:instrText xml:space="preserve"> </w:instrText>
      </w:r>
      <w:r w:rsidRPr="00203879">
        <w:rPr>
          <w:rFonts w:ascii="David" w:hAnsi="David" w:hint="cs"/>
          <w:b/>
          <w:bCs/>
          <w:sz w:val="28"/>
          <w:szCs w:val="28"/>
          <w:rtl/>
        </w:rPr>
        <w:fldChar w:fldCharType="separate"/>
      </w:r>
      <w:r w:rsidRPr="00203879">
        <w:rPr>
          <w:rFonts w:ascii="David" w:hAnsi="David" w:hint="cs"/>
          <w:b/>
          <w:bCs/>
          <w:sz w:val="28"/>
          <w:szCs w:val="28"/>
          <w:rtl/>
        </w:rPr>
        <w:t>ז"י</w:t>
      </w:r>
      <w:r w:rsidRPr="00203879">
        <w:rPr>
          <w:rFonts w:ascii="David" w:hAnsi="David" w:hint="cs"/>
          <w:b/>
          <w:bCs/>
          <w:sz w:val="28"/>
          <w:szCs w:val="28"/>
          <w:rtl/>
        </w:rPr>
        <w:fldChar w:fldCharType="end"/>
      </w:r>
    </w:p>
    <w:p w14:paraId="6F29A324" w14:textId="4F4B654D" w:rsidR="00203879" w:rsidRPr="00203879" w:rsidRDefault="00203879" w:rsidP="00203879">
      <w:pPr>
        <w:pStyle w:val="BodyText"/>
        <w:rPr>
          <w:rFonts w:ascii="David" w:hAnsi="David" w:cs="David" w:hint="cs"/>
          <w:sz w:val="28"/>
          <w:u w:val="single"/>
          <w:rtl/>
        </w:rPr>
      </w:pPr>
      <w:r w:rsidRPr="00203879">
        <w:rPr>
          <w:rFonts w:ascii="David" w:hAnsi="David" w:cs="David" w:hint="cs"/>
          <w:sz w:val="28"/>
          <w:rtl/>
        </w:rPr>
        <w:t>בפני השופטים:</w:t>
      </w:r>
      <w:r w:rsidRPr="00203879">
        <w:rPr>
          <w:rFonts w:ascii="David" w:hAnsi="David"/>
          <w:sz w:val="28"/>
          <w:rtl/>
        </w:rPr>
        <w:t xml:space="preserve">           </w:t>
      </w:r>
      <w:r w:rsidRPr="00203879">
        <w:rPr>
          <w:rFonts w:ascii="David" w:hAnsi="David" w:hint="cs"/>
          <w:sz w:val="28"/>
          <w:rtl/>
        </w:rPr>
        <w:t xml:space="preserve">       </w:t>
      </w:r>
      <w:r w:rsidRPr="00203879">
        <w:rPr>
          <w:rFonts w:ascii="David" w:hAnsi="David" w:cs="David" w:hint="cs"/>
          <w:sz w:val="28"/>
          <w:u w:val="single"/>
          <w:rtl/>
        </w:rPr>
        <w:t>סא"ל טובי הארט - אב"ד</w:t>
      </w:r>
    </w:p>
    <w:p w14:paraId="2B649670" w14:textId="77777777" w:rsidR="00203879" w:rsidRPr="00203879" w:rsidRDefault="00203879" w:rsidP="00203879">
      <w:pPr>
        <w:pStyle w:val="BodyText"/>
        <w:jc w:val="center"/>
        <w:rPr>
          <w:rFonts w:ascii="David" w:hAnsi="David" w:cs="David" w:hint="cs"/>
          <w:sz w:val="28"/>
          <w:u w:val="single"/>
          <w:rtl/>
        </w:rPr>
      </w:pPr>
      <w:r w:rsidRPr="00203879">
        <w:rPr>
          <w:rFonts w:ascii="David" w:hAnsi="David" w:cs="David" w:hint="cs"/>
          <w:sz w:val="28"/>
          <w:u w:val="single"/>
          <w:rtl/>
        </w:rPr>
        <w:t>רס"ן  מיכאל גרוס - שופט</w:t>
      </w:r>
    </w:p>
    <w:p w14:paraId="4CEC11FD" w14:textId="77777777" w:rsidR="00203879" w:rsidRPr="00203879" w:rsidRDefault="00203879" w:rsidP="00203879">
      <w:pPr>
        <w:pStyle w:val="BodyText"/>
        <w:jc w:val="center"/>
        <w:rPr>
          <w:rFonts w:ascii="David" w:hAnsi="David" w:cs="David" w:hint="cs"/>
          <w:sz w:val="28"/>
          <w:u w:val="single"/>
          <w:rtl/>
        </w:rPr>
      </w:pPr>
      <w:r w:rsidRPr="00203879">
        <w:rPr>
          <w:rFonts w:ascii="David" w:hAnsi="David" w:cs="David" w:hint="cs"/>
          <w:sz w:val="28"/>
          <w:u w:val="single"/>
          <w:rtl/>
        </w:rPr>
        <w:t>סרן מיכל גרינבק - שופטת</w:t>
      </w:r>
    </w:p>
    <w:p w14:paraId="4837D4C8" w14:textId="679FD544" w:rsidR="00E861C3" w:rsidRPr="002078D2" w:rsidRDefault="00E861C3" w:rsidP="00E861C3">
      <w:pPr>
        <w:ind w:left="3402"/>
        <w:rPr>
          <w:rFonts w:ascii="David" w:hAnsi="David"/>
          <w:b/>
          <w:bCs/>
          <w:sz w:val="28"/>
          <w:szCs w:val="28"/>
          <w:rtl/>
        </w:rPr>
      </w:pPr>
      <w:r w:rsidRPr="002078D2">
        <w:rPr>
          <w:rFonts w:ascii="David" w:hAnsi="David"/>
          <w:b/>
          <w:bCs/>
          <w:sz w:val="28"/>
          <w:szCs w:val="28"/>
          <w:rtl/>
        </w:rPr>
        <w:fldChar w:fldCharType="begin"/>
      </w:r>
      <w:r w:rsidRPr="002078D2">
        <w:rPr>
          <w:rFonts w:ascii="David" w:hAnsi="David"/>
          <w:b/>
          <w:bCs/>
          <w:sz w:val="28"/>
          <w:szCs w:val="28"/>
          <w:rtl/>
        </w:rPr>
        <w:instrText xml:space="preserve"> </w:instrText>
      </w:r>
      <w:r w:rsidRPr="002078D2">
        <w:rPr>
          <w:rFonts w:ascii="David" w:hAnsi="David"/>
          <w:b/>
          <w:bCs/>
          <w:sz w:val="28"/>
          <w:szCs w:val="28"/>
        </w:rPr>
        <w:instrText>DOCPROPERTY  shofetchamesh  \* MERGEFORMAT</w:instrText>
      </w:r>
      <w:r w:rsidRPr="002078D2">
        <w:rPr>
          <w:rFonts w:ascii="David" w:hAnsi="David"/>
          <w:b/>
          <w:bCs/>
          <w:sz w:val="28"/>
          <w:szCs w:val="28"/>
          <w:rtl/>
        </w:rPr>
        <w:instrText xml:space="preserve"> </w:instrText>
      </w:r>
      <w:r w:rsidR="00203879">
        <w:rPr>
          <w:rFonts w:ascii="David" w:hAnsi="David"/>
          <w:b/>
          <w:bCs/>
          <w:sz w:val="28"/>
          <w:szCs w:val="28"/>
          <w:rtl/>
        </w:rPr>
        <w:fldChar w:fldCharType="separate"/>
      </w:r>
      <w:r w:rsidRPr="002078D2">
        <w:rPr>
          <w:rFonts w:ascii="David" w:hAnsi="David"/>
          <w:b/>
          <w:bCs/>
          <w:sz w:val="28"/>
          <w:szCs w:val="28"/>
          <w:rtl/>
        </w:rPr>
        <w:fldChar w:fldCharType="end"/>
      </w:r>
    </w:p>
    <w:p w14:paraId="76E88C56" w14:textId="30DA5206" w:rsidR="00E861C3" w:rsidRPr="002078D2" w:rsidRDefault="00E861C3" w:rsidP="002078D2">
      <w:pPr>
        <w:ind w:left="3402"/>
        <w:rPr>
          <w:rFonts w:ascii="David" w:hAnsi="David"/>
          <w:b/>
          <w:bCs/>
          <w:sz w:val="28"/>
          <w:szCs w:val="28"/>
          <w:rtl/>
        </w:rPr>
      </w:pPr>
      <w:r w:rsidRPr="002078D2">
        <w:rPr>
          <w:rFonts w:ascii="David" w:hAnsi="David"/>
          <w:b/>
          <w:bCs/>
          <w:sz w:val="28"/>
          <w:szCs w:val="28"/>
          <w:rtl/>
        </w:rPr>
        <w:t xml:space="preserve"> </w:t>
      </w:r>
    </w:p>
    <w:p w14:paraId="07102489" w14:textId="15A7B680" w:rsidR="00937A52" w:rsidRPr="002078D2" w:rsidRDefault="00937A52" w:rsidP="002E097C">
      <w:pPr>
        <w:keepNext/>
        <w:spacing w:after="240"/>
        <w:jc w:val="center"/>
        <w:outlineLvl w:val="0"/>
        <w:rPr>
          <w:rFonts w:ascii="David" w:hAnsi="David"/>
          <w:b/>
          <w:bCs/>
          <w:sz w:val="28"/>
          <w:szCs w:val="28"/>
          <w:u w:val="single"/>
          <w:rtl/>
        </w:rPr>
      </w:pPr>
      <w:r w:rsidRPr="002078D2">
        <w:rPr>
          <w:rFonts w:ascii="David" w:hAnsi="David"/>
          <w:b/>
          <w:bCs/>
          <w:sz w:val="28"/>
          <w:szCs w:val="28"/>
          <w:u w:val="single"/>
          <w:rtl/>
        </w:rPr>
        <w:t xml:space="preserve">גזר </w:t>
      </w:r>
      <w:r w:rsidR="002078D2">
        <w:rPr>
          <w:rFonts w:ascii="David" w:hAnsi="David" w:hint="cs"/>
          <w:b/>
          <w:bCs/>
          <w:sz w:val="28"/>
          <w:szCs w:val="28"/>
          <w:u w:val="single"/>
          <w:rtl/>
        </w:rPr>
        <w:t>-</w:t>
      </w:r>
      <w:r w:rsidRPr="002078D2">
        <w:rPr>
          <w:rFonts w:ascii="David" w:hAnsi="David"/>
          <w:b/>
          <w:bCs/>
          <w:sz w:val="28"/>
          <w:szCs w:val="28"/>
          <w:u w:val="single"/>
          <w:rtl/>
        </w:rPr>
        <w:t>דין</w:t>
      </w:r>
    </w:p>
    <w:p w14:paraId="185EABC2" w14:textId="0BDF8D98" w:rsidR="00603575" w:rsidRPr="002078D2" w:rsidRDefault="00603575" w:rsidP="00603575">
      <w:pPr>
        <w:spacing w:line="360" w:lineRule="auto"/>
        <w:rPr>
          <w:rFonts w:ascii="David" w:hAnsi="David"/>
          <w:sz w:val="28"/>
          <w:szCs w:val="28"/>
          <w:rtl/>
        </w:rPr>
      </w:pPr>
      <w:r w:rsidRPr="002078D2">
        <w:rPr>
          <w:rFonts w:ascii="David" w:hAnsi="David"/>
          <w:sz w:val="28"/>
          <w:szCs w:val="28"/>
          <w:rtl/>
        </w:rPr>
        <w:t xml:space="preserve">הנאשם, טוראי </w:t>
      </w:r>
      <w:r w:rsidR="00203879">
        <w:rPr>
          <w:rFonts w:ascii="David" w:hAnsi="David" w:hint="cs"/>
          <w:sz w:val="28"/>
          <w:szCs w:val="28"/>
          <w:rtl/>
        </w:rPr>
        <w:t>ל' נ'</w:t>
      </w:r>
      <w:r w:rsidRPr="002078D2">
        <w:rPr>
          <w:rFonts w:ascii="David" w:hAnsi="David"/>
          <w:sz w:val="28"/>
          <w:szCs w:val="28"/>
          <w:rtl/>
        </w:rPr>
        <w:t>,  הורשע על פי הודאתו בעבירה באמצעי תשלום. כעולה מכתב האישום המתוקן ומהפרטים הנוספים, בעת שהנאשם חיפש מטען לטלפון שלו הוא מצא כרטיס אשראי של חברו ליחידה ולאחר מכן עשה בו שימוש בשתי הזדמנויות למשיכת סכומי כסף בסך כולל של 6</w:t>
      </w:r>
      <w:r w:rsidR="00203879">
        <w:rPr>
          <w:rFonts w:ascii="David" w:hAnsi="David" w:hint="cs"/>
          <w:sz w:val="28"/>
          <w:szCs w:val="28"/>
          <w:rtl/>
        </w:rPr>
        <w:t>,</w:t>
      </w:r>
      <w:r w:rsidRPr="002078D2">
        <w:rPr>
          <w:rFonts w:ascii="David" w:hAnsi="David"/>
          <w:sz w:val="28"/>
          <w:szCs w:val="28"/>
          <w:rtl/>
        </w:rPr>
        <w:t xml:space="preserve">000 ₪. לאחר מכן גזר הנאשם את כרטיס החיוב והשליך אותו. הנאשם תושאל על ידי מפקדיו אך הודה ביוזמתו בפני חברו במיוחס לו. </w:t>
      </w:r>
    </w:p>
    <w:p w14:paraId="02EFFD4F" w14:textId="77777777" w:rsidR="00603575" w:rsidRPr="002078D2" w:rsidRDefault="00603575" w:rsidP="00603575">
      <w:pPr>
        <w:spacing w:line="360" w:lineRule="auto"/>
        <w:rPr>
          <w:rFonts w:ascii="David" w:hAnsi="David"/>
          <w:sz w:val="28"/>
          <w:szCs w:val="28"/>
        </w:rPr>
      </w:pPr>
    </w:p>
    <w:p w14:paraId="4BD56C48" w14:textId="1A47AF0D" w:rsidR="00603575" w:rsidRPr="002078D2" w:rsidRDefault="00603575" w:rsidP="00603575">
      <w:pPr>
        <w:spacing w:line="360" w:lineRule="auto"/>
        <w:rPr>
          <w:rFonts w:ascii="David" w:hAnsi="David"/>
          <w:sz w:val="28"/>
          <w:szCs w:val="28"/>
          <w:rtl/>
        </w:rPr>
      </w:pPr>
      <w:r w:rsidRPr="002078D2">
        <w:rPr>
          <w:rFonts w:ascii="David" w:hAnsi="David"/>
          <w:sz w:val="28"/>
          <w:szCs w:val="28"/>
          <w:rtl/>
        </w:rPr>
        <w:t>הנאשם התגייס לצה"ל בחודש דצמבר 2021 ופוטר ממנו בחודש פברואר 2023 לאחר שהותאם לו פרופיל 21 על רקע נפשי. מהמסמכים המפורטים שהגישה ההגנה עולה כי הרקע לעבירות נעוץ במצב כלכלי מורכב מאוד של משפחת הנאשם שהשפיע גם על מצבו הנפשי של הנאשם. נמצא כי הנאשם בעל נטייה להתמכרויות, בפרט התמכרות להימורים, ועובדה זו עמדה ברקע פיטוריו משירות כאמור. מאז פוטר משירות עובר הנאשם הליך שיקומי משמעותי בתחום זה. הנאשם אף פיצה את חברו בסך של 7</w:t>
      </w:r>
      <w:r w:rsidR="00203879">
        <w:rPr>
          <w:rFonts w:ascii="David" w:hAnsi="David" w:hint="cs"/>
          <w:sz w:val="28"/>
          <w:szCs w:val="28"/>
          <w:rtl/>
        </w:rPr>
        <w:t>,</w:t>
      </w:r>
      <w:r w:rsidRPr="002078D2">
        <w:rPr>
          <w:rFonts w:ascii="David" w:hAnsi="David"/>
          <w:sz w:val="28"/>
          <w:szCs w:val="28"/>
          <w:rtl/>
        </w:rPr>
        <w:t xml:space="preserve">000 ₪ עוד בטרם גזר הדין. </w:t>
      </w:r>
    </w:p>
    <w:p w14:paraId="55A7E2EB" w14:textId="77777777" w:rsidR="00603575" w:rsidRPr="002078D2" w:rsidRDefault="00603575" w:rsidP="00603575">
      <w:pPr>
        <w:spacing w:line="360" w:lineRule="auto"/>
        <w:rPr>
          <w:rFonts w:ascii="David" w:hAnsi="David"/>
          <w:sz w:val="28"/>
          <w:szCs w:val="28"/>
          <w:rtl/>
        </w:rPr>
      </w:pPr>
    </w:p>
    <w:p w14:paraId="24B93D45" w14:textId="77777777" w:rsidR="00603575" w:rsidRPr="002078D2" w:rsidRDefault="00603575" w:rsidP="00603575">
      <w:pPr>
        <w:spacing w:line="360" w:lineRule="auto"/>
        <w:rPr>
          <w:rFonts w:ascii="David" w:hAnsi="David"/>
          <w:sz w:val="28"/>
          <w:szCs w:val="28"/>
          <w:rtl/>
        </w:rPr>
      </w:pPr>
      <w:r w:rsidRPr="002078D2">
        <w:rPr>
          <w:rFonts w:ascii="David" w:hAnsi="David"/>
          <w:sz w:val="28"/>
          <w:szCs w:val="28"/>
          <w:rtl/>
        </w:rPr>
        <w:t xml:space="preserve">הצדדים הציגו בפנינו הסדר טיעון אשר מבקש להקל עם הנאשם ביחס לרמת הענישה הנוהגת בראי נסיבותיו האישיות המפורטות מעלה, נטילת האחריות הן בהודאתו בפני חברו מיוזמתו והן הודאתו באשמה, ובעיקר ההליך הטיפולי שעבר מאז פוטר משירות. </w:t>
      </w:r>
    </w:p>
    <w:p w14:paraId="7170491E" w14:textId="77777777" w:rsidR="00603575" w:rsidRPr="002078D2" w:rsidRDefault="00603575" w:rsidP="00603575">
      <w:pPr>
        <w:spacing w:line="360" w:lineRule="auto"/>
        <w:rPr>
          <w:rFonts w:ascii="David" w:hAnsi="David"/>
          <w:sz w:val="28"/>
          <w:szCs w:val="28"/>
          <w:rtl/>
        </w:rPr>
      </w:pPr>
    </w:p>
    <w:p w14:paraId="7BB207EB" w14:textId="77777777" w:rsidR="00603575" w:rsidRPr="002078D2" w:rsidRDefault="00603575" w:rsidP="00603575">
      <w:pPr>
        <w:spacing w:line="360" w:lineRule="auto"/>
        <w:rPr>
          <w:rFonts w:ascii="David" w:hAnsi="David"/>
          <w:sz w:val="28"/>
          <w:szCs w:val="28"/>
          <w:rtl/>
        </w:rPr>
      </w:pPr>
      <w:r w:rsidRPr="002078D2">
        <w:rPr>
          <w:rFonts w:ascii="David" w:hAnsi="David"/>
          <w:sz w:val="28"/>
          <w:szCs w:val="28"/>
          <w:rtl/>
        </w:rPr>
        <w:t xml:space="preserve">בנסיבות אלה מצאנו לכבד את עתירתם המשותפת של הצדדים ולאמץ את הסדר הטיעון שהוצג. </w:t>
      </w:r>
    </w:p>
    <w:p w14:paraId="343EF13D" w14:textId="77777777" w:rsidR="002078D2" w:rsidRPr="002078D2" w:rsidRDefault="002078D2" w:rsidP="00603575">
      <w:pPr>
        <w:spacing w:line="360" w:lineRule="auto"/>
        <w:rPr>
          <w:rFonts w:ascii="David" w:hAnsi="David"/>
          <w:sz w:val="28"/>
          <w:szCs w:val="28"/>
          <w:rtl/>
        </w:rPr>
      </w:pPr>
    </w:p>
    <w:p w14:paraId="6B13CF87" w14:textId="77777777" w:rsidR="00603575" w:rsidRPr="002078D2" w:rsidRDefault="00603575" w:rsidP="00603575">
      <w:pPr>
        <w:spacing w:line="360" w:lineRule="auto"/>
        <w:rPr>
          <w:rFonts w:ascii="David" w:hAnsi="David"/>
          <w:b/>
          <w:bCs/>
          <w:sz w:val="28"/>
          <w:szCs w:val="28"/>
          <w:rtl/>
        </w:rPr>
      </w:pPr>
      <w:r w:rsidRPr="002078D2">
        <w:rPr>
          <w:rFonts w:ascii="David" w:hAnsi="David"/>
          <w:b/>
          <w:bCs/>
          <w:sz w:val="28"/>
          <w:szCs w:val="28"/>
          <w:rtl/>
        </w:rPr>
        <w:t>על הנאשם נגזרים, אפוא, העונשים הבאים:</w:t>
      </w:r>
    </w:p>
    <w:p w14:paraId="720D4E2C" w14:textId="77777777" w:rsidR="00603575" w:rsidRPr="002078D2" w:rsidRDefault="00603575" w:rsidP="00603575">
      <w:pPr>
        <w:spacing w:line="360" w:lineRule="auto"/>
        <w:ind w:left="360"/>
        <w:rPr>
          <w:rFonts w:ascii="David" w:hAnsi="David"/>
          <w:b/>
          <w:bCs/>
          <w:sz w:val="28"/>
          <w:szCs w:val="28"/>
          <w:rtl/>
        </w:rPr>
      </w:pPr>
    </w:p>
    <w:p w14:paraId="037CEFFD" w14:textId="32ED957B" w:rsidR="00603575" w:rsidRPr="002078D2" w:rsidRDefault="00603575" w:rsidP="00603575">
      <w:pPr>
        <w:numPr>
          <w:ilvl w:val="0"/>
          <w:numId w:val="7"/>
        </w:numPr>
        <w:spacing w:line="360" w:lineRule="auto"/>
        <w:contextualSpacing/>
        <w:rPr>
          <w:rFonts w:ascii="David" w:hAnsi="David"/>
          <w:b/>
          <w:bCs/>
          <w:sz w:val="28"/>
          <w:szCs w:val="28"/>
        </w:rPr>
      </w:pPr>
      <w:r w:rsidRPr="002078D2">
        <w:rPr>
          <w:rFonts w:ascii="David" w:hAnsi="David"/>
          <w:b/>
          <w:bCs/>
          <w:sz w:val="28"/>
          <w:szCs w:val="28"/>
          <w:rtl/>
        </w:rPr>
        <w:t xml:space="preserve">תשעים (90) ימי מאסר לריצוי בפועל, בדרך של עבודה צבאית, בבצ"ת חיל ים בתנאים שנקבעו בחוות דעתה של רמ"ד שיקום. הנאשם יתייצב לריצוי עונש זה ביום 01.02.2024 עד השעה 07:30. </w:t>
      </w:r>
    </w:p>
    <w:p w14:paraId="6B0F7614" w14:textId="03ECDF52" w:rsidR="00603575" w:rsidRPr="002078D2" w:rsidRDefault="00603575" w:rsidP="00603575">
      <w:pPr>
        <w:numPr>
          <w:ilvl w:val="0"/>
          <w:numId w:val="7"/>
        </w:numPr>
        <w:spacing w:line="360" w:lineRule="auto"/>
        <w:contextualSpacing/>
        <w:rPr>
          <w:rFonts w:ascii="David" w:hAnsi="David"/>
          <w:b/>
          <w:bCs/>
          <w:sz w:val="28"/>
          <w:szCs w:val="28"/>
        </w:rPr>
      </w:pPr>
      <w:r w:rsidRPr="002078D2">
        <w:rPr>
          <w:rFonts w:ascii="David" w:hAnsi="David"/>
          <w:b/>
          <w:bCs/>
          <w:sz w:val="28"/>
          <w:szCs w:val="28"/>
          <w:rtl/>
        </w:rPr>
        <w:t>עונש מאסר מותנה בן שלושה (3) חודשים למשך שלוש (3) שנים,  לבל יעבור עבירה שעניינה שליחת יד ברכוש הזולת.</w:t>
      </w:r>
    </w:p>
    <w:p w14:paraId="4B31CDCF" w14:textId="78AEA928" w:rsidR="00603575" w:rsidRPr="002078D2" w:rsidRDefault="00603575" w:rsidP="00603575">
      <w:pPr>
        <w:numPr>
          <w:ilvl w:val="0"/>
          <w:numId w:val="7"/>
        </w:numPr>
        <w:spacing w:line="360" w:lineRule="auto"/>
        <w:contextualSpacing/>
        <w:rPr>
          <w:rFonts w:ascii="David" w:hAnsi="David"/>
          <w:b/>
          <w:bCs/>
          <w:sz w:val="28"/>
          <w:szCs w:val="28"/>
          <w:rtl/>
        </w:rPr>
      </w:pPr>
      <w:r w:rsidRPr="002078D2">
        <w:rPr>
          <w:rFonts w:ascii="David" w:hAnsi="David"/>
          <w:b/>
          <w:bCs/>
          <w:sz w:val="28"/>
          <w:szCs w:val="28"/>
          <w:rtl/>
        </w:rPr>
        <w:t>פיצויים בסך שבעת אלפים שקלים (7</w:t>
      </w:r>
      <w:r w:rsidR="00203879">
        <w:rPr>
          <w:rFonts w:ascii="David" w:hAnsi="David" w:hint="cs"/>
          <w:b/>
          <w:bCs/>
          <w:sz w:val="28"/>
          <w:szCs w:val="28"/>
          <w:rtl/>
        </w:rPr>
        <w:t>,</w:t>
      </w:r>
      <w:r w:rsidRPr="002078D2">
        <w:rPr>
          <w:rFonts w:ascii="David" w:hAnsi="David"/>
          <w:b/>
          <w:bCs/>
          <w:sz w:val="28"/>
          <w:szCs w:val="28"/>
          <w:rtl/>
        </w:rPr>
        <w:t>000 ₪) שישולמו לטוראי מ</w:t>
      </w:r>
      <w:r w:rsidR="00203879">
        <w:rPr>
          <w:rFonts w:ascii="David" w:hAnsi="David" w:hint="cs"/>
          <w:b/>
          <w:bCs/>
          <w:sz w:val="28"/>
          <w:szCs w:val="28"/>
          <w:rtl/>
        </w:rPr>
        <w:t>'</w:t>
      </w:r>
      <w:r w:rsidRPr="002078D2">
        <w:rPr>
          <w:rFonts w:ascii="David" w:hAnsi="David"/>
          <w:b/>
          <w:bCs/>
          <w:sz w:val="28"/>
          <w:szCs w:val="28"/>
          <w:rtl/>
        </w:rPr>
        <w:t xml:space="preserve">. רכיב זה שולם זה מכבר. </w:t>
      </w:r>
    </w:p>
    <w:p w14:paraId="50B15172" w14:textId="77777777" w:rsidR="00603575" w:rsidRPr="002078D2" w:rsidRDefault="00603575" w:rsidP="00603575">
      <w:pPr>
        <w:numPr>
          <w:ilvl w:val="0"/>
          <w:numId w:val="6"/>
        </w:numPr>
        <w:autoSpaceDE w:val="0"/>
        <w:autoSpaceDN w:val="0"/>
        <w:spacing w:line="360" w:lineRule="auto"/>
        <w:rPr>
          <w:rFonts w:ascii="David" w:hAnsi="David"/>
          <w:b/>
          <w:bCs/>
          <w:sz w:val="28"/>
          <w:szCs w:val="28"/>
          <w:rtl/>
        </w:rPr>
      </w:pPr>
      <w:r w:rsidRPr="002078D2">
        <w:rPr>
          <w:rFonts w:ascii="David" w:hAnsi="David"/>
          <w:b/>
          <w:bCs/>
          <w:sz w:val="28"/>
          <w:szCs w:val="28"/>
          <w:rtl/>
        </w:rPr>
        <w:t>זכות ערעור כחוק.</w:t>
      </w:r>
    </w:p>
    <w:p w14:paraId="3D8E54B0" w14:textId="77777777" w:rsidR="00603575" w:rsidRPr="002078D2" w:rsidRDefault="00603575" w:rsidP="00603575">
      <w:pPr>
        <w:numPr>
          <w:ilvl w:val="0"/>
          <w:numId w:val="6"/>
        </w:numPr>
        <w:spacing w:after="160" w:line="360" w:lineRule="auto"/>
        <w:jc w:val="left"/>
        <w:rPr>
          <w:rFonts w:ascii="David" w:hAnsi="David"/>
          <w:sz w:val="28"/>
          <w:szCs w:val="28"/>
          <w:rtl/>
        </w:rPr>
      </w:pPr>
      <w:r w:rsidRPr="002078D2">
        <w:rPr>
          <w:rFonts w:ascii="David" w:hAnsi="David"/>
          <w:b/>
          <w:bCs/>
          <w:sz w:val="28"/>
          <w:szCs w:val="28"/>
          <w:rtl/>
        </w:rPr>
        <w:t xml:space="preserve"> ניתן היום,  כ"ז בטבת התשפ"ד,  08.01.2024,  והודע בפומבי ובמעמד הצדדים.</w:t>
      </w:r>
    </w:p>
    <w:p w14:paraId="1853A85A" w14:textId="77777777" w:rsidR="00603575" w:rsidRPr="002078D2" w:rsidRDefault="00603575" w:rsidP="00603575">
      <w:pPr>
        <w:spacing w:line="360" w:lineRule="auto"/>
        <w:jc w:val="center"/>
        <w:rPr>
          <w:rFonts w:ascii="David" w:hAnsi="David"/>
          <w:b/>
          <w:bCs/>
          <w:sz w:val="28"/>
          <w:szCs w:val="28"/>
          <w:rtl/>
        </w:rPr>
      </w:pPr>
      <w:r w:rsidRPr="002078D2">
        <w:rPr>
          <w:rFonts w:ascii="David" w:hAnsi="David"/>
          <w:b/>
          <w:bCs/>
          <w:sz w:val="28"/>
          <w:szCs w:val="28"/>
          <w:rtl/>
        </w:rPr>
        <w:t>_____________                ____________                ____________</w:t>
      </w:r>
    </w:p>
    <w:p w14:paraId="5C6E31F3" w14:textId="77777777" w:rsidR="00603575" w:rsidRPr="002078D2" w:rsidRDefault="00603575" w:rsidP="00603575">
      <w:pPr>
        <w:spacing w:line="360" w:lineRule="auto"/>
        <w:jc w:val="center"/>
        <w:rPr>
          <w:rFonts w:ascii="David" w:hAnsi="David"/>
          <w:b/>
          <w:bCs/>
          <w:sz w:val="28"/>
          <w:szCs w:val="28"/>
          <w:rtl/>
        </w:rPr>
      </w:pPr>
      <w:r w:rsidRPr="002078D2">
        <w:rPr>
          <w:rFonts w:ascii="David" w:hAnsi="David"/>
          <w:b/>
          <w:bCs/>
          <w:sz w:val="28"/>
          <w:szCs w:val="28"/>
          <w:rtl/>
        </w:rPr>
        <w:t>שופט                                     אב"ד                                  שופטת</w:t>
      </w:r>
    </w:p>
    <w:p w14:paraId="0A7F2C65" w14:textId="77777777" w:rsidR="00603575" w:rsidRPr="002078D2" w:rsidRDefault="00603575" w:rsidP="00603575">
      <w:pPr>
        <w:spacing w:line="360" w:lineRule="auto"/>
        <w:rPr>
          <w:rFonts w:ascii="David" w:hAnsi="David"/>
          <w:sz w:val="28"/>
          <w:szCs w:val="28"/>
        </w:rPr>
      </w:pPr>
    </w:p>
    <w:p w14:paraId="4BD6CE7F" w14:textId="77777777" w:rsidR="00603575" w:rsidRPr="002078D2" w:rsidRDefault="00603575" w:rsidP="00603575">
      <w:pPr>
        <w:spacing w:line="360" w:lineRule="auto"/>
        <w:ind w:hanging="58"/>
        <w:rPr>
          <w:rFonts w:ascii="David" w:hAnsi="David"/>
          <w:sz w:val="28"/>
          <w:szCs w:val="28"/>
        </w:rPr>
      </w:pPr>
    </w:p>
    <w:p w14:paraId="2D968342" w14:textId="77777777" w:rsidR="00FC44E9" w:rsidRPr="002078D2" w:rsidRDefault="00FC44E9" w:rsidP="005F7A46">
      <w:pPr>
        <w:rPr>
          <w:rFonts w:ascii="David" w:hAnsi="David"/>
          <w:sz w:val="28"/>
          <w:szCs w:val="28"/>
          <w:rtl/>
        </w:rPr>
      </w:pPr>
    </w:p>
    <w:p w14:paraId="023641A3" w14:textId="77777777" w:rsidR="00697E26" w:rsidRPr="002078D2" w:rsidRDefault="00697E26" w:rsidP="007F51C4">
      <w:pPr>
        <w:ind w:left="5954"/>
        <w:rPr>
          <w:rFonts w:ascii="David" w:hAnsi="David"/>
          <w:b/>
          <w:bCs/>
          <w:sz w:val="28"/>
          <w:szCs w:val="28"/>
          <w:rtl/>
        </w:rPr>
      </w:pPr>
      <w:r w:rsidRPr="002078D2">
        <w:rPr>
          <w:rFonts w:ascii="David" w:hAnsi="David"/>
          <w:b/>
          <w:bCs/>
          <w:sz w:val="28"/>
          <w:szCs w:val="28"/>
          <w:rtl/>
        </w:rPr>
        <w:t>העתק נכון מהמקור</w:t>
      </w:r>
      <w:r w:rsidRPr="002078D2">
        <w:rPr>
          <w:rFonts w:ascii="David" w:hAnsi="David"/>
          <w:b/>
          <w:bCs/>
          <w:sz w:val="28"/>
          <w:szCs w:val="28"/>
          <w:rtl/>
        </w:rPr>
        <w:br/>
      </w:r>
      <w:r w:rsidR="007F51C4" w:rsidRPr="002078D2">
        <w:rPr>
          <w:rFonts w:ascii="David" w:hAnsi="David"/>
          <w:b/>
          <w:bCs/>
          <w:sz w:val="28"/>
          <w:szCs w:val="28"/>
          <w:rtl/>
        </w:rPr>
        <w:fldChar w:fldCharType="begin"/>
      </w:r>
      <w:r w:rsidR="007F51C4" w:rsidRPr="002078D2">
        <w:rPr>
          <w:rFonts w:ascii="David" w:hAnsi="David"/>
          <w:b/>
          <w:bCs/>
          <w:sz w:val="28"/>
          <w:szCs w:val="28"/>
          <w:rtl/>
        </w:rPr>
        <w:instrText xml:space="preserve"> </w:instrText>
      </w:r>
      <w:r w:rsidR="007F51C4" w:rsidRPr="002078D2">
        <w:rPr>
          <w:rFonts w:ascii="David" w:hAnsi="David"/>
          <w:b/>
          <w:bCs/>
          <w:sz w:val="28"/>
          <w:szCs w:val="28"/>
        </w:rPr>
        <w:instrText>DOCPROPERTY  kabidbeitdin  \* MERGEFORMAT</w:instrText>
      </w:r>
      <w:r w:rsidR="007F51C4" w:rsidRPr="002078D2">
        <w:rPr>
          <w:rFonts w:ascii="David" w:hAnsi="David"/>
          <w:b/>
          <w:bCs/>
          <w:sz w:val="28"/>
          <w:szCs w:val="28"/>
          <w:rtl/>
        </w:rPr>
        <w:instrText xml:space="preserve"> </w:instrText>
      </w:r>
      <w:r w:rsidR="00203879">
        <w:rPr>
          <w:rFonts w:ascii="David" w:hAnsi="David"/>
          <w:b/>
          <w:bCs/>
          <w:sz w:val="28"/>
          <w:szCs w:val="28"/>
          <w:rtl/>
        </w:rPr>
        <w:fldChar w:fldCharType="separate"/>
      </w:r>
      <w:r w:rsidR="007F51C4" w:rsidRPr="002078D2">
        <w:rPr>
          <w:rFonts w:ascii="David" w:hAnsi="David"/>
          <w:b/>
          <w:bCs/>
          <w:sz w:val="28"/>
          <w:szCs w:val="28"/>
          <w:rtl/>
        </w:rPr>
        <w:fldChar w:fldCharType="end"/>
      </w:r>
      <w:r w:rsidRPr="002078D2">
        <w:rPr>
          <w:rFonts w:ascii="David" w:hAnsi="David"/>
          <w:b/>
          <w:bCs/>
          <w:sz w:val="28"/>
          <w:szCs w:val="28"/>
          <w:rtl/>
        </w:rPr>
        <w:br/>
        <w:t>ק' בית הדין</w:t>
      </w:r>
      <w:r w:rsidRPr="002078D2">
        <w:rPr>
          <w:rFonts w:ascii="David" w:hAnsi="David"/>
          <w:b/>
          <w:bCs/>
          <w:sz w:val="28"/>
          <w:szCs w:val="28"/>
          <w:rtl/>
        </w:rPr>
        <w:br/>
      </w:r>
    </w:p>
    <w:p w14:paraId="7680C8B4" w14:textId="2710A443" w:rsidR="00B82938" w:rsidRPr="002078D2" w:rsidRDefault="00B82938" w:rsidP="008D729E">
      <w:pPr>
        <w:rPr>
          <w:rFonts w:ascii="David" w:hAnsi="David"/>
          <w:b/>
          <w:bCs/>
          <w:sz w:val="28"/>
          <w:szCs w:val="28"/>
          <w:rtl/>
        </w:rPr>
      </w:pPr>
      <w:r w:rsidRPr="002078D2">
        <w:rPr>
          <w:rFonts w:ascii="David" w:hAnsi="David"/>
          <w:b/>
          <w:bCs/>
          <w:sz w:val="28"/>
          <w:szCs w:val="28"/>
          <w:rtl/>
        </w:rPr>
        <w:t>נערך על ידי</w:t>
      </w:r>
      <w:r w:rsidR="002078D2">
        <w:rPr>
          <w:rFonts w:ascii="David" w:hAnsi="David" w:hint="cs"/>
          <w:b/>
          <w:bCs/>
          <w:sz w:val="28"/>
          <w:szCs w:val="28"/>
          <w:rtl/>
        </w:rPr>
        <w:t>: ק.ג</w:t>
      </w:r>
    </w:p>
    <w:p w14:paraId="45A08DF7" w14:textId="1C50C520" w:rsidR="00B82938" w:rsidRPr="002078D2" w:rsidRDefault="00B82938" w:rsidP="008D729E">
      <w:pPr>
        <w:rPr>
          <w:rFonts w:ascii="David" w:hAnsi="David"/>
          <w:b/>
          <w:bCs/>
          <w:sz w:val="28"/>
          <w:szCs w:val="28"/>
          <w:rtl/>
        </w:rPr>
      </w:pPr>
      <w:r w:rsidRPr="002078D2">
        <w:rPr>
          <w:rFonts w:ascii="David" w:hAnsi="David"/>
          <w:b/>
          <w:bCs/>
          <w:sz w:val="28"/>
          <w:szCs w:val="28"/>
          <w:rtl/>
        </w:rPr>
        <w:t>בתאריך</w:t>
      </w:r>
      <w:r w:rsidR="002078D2">
        <w:rPr>
          <w:rFonts w:ascii="David" w:hAnsi="David" w:hint="cs"/>
          <w:b/>
          <w:bCs/>
          <w:sz w:val="28"/>
          <w:szCs w:val="28"/>
          <w:rtl/>
        </w:rPr>
        <w:t xml:space="preserve">:04.02.2024 </w:t>
      </w:r>
    </w:p>
    <w:p w14:paraId="3B730EC7" w14:textId="7281C04B" w:rsidR="002709C4" w:rsidRPr="002078D2" w:rsidRDefault="00697E26" w:rsidP="002E097C">
      <w:pPr>
        <w:rPr>
          <w:rFonts w:ascii="David" w:hAnsi="David"/>
          <w:b/>
          <w:bCs/>
          <w:sz w:val="28"/>
          <w:szCs w:val="28"/>
          <w:rtl/>
        </w:rPr>
      </w:pPr>
      <w:r w:rsidRPr="002078D2">
        <w:rPr>
          <w:rFonts w:ascii="David" w:hAnsi="David"/>
          <w:b/>
          <w:bCs/>
          <w:sz w:val="28"/>
          <w:szCs w:val="28"/>
          <w:rtl/>
        </w:rPr>
        <w:t>חתימת המגיה:</w:t>
      </w:r>
      <w:r w:rsidR="002078D2">
        <w:rPr>
          <w:rFonts w:ascii="David" w:hAnsi="David" w:hint="cs"/>
          <w:b/>
          <w:bCs/>
          <w:sz w:val="28"/>
          <w:szCs w:val="28"/>
          <w:rtl/>
        </w:rPr>
        <w:t xml:space="preserve"> סגן שיר בן-ארמון</w:t>
      </w:r>
    </w:p>
    <w:p w14:paraId="480ABE29" w14:textId="77777777" w:rsidR="00B82938" w:rsidRPr="002078D2" w:rsidRDefault="00B82938">
      <w:pPr>
        <w:rPr>
          <w:rFonts w:ascii="David" w:hAnsi="David"/>
          <w:b/>
          <w:bCs/>
          <w:sz w:val="28"/>
          <w:szCs w:val="28"/>
          <w:rtl/>
        </w:rPr>
      </w:pPr>
    </w:p>
    <w:sectPr w:rsidR="00B82938" w:rsidRPr="002078D2" w:rsidSect="00441DB8">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6690" w14:textId="77777777" w:rsidR="00D751AD" w:rsidRDefault="00D751AD">
      <w:r>
        <w:separator/>
      </w:r>
    </w:p>
  </w:endnote>
  <w:endnote w:type="continuationSeparator" w:id="0">
    <w:p w14:paraId="0C8DB6E1" w14:textId="77777777" w:rsidR="00D751AD" w:rsidRDefault="00D7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A4F3"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6B8BD98"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F523"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9D3FC67"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8B10"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23DF" w14:textId="77777777" w:rsidR="00D751AD" w:rsidRDefault="00D751AD">
      <w:r>
        <w:separator/>
      </w:r>
    </w:p>
  </w:footnote>
  <w:footnote w:type="continuationSeparator" w:id="0">
    <w:p w14:paraId="20305F15" w14:textId="77777777" w:rsidR="00D751AD" w:rsidRDefault="00D7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F9B6" w14:textId="186F8E47" w:rsidR="00E861C3" w:rsidRPr="002078D2" w:rsidRDefault="00E861C3" w:rsidP="00E861C3">
    <w:pPr>
      <w:pStyle w:val="Header"/>
      <w:jc w:val="center"/>
      <w:rPr>
        <w:rFonts w:ascii="David" w:hAnsi="David"/>
        <w:rtl/>
      </w:rPr>
    </w:pPr>
    <w:r>
      <w:rPr>
        <w:rFonts w:hint="cs"/>
        <w:sz w:val="22"/>
        <w:szCs w:val="22"/>
        <w:rtl/>
      </w:rPr>
      <w:t>-</w:t>
    </w:r>
    <w:r w:rsidR="002078D2">
      <w:rPr>
        <w:rFonts w:hint="cs"/>
        <w:sz w:val="22"/>
        <w:szCs w:val="22"/>
        <w:rtl/>
      </w:rPr>
      <w:t>בלמ"ס</w:t>
    </w:r>
    <w:r>
      <w:rPr>
        <w:rFonts w:hint="cs"/>
        <w:sz w:val="22"/>
        <w:szCs w:val="22"/>
        <w:rtl/>
      </w:rPr>
      <w:t>-</w:t>
    </w:r>
  </w:p>
  <w:p w14:paraId="4D7529F3" w14:textId="49B67936" w:rsidR="00950E87" w:rsidRPr="002078D2" w:rsidRDefault="00950E87" w:rsidP="00441DB8">
    <w:pPr>
      <w:pStyle w:val="Header"/>
      <w:jc w:val="right"/>
      <w:rPr>
        <w:rFonts w:ascii="David" w:hAnsi="David"/>
        <w:rtl/>
      </w:rPr>
    </w:pPr>
    <w:r w:rsidRPr="002078D2">
      <w:rPr>
        <w:rFonts w:ascii="David" w:hAnsi="David"/>
        <w:rtl/>
      </w:rPr>
      <w:fldChar w:fldCharType="begin"/>
    </w:r>
    <w:r w:rsidRPr="002078D2">
      <w:rPr>
        <w:rFonts w:ascii="David" w:hAnsi="David"/>
        <w:rtl/>
      </w:rPr>
      <w:instrText xml:space="preserve"> </w:instrText>
    </w:r>
    <w:r w:rsidRPr="002078D2">
      <w:rPr>
        <w:rFonts w:ascii="David" w:hAnsi="David"/>
      </w:rPr>
      <w:instrText>DOCPROPERTY  mispartik  \* MERGEFORMAT</w:instrText>
    </w:r>
    <w:r w:rsidRPr="002078D2">
      <w:rPr>
        <w:rFonts w:ascii="David" w:hAnsi="David"/>
        <w:rtl/>
      </w:rPr>
      <w:instrText xml:space="preserve"> </w:instrText>
    </w:r>
    <w:r w:rsidRPr="002078D2">
      <w:rPr>
        <w:rFonts w:ascii="David" w:hAnsi="David"/>
        <w:rtl/>
      </w:rPr>
      <w:fldChar w:fldCharType="separate"/>
    </w:r>
    <w:r w:rsidRPr="002078D2">
      <w:rPr>
        <w:rFonts w:ascii="David" w:hAnsi="David"/>
        <w:rtl/>
      </w:rPr>
      <w:t>ז"י (מחוזי) 296/22</w:t>
    </w:r>
    <w:r w:rsidRPr="002078D2">
      <w:rPr>
        <w:rFonts w:ascii="David" w:hAnsi="David"/>
        <w:rtl/>
      </w:rPr>
      <w:fldChar w:fldCharType="end"/>
    </w:r>
  </w:p>
  <w:p w14:paraId="22D72D77" w14:textId="2B492FB0" w:rsidR="0011094D" w:rsidRPr="002078D2" w:rsidRDefault="00B82938" w:rsidP="007F51C4">
    <w:pPr>
      <w:pStyle w:val="Header"/>
      <w:jc w:val="right"/>
      <w:rPr>
        <w:rFonts w:ascii="David" w:hAnsi="David"/>
        <w:rtl/>
      </w:rPr>
    </w:pPr>
    <w:r w:rsidRPr="002078D2">
      <w:rPr>
        <w:rFonts w:ascii="David" w:hAnsi="David"/>
        <w:rtl/>
      </w:rPr>
      <w:t>התובע הצבאי נ'</w:t>
    </w:r>
    <w:r w:rsidR="0011094D" w:rsidRPr="002078D2">
      <w:rPr>
        <w:rFonts w:ascii="David" w:hAnsi="David"/>
        <w:rtl/>
      </w:rPr>
      <w:t xml:space="preserve"> </w:t>
    </w:r>
    <w:r w:rsidR="002078D2">
      <w:rPr>
        <w:rFonts w:ascii="David" w:hAnsi="David" w:hint="cs"/>
      </w:rPr>
      <w:t>X</w:t>
    </w:r>
    <w:r w:rsidR="001E6971" w:rsidRPr="002078D2">
      <w:rPr>
        <w:rFonts w:ascii="David" w:hAnsi="David"/>
        <w:rtl/>
      </w:rPr>
      <w:t>/</w:t>
    </w:r>
    <w:r w:rsidR="002078D2">
      <w:rPr>
        <w:rFonts w:ascii="David" w:hAnsi="David" w:hint="cs"/>
      </w:rPr>
      <w:t>XXX</w:t>
    </w:r>
    <w:r w:rsidR="001E6971" w:rsidRPr="002078D2">
      <w:rPr>
        <w:rFonts w:ascii="David" w:hAnsi="David"/>
        <w:rtl/>
      </w:rPr>
      <w:t xml:space="preserve"> </w:t>
    </w:r>
    <w:r w:rsidR="007F51C4" w:rsidRPr="002078D2">
      <w:rPr>
        <w:rFonts w:ascii="David" w:hAnsi="David"/>
        <w:rtl/>
      </w:rPr>
      <w:fldChar w:fldCharType="begin"/>
    </w:r>
    <w:r w:rsidR="007F51C4" w:rsidRPr="002078D2">
      <w:rPr>
        <w:rFonts w:ascii="David" w:hAnsi="David"/>
        <w:rtl/>
      </w:rPr>
      <w:instrText xml:space="preserve"> </w:instrText>
    </w:r>
    <w:r w:rsidR="007F51C4" w:rsidRPr="002078D2">
      <w:rPr>
        <w:rFonts w:ascii="David" w:hAnsi="David"/>
      </w:rPr>
      <w:instrText>DOCPROPERTY  dargagorem  \* MERGEFORMAT</w:instrText>
    </w:r>
    <w:r w:rsidR="007F51C4" w:rsidRPr="002078D2">
      <w:rPr>
        <w:rFonts w:ascii="David" w:hAnsi="David"/>
        <w:rtl/>
      </w:rPr>
      <w:instrText xml:space="preserve"> </w:instrText>
    </w:r>
    <w:r w:rsidR="007F51C4" w:rsidRPr="002078D2">
      <w:rPr>
        <w:rFonts w:ascii="David" w:hAnsi="David"/>
        <w:rtl/>
      </w:rPr>
      <w:fldChar w:fldCharType="separate"/>
    </w:r>
    <w:r w:rsidR="007F51C4" w:rsidRPr="002078D2">
      <w:rPr>
        <w:rFonts w:ascii="David" w:hAnsi="David"/>
        <w:rtl/>
      </w:rPr>
      <w:t>טוראי</w:t>
    </w:r>
    <w:r w:rsidR="007F51C4" w:rsidRPr="002078D2">
      <w:rPr>
        <w:rFonts w:ascii="David" w:hAnsi="David"/>
        <w:rtl/>
      </w:rPr>
      <w:fldChar w:fldCharType="end"/>
    </w:r>
    <w:r w:rsidR="001E6971" w:rsidRPr="002078D2">
      <w:rPr>
        <w:rFonts w:ascii="David" w:hAnsi="David"/>
        <w:rtl/>
      </w:rPr>
      <w:t xml:space="preserve"> </w:t>
    </w:r>
    <w:r w:rsidR="00203879">
      <w:rPr>
        <w:rFonts w:ascii="David" w:hAnsi="David" w:hint="cs"/>
        <w:rtl/>
      </w:rPr>
      <w:t>ל' נ'</w:t>
    </w:r>
  </w:p>
  <w:p w14:paraId="33F7EE12" w14:textId="77777777"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8BF9" w14:textId="77777777" w:rsidR="0011094D" w:rsidRDefault="006F6E0E" w:rsidP="00697E26">
    <w:pPr>
      <w:tabs>
        <w:tab w:val="right" w:pos="6328"/>
      </w:tabs>
      <w:ind w:left="1985" w:right="1985"/>
      <w:rPr>
        <w:rtl/>
      </w:rPr>
    </w:pPr>
    <w:r w:rsidRPr="00732250">
      <w:rPr>
        <w:noProof/>
      </w:rPr>
      <w:drawing>
        <wp:inline distT="0" distB="0" distL="0" distR="0" wp14:anchorId="0C483788" wp14:editId="4987170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E8A367C" wp14:editId="77592AEE">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05FAC5F"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26A17"/>
    <w:rsid w:val="0004399A"/>
    <w:rsid w:val="000838F6"/>
    <w:rsid w:val="00092E50"/>
    <w:rsid w:val="0011094D"/>
    <w:rsid w:val="00112126"/>
    <w:rsid w:val="001C7675"/>
    <w:rsid w:val="001D759C"/>
    <w:rsid w:val="001E4FB7"/>
    <w:rsid w:val="001E6971"/>
    <w:rsid w:val="00203879"/>
    <w:rsid w:val="002078D2"/>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03575"/>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751AD"/>
    <w:rsid w:val="00DE4562"/>
    <w:rsid w:val="00DE672D"/>
    <w:rsid w:val="00DF21CE"/>
    <w:rsid w:val="00E07A1B"/>
    <w:rsid w:val="00E251F2"/>
    <w:rsid w:val="00E25705"/>
    <w:rsid w:val="00E41A2F"/>
    <w:rsid w:val="00E43288"/>
    <w:rsid w:val="00E44F6B"/>
    <w:rsid w:val="00E65743"/>
    <w:rsid w:val="00E861C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C2057"/>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603575"/>
    <w:pPr>
      <w:spacing w:line="360" w:lineRule="auto"/>
      <w:jc w:val="center"/>
    </w:pPr>
    <w:rPr>
      <w:rFonts w:eastAsiaTheme="minorEastAsia"/>
      <w:b/>
      <w:bCs/>
      <w:sz w:val="20"/>
      <w:szCs w:val="30"/>
      <w:u w:val="single"/>
    </w:rPr>
  </w:style>
  <w:style w:type="character" w:customStyle="1" w:styleId="TitleChar">
    <w:name w:val="Title Char"/>
    <w:basedOn w:val="DefaultParagraphFont"/>
    <w:link w:val="Title"/>
    <w:rsid w:val="00603575"/>
    <w:rPr>
      <w:rFonts w:eastAsiaTheme="minorEastAsia" w:cs="David"/>
      <w:b/>
      <w:bCs/>
      <w:szCs w:val="30"/>
      <w:u w:val="single"/>
    </w:rPr>
  </w:style>
  <w:style w:type="paragraph" w:styleId="ListParagraph">
    <w:name w:val="List Paragraph"/>
    <w:basedOn w:val="Normal"/>
    <w:link w:val="ListParagraphChar"/>
    <w:uiPriority w:val="34"/>
    <w:qFormat/>
    <w:rsid w:val="00603575"/>
    <w:pPr>
      <w:ind w:left="720"/>
      <w:contextualSpacing/>
    </w:pPr>
    <w:rPr>
      <w:rFonts w:eastAsiaTheme="minorEastAsia"/>
    </w:rPr>
  </w:style>
  <w:style w:type="character" w:customStyle="1" w:styleId="ListParagraphChar">
    <w:name w:val="List Paragraph Char"/>
    <w:link w:val="ListParagraph"/>
    <w:uiPriority w:val="34"/>
    <w:locked/>
    <w:rsid w:val="00603575"/>
    <w:rPr>
      <w:rFonts w:eastAsiaTheme="minorEastAsia" w:cs="David"/>
      <w:sz w:val="24"/>
      <w:szCs w:val="24"/>
    </w:rPr>
  </w:style>
  <w:style w:type="paragraph" w:styleId="BodyText">
    <w:name w:val="Body Text"/>
    <w:basedOn w:val="Normal"/>
    <w:link w:val="BodyTextChar"/>
    <w:uiPriority w:val="99"/>
    <w:unhideWhenUsed/>
    <w:rsid w:val="00203879"/>
    <w:pPr>
      <w:autoSpaceDE w:val="0"/>
      <w:autoSpaceDN w:val="0"/>
      <w:spacing w:line="360" w:lineRule="auto"/>
      <w:jc w:val="left"/>
    </w:pPr>
    <w:rPr>
      <w:rFonts w:eastAsiaTheme="minorEastAsia" w:cs="Narkisim"/>
      <w:b/>
      <w:bCs/>
      <w:sz w:val="20"/>
      <w:szCs w:val="28"/>
    </w:rPr>
  </w:style>
  <w:style w:type="character" w:customStyle="1" w:styleId="BodyTextChar">
    <w:name w:val="Body Text Char"/>
    <w:basedOn w:val="DefaultParagraphFont"/>
    <w:link w:val="BodyText"/>
    <w:uiPriority w:val="99"/>
    <w:rsid w:val="00203879"/>
    <w:rPr>
      <w:rFonts w:eastAsiaTheme="minorEastAsia"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9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456</Words>
  <Characters>3040</Characters>
  <Application>Microsoft Office Word</Application>
  <DocSecurity>0</DocSecurity>
  <Lines>25</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2024-02-04T11:45:00Z</dcterms:created>
  <dcterms:modified xsi:type="dcterms:W3CDTF">2024-02-12T09:05:00Z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296/22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9125897</vt:lpwstr>
  </property>
  <property fmtid="{D5CDD505-2E9C-101B-9397-08002B2CF9AE}" pid="7" name="shempratigorem">
    <vt:lpwstr>ליאור</vt:lpwstr>
  </property>
  <property fmtid="{D5CDD505-2E9C-101B-9397-08002B2CF9AE}" pid="8" name="shemmishpachagorem">
    <vt:lpwstr>ניסנוב</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ז"י</vt:lpwstr>
  </property>
  <property fmtid="{D5CDD505-2E9C-101B-9397-08002B2CF9AE}" pid="12" name="kabidbeitdin">
    <vt:lpwstr/>
  </property>
  <property fmtid="{D5CDD505-2E9C-101B-9397-08002B2CF9AE}" pid="13" name="avbeitdin">
    <vt:lpwstr>סא"ל חיים בלילטי</vt:lpwstr>
  </property>
  <property fmtid="{D5CDD505-2E9C-101B-9397-08002B2CF9AE}" pid="14" name="taarichnochechievri">
    <vt:lpwstr>כ"ה בשבט התשפ"ד</vt:lpwstr>
  </property>
  <property fmtid="{D5CDD505-2E9C-101B-9397-08002B2CF9AE}" pid="15" name="taarichnochechi">
    <vt:lpwstr>04 בפברואר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