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A3B3" w14:textId="77777777" w:rsidR="00437DFD" w:rsidRPr="00437DFD" w:rsidRDefault="00437DFD" w:rsidP="00437DFD">
      <w:pPr>
        <w:jc w:val="center"/>
        <w:rPr>
          <w:b/>
          <w:bCs/>
          <w:sz w:val="28"/>
          <w:szCs w:val="28"/>
          <w:rtl/>
        </w:rPr>
      </w:pPr>
      <w:r w:rsidRPr="00437DFD">
        <w:rPr>
          <w:noProof/>
          <w:sz w:val="28"/>
          <w:szCs w:val="28"/>
        </w:rPr>
        <w:drawing>
          <wp:inline distT="0" distB="0" distL="0" distR="0" wp14:anchorId="543AD0D5" wp14:editId="6F6A6E2B">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37DFD">
        <w:rPr>
          <w:rFonts w:hint="cs"/>
          <w:noProof/>
          <w:sz w:val="28"/>
          <w:szCs w:val="28"/>
          <w:rtl/>
        </w:rPr>
        <w:t xml:space="preserve">                                                 </w:t>
      </w:r>
      <w:r w:rsidRPr="00437DFD">
        <w:rPr>
          <w:noProof/>
          <w:sz w:val="28"/>
          <w:szCs w:val="28"/>
        </w:rPr>
        <w:drawing>
          <wp:inline distT="0" distB="0" distL="0" distR="0" wp14:anchorId="61114BF3" wp14:editId="6F9B8B81">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37DFD">
        <w:rPr>
          <w:rFonts w:hint="cs"/>
          <w:noProof/>
          <w:sz w:val="28"/>
          <w:szCs w:val="28"/>
          <w:rtl/>
        </w:rPr>
        <w:t xml:space="preserve">   </w:t>
      </w:r>
    </w:p>
    <w:p w14:paraId="77C3DF98" w14:textId="77777777" w:rsidR="00437DFD" w:rsidRPr="00437DFD" w:rsidRDefault="00437DFD" w:rsidP="002E097C">
      <w:pPr>
        <w:rPr>
          <w:b/>
          <w:bCs/>
          <w:sz w:val="28"/>
          <w:szCs w:val="28"/>
          <w:rtl/>
        </w:rPr>
      </w:pPr>
    </w:p>
    <w:p w14:paraId="39D12B95" w14:textId="0C35672D" w:rsidR="00441DB8" w:rsidRPr="00437DFD" w:rsidRDefault="00441DB8" w:rsidP="002E097C">
      <w:pPr>
        <w:rPr>
          <w:b/>
          <w:bCs/>
          <w:sz w:val="28"/>
          <w:szCs w:val="28"/>
          <w:rtl/>
        </w:rPr>
      </w:pPr>
      <w:r w:rsidRPr="00437DFD">
        <w:rPr>
          <w:rFonts w:hint="cs"/>
          <w:b/>
          <w:bCs/>
          <w:sz w:val="28"/>
          <w:szCs w:val="28"/>
          <w:rtl/>
        </w:rPr>
        <w:t xml:space="preserve">בבית הדין הצבאי </w:t>
      </w:r>
      <w:r w:rsidR="001E6971" w:rsidRPr="00437DFD">
        <w:rPr>
          <w:b/>
          <w:bCs/>
          <w:sz w:val="28"/>
          <w:szCs w:val="28"/>
          <w:rtl/>
        </w:rPr>
        <w:t>המחוזי</w:t>
      </w:r>
    </w:p>
    <w:p w14:paraId="2881C1CE" w14:textId="77777777" w:rsidR="00441DB8" w:rsidRPr="00437DFD" w:rsidRDefault="00441DB8" w:rsidP="007F51C4">
      <w:pPr>
        <w:rPr>
          <w:b/>
          <w:bCs/>
          <w:sz w:val="28"/>
          <w:szCs w:val="28"/>
          <w:rtl/>
        </w:rPr>
      </w:pPr>
      <w:r w:rsidRPr="00437DFD">
        <w:rPr>
          <w:rFonts w:hint="cs"/>
          <w:b/>
          <w:bCs/>
          <w:sz w:val="28"/>
          <w:szCs w:val="28"/>
          <w:rtl/>
        </w:rPr>
        <w:t>במחוז שיפוט</w:t>
      </w:r>
      <w:r w:rsidR="00C338FB" w:rsidRPr="00437DFD">
        <w:rPr>
          <w:rFonts w:hint="cs"/>
          <w:b/>
          <w:bCs/>
          <w:sz w:val="28"/>
          <w:szCs w:val="28"/>
          <w:rtl/>
        </w:rPr>
        <w:t>י</w:t>
      </w:r>
      <w:r w:rsidRPr="00437DFD">
        <w:rPr>
          <w:rFonts w:hint="cs"/>
          <w:b/>
          <w:bCs/>
          <w:sz w:val="28"/>
          <w:szCs w:val="28"/>
          <w:rtl/>
        </w:rPr>
        <w:t xml:space="preserve"> </w:t>
      </w:r>
      <w:r w:rsidR="007F51C4" w:rsidRPr="00437DFD">
        <w:rPr>
          <w:b/>
          <w:bCs/>
          <w:sz w:val="28"/>
          <w:szCs w:val="28"/>
          <w:rtl/>
        </w:rPr>
        <w:fldChar w:fldCharType="begin"/>
      </w:r>
      <w:r w:rsidR="007F51C4" w:rsidRPr="00437DFD">
        <w:rPr>
          <w:b/>
          <w:bCs/>
          <w:sz w:val="28"/>
          <w:szCs w:val="28"/>
          <w:rtl/>
        </w:rPr>
        <w:instrText xml:space="preserve"> </w:instrText>
      </w:r>
      <w:r w:rsidR="007F51C4" w:rsidRPr="00437DFD">
        <w:rPr>
          <w:b/>
          <w:bCs/>
          <w:sz w:val="28"/>
          <w:szCs w:val="28"/>
        </w:rPr>
        <w:instrText>DOCPROPERTY  machoz  \* MERGEFORMAT</w:instrText>
      </w:r>
      <w:r w:rsidR="007F51C4" w:rsidRPr="00437DFD">
        <w:rPr>
          <w:b/>
          <w:bCs/>
          <w:sz w:val="28"/>
          <w:szCs w:val="28"/>
          <w:rtl/>
        </w:rPr>
        <w:instrText xml:space="preserve"> </w:instrText>
      </w:r>
      <w:r w:rsidR="007F51C4" w:rsidRPr="00437DFD">
        <w:rPr>
          <w:b/>
          <w:bCs/>
          <w:sz w:val="28"/>
          <w:szCs w:val="28"/>
          <w:rtl/>
        </w:rPr>
        <w:fldChar w:fldCharType="separate"/>
      </w:r>
      <w:r w:rsidR="007F51C4" w:rsidRPr="00437DFD">
        <w:rPr>
          <w:b/>
          <w:bCs/>
          <w:sz w:val="28"/>
          <w:szCs w:val="28"/>
          <w:rtl/>
        </w:rPr>
        <w:t>צפון</w:t>
      </w:r>
      <w:r w:rsidR="007F51C4" w:rsidRPr="00437DFD">
        <w:rPr>
          <w:b/>
          <w:bCs/>
          <w:sz w:val="28"/>
          <w:szCs w:val="28"/>
          <w:rtl/>
        </w:rPr>
        <w:fldChar w:fldCharType="end"/>
      </w:r>
    </w:p>
    <w:p w14:paraId="1443CE56" w14:textId="48E62706" w:rsidR="00B94924" w:rsidRPr="00437DFD" w:rsidRDefault="00DF21CE" w:rsidP="00B94924">
      <w:pPr>
        <w:pStyle w:val="BodyText"/>
        <w:rPr>
          <w:rFonts w:cs="David"/>
          <w:sz w:val="28"/>
          <w:u w:val="single"/>
          <w:rtl/>
        </w:rPr>
      </w:pPr>
      <w:r w:rsidRPr="00437DFD">
        <w:rPr>
          <w:rFonts w:cs="David" w:hint="cs"/>
          <w:sz w:val="28"/>
          <w:rtl/>
        </w:rPr>
        <w:t xml:space="preserve">בפני </w:t>
      </w:r>
      <w:r w:rsidR="00B94924" w:rsidRPr="00437DFD">
        <w:rPr>
          <w:rFonts w:cs="David" w:hint="cs"/>
          <w:sz w:val="28"/>
          <w:rtl/>
        </w:rPr>
        <w:t>ההרכב</w:t>
      </w:r>
      <w:r w:rsidRPr="00437DFD">
        <w:rPr>
          <w:rFonts w:cs="David" w:hint="cs"/>
          <w:sz w:val="28"/>
          <w:rtl/>
        </w:rPr>
        <w:t>:</w:t>
      </w:r>
      <w:r w:rsidRPr="00437DFD">
        <w:rPr>
          <w:rFonts w:cs="David" w:hint="cs"/>
          <w:sz w:val="28"/>
          <w:rtl/>
        </w:rPr>
        <w:tab/>
      </w:r>
      <w:r w:rsidR="00B94924" w:rsidRPr="00437DFD">
        <w:rPr>
          <w:rFonts w:hint="cs"/>
          <w:sz w:val="28"/>
          <w:rtl/>
        </w:rPr>
        <w:t xml:space="preserve">                </w:t>
      </w:r>
      <w:r w:rsidR="00C5789A">
        <w:rPr>
          <w:rFonts w:hint="cs"/>
          <w:sz w:val="28"/>
          <w:rtl/>
        </w:rPr>
        <w:t xml:space="preserve"> </w:t>
      </w:r>
      <w:r w:rsidR="00B94924" w:rsidRPr="00437DFD">
        <w:rPr>
          <w:rFonts w:hint="cs"/>
          <w:sz w:val="28"/>
          <w:rtl/>
        </w:rPr>
        <w:t xml:space="preserve">  </w:t>
      </w:r>
      <w:r w:rsidR="00B94924" w:rsidRPr="00437DFD">
        <w:rPr>
          <w:rFonts w:cs="David"/>
          <w:sz w:val="28"/>
          <w:u w:val="single"/>
          <w:rtl/>
        </w:rPr>
        <w:t>סא"ל חיים בלילטי - אב"ד</w:t>
      </w:r>
    </w:p>
    <w:p w14:paraId="084F78B6" w14:textId="167F638E" w:rsidR="00B94924" w:rsidRPr="00437DFD" w:rsidRDefault="00B94924" w:rsidP="00C5789A">
      <w:pPr>
        <w:pStyle w:val="BodyText"/>
        <w:ind w:left="2160" w:firstLine="720"/>
        <w:rPr>
          <w:rFonts w:cs="David"/>
          <w:sz w:val="28"/>
          <w:u w:val="single"/>
          <w:rtl/>
        </w:rPr>
      </w:pPr>
      <w:r w:rsidRPr="00437DFD">
        <w:rPr>
          <w:rFonts w:cs="David"/>
          <w:sz w:val="28"/>
          <w:u w:val="single"/>
          <w:rtl/>
        </w:rPr>
        <w:t xml:space="preserve">רס"ן עידו חזן </w:t>
      </w:r>
      <w:r w:rsidR="00C5789A">
        <w:rPr>
          <w:rFonts w:cs="David" w:hint="cs"/>
          <w:sz w:val="28"/>
          <w:u w:val="single"/>
          <w:rtl/>
        </w:rPr>
        <w:t xml:space="preserve">         </w:t>
      </w:r>
      <w:r w:rsidRPr="00437DFD">
        <w:rPr>
          <w:rFonts w:cs="David"/>
          <w:sz w:val="28"/>
          <w:u w:val="single"/>
          <w:rtl/>
        </w:rPr>
        <w:t>- שופט</w:t>
      </w:r>
    </w:p>
    <w:p w14:paraId="6BD68BD2" w14:textId="5539FF5C" w:rsidR="00B94924" w:rsidRPr="00437DFD" w:rsidRDefault="00C5789A" w:rsidP="00B94924">
      <w:pPr>
        <w:pStyle w:val="BodyText"/>
        <w:jc w:val="center"/>
        <w:rPr>
          <w:rFonts w:cs="David"/>
          <w:sz w:val="28"/>
          <w:u w:val="single"/>
          <w:rtl/>
        </w:rPr>
      </w:pPr>
      <w:r w:rsidRPr="00C5789A">
        <w:rPr>
          <w:rFonts w:cs="David" w:hint="cs"/>
          <w:sz w:val="28"/>
          <w:rtl/>
        </w:rPr>
        <w:t xml:space="preserve">    </w:t>
      </w:r>
      <w:r w:rsidR="00B94924" w:rsidRPr="00437DFD">
        <w:rPr>
          <w:rFonts w:cs="David"/>
          <w:sz w:val="28"/>
          <w:u w:val="single"/>
          <w:rtl/>
        </w:rPr>
        <w:t>רס</w:t>
      </w:r>
      <w:r w:rsidR="00B94924" w:rsidRPr="00437DFD">
        <w:rPr>
          <w:rFonts w:cs="David" w:hint="cs"/>
          <w:sz w:val="28"/>
          <w:u w:val="single"/>
          <w:rtl/>
        </w:rPr>
        <w:t>"</w:t>
      </w:r>
      <w:r w:rsidR="00B94924" w:rsidRPr="00437DFD">
        <w:rPr>
          <w:rFonts w:cs="David"/>
          <w:sz w:val="28"/>
          <w:u w:val="single"/>
          <w:rtl/>
        </w:rPr>
        <w:t xml:space="preserve">ן חאזם מולא </w:t>
      </w:r>
      <w:r>
        <w:rPr>
          <w:rFonts w:cs="David" w:hint="cs"/>
          <w:sz w:val="28"/>
          <w:u w:val="single"/>
          <w:rtl/>
        </w:rPr>
        <w:t xml:space="preserve">    </w:t>
      </w:r>
      <w:r w:rsidR="00B94924" w:rsidRPr="00437DFD">
        <w:rPr>
          <w:rFonts w:cs="David"/>
          <w:sz w:val="28"/>
          <w:u w:val="single"/>
          <w:rtl/>
        </w:rPr>
        <w:t>- שופט</w:t>
      </w:r>
    </w:p>
    <w:p w14:paraId="3EB9C014" w14:textId="77777777" w:rsidR="00D10BDE" w:rsidRPr="00437DFD" w:rsidRDefault="00D10BDE" w:rsidP="005F7A46">
      <w:pPr>
        <w:rPr>
          <w:b/>
          <w:bCs/>
          <w:sz w:val="28"/>
          <w:szCs w:val="28"/>
          <w:rtl/>
        </w:rPr>
      </w:pPr>
    </w:p>
    <w:p w14:paraId="770A9667" w14:textId="6B9638EC" w:rsidR="00697E26" w:rsidRPr="00437DFD" w:rsidRDefault="00697E26" w:rsidP="005F7A46">
      <w:pPr>
        <w:tabs>
          <w:tab w:val="left" w:pos="851"/>
          <w:tab w:val="left" w:pos="4536"/>
        </w:tabs>
        <w:rPr>
          <w:b/>
          <w:bCs/>
          <w:sz w:val="28"/>
          <w:szCs w:val="28"/>
        </w:rPr>
      </w:pPr>
      <w:r w:rsidRPr="00437DFD">
        <w:rPr>
          <w:rFonts w:hint="cs"/>
          <w:b/>
          <w:bCs/>
          <w:sz w:val="28"/>
          <w:szCs w:val="28"/>
          <w:rtl/>
        </w:rPr>
        <w:t>בעניין:</w:t>
      </w:r>
      <w:r w:rsidRPr="00437DFD">
        <w:rPr>
          <w:rFonts w:hint="cs"/>
          <w:b/>
          <w:bCs/>
          <w:sz w:val="28"/>
          <w:szCs w:val="28"/>
          <w:rtl/>
        </w:rPr>
        <w:tab/>
        <w:t>התובע הצבאי</w:t>
      </w:r>
      <w:r w:rsidRPr="00437DFD">
        <w:rPr>
          <w:rFonts w:hint="cs"/>
          <w:b/>
          <w:bCs/>
          <w:sz w:val="28"/>
          <w:szCs w:val="28"/>
          <w:rtl/>
        </w:rPr>
        <w:tab/>
      </w:r>
      <w:r w:rsidR="00437DFD">
        <w:rPr>
          <w:rFonts w:hint="cs"/>
          <w:b/>
          <w:bCs/>
          <w:sz w:val="28"/>
          <w:szCs w:val="28"/>
          <w:rtl/>
        </w:rPr>
        <w:t xml:space="preserve">             </w:t>
      </w:r>
      <w:r w:rsidRPr="00437DFD">
        <w:rPr>
          <w:rFonts w:hint="cs"/>
          <w:b/>
          <w:bCs/>
          <w:sz w:val="28"/>
          <w:szCs w:val="28"/>
          <w:rtl/>
        </w:rPr>
        <w:t xml:space="preserve">(ע"י ב"כ, </w:t>
      </w:r>
      <w:r w:rsidR="00B94924" w:rsidRPr="00437DFD">
        <w:rPr>
          <w:rFonts w:hint="cs"/>
          <w:b/>
          <w:bCs/>
          <w:sz w:val="28"/>
          <w:szCs w:val="28"/>
          <w:rtl/>
        </w:rPr>
        <w:t>סרן עמית בן שלום</w:t>
      </w:r>
      <w:r w:rsidRPr="00437DFD">
        <w:rPr>
          <w:rFonts w:hint="cs"/>
          <w:b/>
          <w:bCs/>
          <w:sz w:val="28"/>
          <w:szCs w:val="28"/>
          <w:rtl/>
        </w:rPr>
        <w:t>)</w:t>
      </w:r>
    </w:p>
    <w:p w14:paraId="6C38F722" w14:textId="77777777" w:rsidR="00697E26" w:rsidRPr="00437DFD" w:rsidRDefault="00697E26" w:rsidP="005F7A46">
      <w:pPr>
        <w:rPr>
          <w:b/>
          <w:bCs/>
          <w:sz w:val="28"/>
          <w:szCs w:val="28"/>
        </w:rPr>
      </w:pPr>
    </w:p>
    <w:p w14:paraId="606DCE28" w14:textId="77777777" w:rsidR="00697E26" w:rsidRPr="00437DFD" w:rsidRDefault="00697E26" w:rsidP="002E097C">
      <w:pPr>
        <w:jc w:val="center"/>
        <w:rPr>
          <w:b/>
          <w:bCs/>
          <w:sz w:val="28"/>
          <w:szCs w:val="28"/>
          <w:u w:val="single"/>
          <w:rtl/>
        </w:rPr>
      </w:pPr>
      <w:r w:rsidRPr="00437DFD">
        <w:rPr>
          <w:rFonts w:hint="cs"/>
          <w:b/>
          <w:bCs/>
          <w:sz w:val="28"/>
          <w:szCs w:val="28"/>
          <w:u w:val="single"/>
          <w:rtl/>
        </w:rPr>
        <w:t>נגד</w:t>
      </w:r>
    </w:p>
    <w:p w14:paraId="6F8AC9A4" w14:textId="77777777" w:rsidR="009A1A7F" w:rsidRPr="00437DFD" w:rsidRDefault="009A1A7F" w:rsidP="009A1A7F">
      <w:pPr>
        <w:rPr>
          <w:b/>
          <w:bCs/>
          <w:sz w:val="28"/>
          <w:szCs w:val="28"/>
          <w:rtl/>
        </w:rPr>
      </w:pPr>
    </w:p>
    <w:p w14:paraId="3A66951C" w14:textId="67100D58" w:rsidR="00697E26" w:rsidRPr="00437DFD" w:rsidRDefault="00B94924" w:rsidP="002E097C">
      <w:pPr>
        <w:tabs>
          <w:tab w:val="left" w:pos="4536"/>
        </w:tabs>
        <w:rPr>
          <w:b/>
          <w:bCs/>
          <w:sz w:val="28"/>
          <w:szCs w:val="28"/>
          <w:rtl/>
        </w:rPr>
      </w:pPr>
      <w:r w:rsidRPr="00437DFD">
        <w:rPr>
          <w:rFonts w:hint="cs"/>
          <w:b/>
          <w:bCs/>
          <w:sz w:val="28"/>
          <w:szCs w:val="28"/>
          <w:rtl/>
        </w:rPr>
        <w:t xml:space="preserve">הנאשם: </w:t>
      </w:r>
      <w:r w:rsidR="007F51C4" w:rsidRPr="00437DFD">
        <w:rPr>
          <w:b/>
          <w:bCs/>
          <w:sz w:val="28"/>
          <w:szCs w:val="28"/>
          <w:rtl/>
        </w:rPr>
        <w:fldChar w:fldCharType="begin"/>
      </w:r>
      <w:r w:rsidR="007F51C4" w:rsidRPr="00437DFD">
        <w:rPr>
          <w:b/>
          <w:bCs/>
          <w:sz w:val="28"/>
          <w:szCs w:val="28"/>
          <w:rtl/>
        </w:rPr>
        <w:instrText xml:space="preserve"> </w:instrText>
      </w:r>
      <w:r w:rsidR="007F51C4" w:rsidRPr="00437DFD">
        <w:rPr>
          <w:b/>
          <w:bCs/>
          <w:sz w:val="28"/>
          <w:szCs w:val="28"/>
        </w:rPr>
        <w:instrText>DOCPROPERTY  sugsherutgorem  \* MERGEFORMAT</w:instrText>
      </w:r>
      <w:r w:rsidR="007F51C4" w:rsidRPr="00437DFD">
        <w:rPr>
          <w:b/>
          <w:bCs/>
          <w:sz w:val="28"/>
          <w:szCs w:val="28"/>
          <w:rtl/>
        </w:rPr>
        <w:instrText xml:space="preserve"> </w:instrText>
      </w:r>
      <w:r w:rsidR="007F51C4" w:rsidRPr="00437DFD">
        <w:rPr>
          <w:b/>
          <w:bCs/>
          <w:sz w:val="28"/>
          <w:szCs w:val="28"/>
          <w:rtl/>
        </w:rPr>
        <w:fldChar w:fldCharType="separate"/>
      </w:r>
      <w:r w:rsidR="007F51C4" w:rsidRPr="00437DFD">
        <w:rPr>
          <w:b/>
          <w:bCs/>
          <w:sz w:val="28"/>
          <w:szCs w:val="28"/>
          <w:rtl/>
        </w:rPr>
        <w:t>ח</w:t>
      </w:r>
      <w:r w:rsidR="007F51C4" w:rsidRPr="00437DFD">
        <w:rPr>
          <w:b/>
          <w:bCs/>
          <w:sz w:val="28"/>
          <w:szCs w:val="28"/>
          <w:rtl/>
        </w:rPr>
        <w:fldChar w:fldCharType="end"/>
      </w:r>
      <w:r w:rsidR="007F51C4" w:rsidRPr="00437DFD">
        <w:rPr>
          <w:b/>
          <w:bCs/>
          <w:sz w:val="28"/>
          <w:szCs w:val="28"/>
          <w:rtl/>
        </w:rPr>
        <w:t>/</w:t>
      </w:r>
      <w:r w:rsidR="00437DFD">
        <w:rPr>
          <w:rFonts w:hint="cs"/>
          <w:b/>
          <w:bCs/>
          <w:sz w:val="28"/>
          <w:szCs w:val="28"/>
        </w:rPr>
        <w:t>XXX</w:t>
      </w:r>
      <w:r w:rsidR="00437DFD">
        <w:rPr>
          <w:rFonts w:hint="cs"/>
          <w:b/>
          <w:bCs/>
          <w:sz w:val="28"/>
          <w:szCs w:val="28"/>
          <w:rtl/>
        </w:rPr>
        <w:t xml:space="preserve"> </w:t>
      </w:r>
      <w:r w:rsidR="007F51C4" w:rsidRPr="00437DFD">
        <w:rPr>
          <w:b/>
          <w:bCs/>
          <w:sz w:val="28"/>
          <w:szCs w:val="28"/>
          <w:rtl/>
        </w:rPr>
        <w:t xml:space="preserve"> </w:t>
      </w:r>
      <w:r w:rsidR="007F51C4" w:rsidRPr="00437DFD">
        <w:rPr>
          <w:b/>
          <w:bCs/>
          <w:sz w:val="28"/>
          <w:szCs w:val="28"/>
          <w:rtl/>
        </w:rPr>
        <w:fldChar w:fldCharType="begin"/>
      </w:r>
      <w:r w:rsidR="007F51C4" w:rsidRPr="00437DFD">
        <w:rPr>
          <w:b/>
          <w:bCs/>
          <w:sz w:val="28"/>
          <w:szCs w:val="28"/>
          <w:rtl/>
        </w:rPr>
        <w:instrText xml:space="preserve"> </w:instrText>
      </w:r>
      <w:r w:rsidR="007F51C4" w:rsidRPr="00437DFD">
        <w:rPr>
          <w:b/>
          <w:bCs/>
          <w:sz w:val="28"/>
          <w:szCs w:val="28"/>
        </w:rPr>
        <w:instrText>DOCPROPERTY  dargagorem  \* MERGEFORMAT</w:instrText>
      </w:r>
      <w:r w:rsidR="007F51C4" w:rsidRPr="00437DFD">
        <w:rPr>
          <w:b/>
          <w:bCs/>
          <w:sz w:val="28"/>
          <w:szCs w:val="28"/>
          <w:rtl/>
        </w:rPr>
        <w:instrText xml:space="preserve"> </w:instrText>
      </w:r>
      <w:r w:rsidR="007F51C4" w:rsidRPr="00437DFD">
        <w:rPr>
          <w:b/>
          <w:bCs/>
          <w:sz w:val="28"/>
          <w:szCs w:val="28"/>
          <w:rtl/>
        </w:rPr>
        <w:fldChar w:fldCharType="separate"/>
      </w:r>
      <w:r w:rsidR="007F51C4" w:rsidRPr="00437DFD">
        <w:rPr>
          <w:b/>
          <w:bCs/>
          <w:sz w:val="28"/>
          <w:szCs w:val="28"/>
          <w:rtl/>
        </w:rPr>
        <w:t>רב"ט</w:t>
      </w:r>
      <w:r w:rsidR="007F51C4" w:rsidRPr="00437DFD">
        <w:rPr>
          <w:b/>
          <w:bCs/>
          <w:sz w:val="28"/>
          <w:szCs w:val="28"/>
          <w:rtl/>
        </w:rPr>
        <w:fldChar w:fldCharType="end"/>
      </w:r>
      <w:r w:rsidR="007F51C4" w:rsidRPr="00437DFD">
        <w:rPr>
          <w:b/>
          <w:bCs/>
          <w:sz w:val="28"/>
          <w:szCs w:val="28"/>
          <w:rtl/>
        </w:rPr>
        <w:t xml:space="preserve"> </w:t>
      </w:r>
      <w:r w:rsidR="00437DFD">
        <w:rPr>
          <w:rFonts w:hint="cs"/>
          <w:b/>
          <w:bCs/>
          <w:sz w:val="28"/>
          <w:szCs w:val="28"/>
          <w:rtl/>
        </w:rPr>
        <w:t>ד' ח'</w:t>
      </w:r>
      <w:r w:rsidR="00697E26" w:rsidRPr="00437DFD">
        <w:rPr>
          <w:rFonts w:hint="cs"/>
          <w:b/>
          <w:bCs/>
          <w:sz w:val="28"/>
          <w:szCs w:val="28"/>
          <w:rtl/>
        </w:rPr>
        <w:tab/>
      </w:r>
      <w:r w:rsidR="00437DFD">
        <w:rPr>
          <w:rFonts w:hint="cs"/>
          <w:b/>
          <w:bCs/>
          <w:sz w:val="28"/>
          <w:szCs w:val="28"/>
          <w:rtl/>
        </w:rPr>
        <w:t xml:space="preserve">     </w:t>
      </w:r>
      <w:r w:rsidR="00697E26" w:rsidRPr="00437DFD">
        <w:rPr>
          <w:rFonts w:hint="cs"/>
          <w:b/>
          <w:bCs/>
          <w:sz w:val="28"/>
          <w:szCs w:val="28"/>
          <w:rtl/>
        </w:rPr>
        <w:t xml:space="preserve">(ע"י ב"כ, </w:t>
      </w:r>
      <w:r w:rsidRPr="00437DFD">
        <w:rPr>
          <w:rFonts w:hint="cs"/>
          <w:b/>
          <w:bCs/>
          <w:sz w:val="28"/>
          <w:szCs w:val="28"/>
          <w:rtl/>
        </w:rPr>
        <w:t>סגן מישל צ'רניחובסקי</w:t>
      </w:r>
      <w:r w:rsidR="00697E26" w:rsidRPr="00437DFD">
        <w:rPr>
          <w:rFonts w:hint="cs"/>
          <w:b/>
          <w:bCs/>
          <w:sz w:val="28"/>
          <w:szCs w:val="28"/>
          <w:rtl/>
        </w:rPr>
        <w:t>)</w:t>
      </w:r>
    </w:p>
    <w:p w14:paraId="0C7328D2" w14:textId="77777777" w:rsidR="00822979" w:rsidRPr="00437DFD" w:rsidRDefault="00822979" w:rsidP="005F7A46">
      <w:pPr>
        <w:rPr>
          <w:sz w:val="28"/>
          <w:szCs w:val="28"/>
          <w:rtl/>
        </w:rPr>
      </w:pPr>
    </w:p>
    <w:p w14:paraId="352D044F" w14:textId="77777777" w:rsidR="00437DFD" w:rsidRDefault="00437DFD" w:rsidP="00B94924">
      <w:pPr>
        <w:spacing w:line="360" w:lineRule="auto"/>
        <w:jc w:val="center"/>
        <w:rPr>
          <w:rFonts w:ascii="David Libre" w:hAnsi="David Libre"/>
          <w:b/>
          <w:bCs/>
          <w:sz w:val="28"/>
          <w:szCs w:val="28"/>
          <w:u w:val="single"/>
          <w:rtl/>
        </w:rPr>
      </w:pPr>
    </w:p>
    <w:p w14:paraId="020C3B94" w14:textId="6D06B3CF" w:rsidR="00B94924" w:rsidRPr="00437DFD" w:rsidRDefault="00B94924" w:rsidP="00B94924">
      <w:pPr>
        <w:spacing w:line="360" w:lineRule="auto"/>
        <w:jc w:val="center"/>
        <w:rPr>
          <w:rFonts w:ascii="David Libre" w:hAnsi="David Libre"/>
          <w:b/>
          <w:bCs/>
          <w:sz w:val="28"/>
          <w:szCs w:val="28"/>
          <w:u w:val="single"/>
          <w:rtl/>
        </w:rPr>
      </w:pPr>
      <w:r w:rsidRPr="00437DFD">
        <w:rPr>
          <w:rFonts w:ascii="David Libre" w:hAnsi="David Libre"/>
          <w:b/>
          <w:bCs/>
          <w:sz w:val="28"/>
          <w:szCs w:val="28"/>
          <w:u w:val="single"/>
          <w:rtl/>
        </w:rPr>
        <w:t>הכרעת-דין</w:t>
      </w:r>
    </w:p>
    <w:p w14:paraId="2A564DFF" w14:textId="77777777" w:rsidR="00B94924" w:rsidRPr="00437DFD" w:rsidRDefault="00B94924" w:rsidP="00B94924">
      <w:pPr>
        <w:autoSpaceDE w:val="0"/>
        <w:autoSpaceDN w:val="0"/>
        <w:spacing w:line="360" w:lineRule="auto"/>
        <w:rPr>
          <w:rFonts w:ascii="David Libre" w:hAnsi="David Libre"/>
          <w:sz w:val="28"/>
          <w:szCs w:val="28"/>
          <w:rtl/>
        </w:rPr>
      </w:pPr>
      <w:r w:rsidRPr="00437DFD">
        <w:rPr>
          <w:rFonts w:ascii="David Libre" w:hAnsi="David Libre"/>
          <w:sz w:val="28"/>
          <w:szCs w:val="28"/>
          <w:rtl/>
        </w:rPr>
        <w:t xml:space="preserve">על פי הודאתו, מורשע הנאשם בעבירה של </w:t>
      </w:r>
      <w:r w:rsidRPr="00437DFD">
        <w:rPr>
          <w:rFonts w:ascii="David Libre" w:hAnsi="David Libre" w:hint="cs"/>
          <w:sz w:val="28"/>
          <w:szCs w:val="28"/>
          <w:rtl/>
        </w:rPr>
        <w:t xml:space="preserve">שימוש בלתי חוקי בנשק לפי סעיף 85 סיפא לחוק השיפוט הצבאי, התשט"ו-1955 </w:t>
      </w:r>
      <w:r w:rsidRPr="00437DFD">
        <w:rPr>
          <w:rFonts w:ascii="David Libre" w:hAnsi="David Libre"/>
          <w:sz w:val="28"/>
          <w:szCs w:val="28"/>
          <w:rtl/>
        </w:rPr>
        <w:t>, בהתאם לכתב האישום</w:t>
      </w:r>
      <w:r w:rsidRPr="00437DFD">
        <w:rPr>
          <w:rFonts w:ascii="David Libre" w:hAnsi="David Libre" w:hint="cs"/>
          <w:sz w:val="28"/>
          <w:szCs w:val="28"/>
          <w:rtl/>
        </w:rPr>
        <w:t xml:space="preserve"> המתוקן</w:t>
      </w:r>
      <w:r w:rsidRPr="00437DFD">
        <w:rPr>
          <w:rFonts w:ascii="David Libre" w:hAnsi="David Libre"/>
          <w:sz w:val="28"/>
          <w:szCs w:val="28"/>
          <w:rtl/>
        </w:rPr>
        <w:t xml:space="preserve"> ולפרטים הנוספים.</w:t>
      </w:r>
    </w:p>
    <w:p w14:paraId="4FA009EF" w14:textId="77777777" w:rsidR="00B94924" w:rsidRPr="00437DFD" w:rsidRDefault="00B94924" w:rsidP="00B94924">
      <w:pPr>
        <w:spacing w:line="360" w:lineRule="auto"/>
        <w:rPr>
          <w:rFonts w:ascii="David Libre" w:hAnsi="David Libre"/>
          <w:b/>
          <w:bCs/>
          <w:sz w:val="28"/>
          <w:szCs w:val="28"/>
          <w:rtl/>
        </w:rPr>
      </w:pPr>
    </w:p>
    <w:p w14:paraId="4BFAF014" w14:textId="3DAAB1D5" w:rsidR="00B94924" w:rsidRPr="00437DFD" w:rsidRDefault="00B94924" w:rsidP="00B94924">
      <w:pPr>
        <w:spacing w:line="360" w:lineRule="auto"/>
        <w:rPr>
          <w:rFonts w:ascii="David Libre" w:hAnsi="David Libre"/>
          <w:sz w:val="28"/>
          <w:szCs w:val="28"/>
        </w:rPr>
      </w:pPr>
      <w:r w:rsidRPr="00437DFD">
        <w:rPr>
          <w:rFonts w:ascii="David Libre" w:hAnsi="David Libre"/>
          <w:b/>
          <w:bCs/>
          <w:sz w:val="28"/>
          <w:szCs w:val="28"/>
          <w:rtl/>
        </w:rPr>
        <w:t>ניתנה היום, כ"ח באב התשפ"ג, 15.08.2023</w:t>
      </w:r>
      <w:r w:rsidR="00437DFD">
        <w:rPr>
          <w:rFonts w:ascii="David Libre" w:hAnsi="David Libre" w:hint="cs"/>
          <w:b/>
          <w:bCs/>
          <w:sz w:val="28"/>
          <w:szCs w:val="28"/>
          <w:rtl/>
        </w:rPr>
        <w:t>,</w:t>
      </w:r>
      <w:r w:rsidRPr="00437DFD">
        <w:rPr>
          <w:rFonts w:ascii="David Libre" w:hAnsi="David Libre"/>
          <w:b/>
          <w:bCs/>
          <w:sz w:val="28"/>
          <w:szCs w:val="28"/>
          <w:rtl/>
        </w:rPr>
        <w:t xml:space="preserve"> והודעה בפומבי ובמעמד הצדדים</w:t>
      </w:r>
    </w:p>
    <w:p w14:paraId="74D901D5" w14:textId="77777777" w:rsidR="00B94924" w:rsidRPr="00437DFD" w:rsidRDefault="00B94924" w:rsidP="00B94924">
      <w:pPr>
        <w:pStyle w:val="ListParagraph"/>
        <w:spacing w:line="360" w:lineRule="auto"/>
        <w:ind w:left="360"/>
        <w:rPr>
          <w:rFonts w:ascii="David Libre" w:hAnsi="David Libre"/>
          <w:sz w:val="28"/>
          <w:szCs w:val="28"/>
          <w:rtl/>
        </w:rPr>
      </w:pPr>
    </w:p>
    <w:p w14:paraId="44284F06" w14:textId="77777777" w:rsidR="00B94924" w:rsidRPr="00437DFD" w:rsidRDefault="00B94924" w:rsidP="00B94924">
      <w:pPr>
        <w:spacing w:line="360" w:lineRule="auto"/>
        <w:jc w:val="center"/>
        <w:rPr>
          <w:rFonts w:ascii="David Libre" w:hAnsi="David Libre"/>
          <w:b/>
          <w:bCs/>
          <w:sz w:val="28"/>
          <w:szCs w:val="28"/>
          <w:rtl/>
        </w:rPr>
      </w:pPr>
      <w:r w:rsidRPr="00437DFD">
        <w:rPr>
          <w:rFonts w:ascii="David Libre" w:hAnsi="David Libre"/>
          <w:b/>
          <w:bCs/>
          <w:sz w:val="28"/>
          <w:szCs w:val="28"/>
          <w:rtl/>
        </w:rPr>
        <w:t>_____________                ____________                ____________</w:t>
      </w:r>
    </w:p>
    <w:p w14:paraId="596C82C1" w14:textId="77777777" w:rsidR="00B94924" w:rsidRPr="00437DFD" w:rsidRDefault="00B94924" w:rsidP="00B94924">
      <w:pPr>
        <w:spacing w:line="360" w:lineRule="auto"/>
        <w:jc w:val="center"/>
        <w:rPr>
          <w:rFonts w:ascii="David Libre" w:hAnsi="David Libre"/>
          <w:b/>
          <w:bCs/>
          <w:sz w:val="28"/>
          <w:szCs w:val="28"/>
          <w:rtl/>
        </w:rPr>
      </w:pPr>
      <w:r w:rsidRPr="00437DFD">
        <w:rPr>
          <w:rFonts w:ascii="David Libre" w:hAnsi="David Libre"/>
          <w:b/>
          <w:bCs/>
          <w:sz w:val="28"/>
          <w:szCs w:val="28"/>
          <w:rtl/>
        </w:rPr>
        <w:t>שופט                                     אב"ד                                  שופט</w:t>
      </w:r>
    </w:p>
    <w:p w14:paraId="7DB63205" w14:textId="77777777" w:rsidR="00FC44E9" w:rsidRPr="00437DFD" w:rsidRDefault="00FC44E9" w:rsidP="005F7A46">
      <w:pPr>
        <w:rPr>
          <w:sz w:val="28"/>
          <w:szCs w:val="28"/>
          <w:rtl/>
        </w:rPr>
      </w:pPr>
    </w:p>
    <w:p w14:paraId="19D8F07F" w14:textId="4CAF7DAD" w:rsidR="00B94924" w:rsidRPr="00437DFD" w:rsidRDefault="00B94924" w:rsidP="00B94924">
      <w:pPr>
        <w:spacing w:line="360" w:lineRule="auto"/>
        <w:jc w:val="center"/>
        <w:rPr>
          <w:rFonts w:ascii="David Libre" w:hAnsi="David Libre"/>
          <w:b/>
          <w:bCs/>
          <w:sz w:val="28"/>
          <w:szCs w:val="28"/>
          <w:u w:val="single"/>
          <w:rtl/>
        </w:rPr>
      </w:pPr>
    </w:p>
    <w:p w14:paraId="03752773" w14:textId="331A6E17" w:rsidR="00B94924" w:rsidRPr="00437DFD" w:rsidRDefault="00B94924" w:rsidP="00B94924">
      <w:pPr>
        <w:spacing w:line="360" w:lineRule="auto"/>
        <w:jc w:val="center"/>
        <w:rPr>
          <w:rFonts w:ascii="David Libre" w:hAnsi="David Libre"/>
          <w:b/>
          <w:bCs/>
          <w:sz w:val="28"/>
          <w:szCs w:val="28"/>
          <w:u w:val="single"/>
          <w:rtl/>
        </w:rPr>
      </w:pPr>
    </w:p>
    <w:p w14:paraId="34A061C7" w14:textId="77777777" w:rsidR="00B94924" w:rsidRPr="00437DFD" w:rsidRDefault="00B94924" w:rsidP="00B94924">
      <w:pPr>
        <w:spacing w:line="360" w:lineRule="auto"/>
        <w:jc w:val="center"/>
        <w:rPr>
          <w:rFonts w:ascii="David Libre" w:hAnsi="David Libre"/>
          <w:b/>
          <w:bCs/>
          <w:sz w:val="28"/>
          <w:szCs w:val="28"/>
          <w:u w:val="single"/>
          <w:rtl/>
        </w:rPr>
      </w:pPr>
    </w:p>
    <w:p w14:paraId="68C02238" w14:textId="77777777" w:rsidR="00B94924" w:rsidRPr="00437DFD" w:rsidRDefault="00B94924" w:rsidP="00B94924">
      <w:pPr>
        <w:spacing w:line="360" w:lineRule="auto"/>
        <w:jc w:val="center"/>
        <w:rPr>
          <w:rFonts w:ascii="David Libre" w:hAnsi="David Libre"/>
          <w:b/>
          <w:bCs/>
          <w:sz w:val="28"/>
          <w:szCs w:val="28"/>
          <w:u w:val="single"/>
          <w:rtl/>
        </w:rPr>
      </w:pPr>
    </w:p>
    <w:p w14:paraId="10FC5D57" w14:textId="77777777" w:rsidR="00B94924" w:rsidRPr="00437DFD" w:rsidRDefault="00B94924" w:rsidP="00B94924">
      <w:pPr>
        <w:spacing w:line="360" w:lineRule="auto"/>
        <w:jc w:val="center"/>
        <w:rPr>
          <w:rFonts w:ascii="David Libre" w:hAnsi="David Libre"/>
          <w:b/>
          <w:bCs/>
          <w:sz w:val="28"/>
          <w:szCs w:val="28"/>
          <w:u w:val="single"/>
          <w:rtl/>
        </w:rPr>
      </w:pPr>
    </w:p>
    <w:p w14:paraId="5267A138" w14:textId="77777777" w:rsidR="00B94924" w:rsidRPr="00437DFD" w:rsidRDefault="00B94924" w:rsidP="00B94924">
      <w:pPr>
        <w:spacing w:line="360" w:lineRule="auto"/>
        <w:jc w:val="center"/>
        <w:rPr>
          <w:rFonts w:ascii="David Libre" w:hAnsi="David Libre"/>
          <w:b/>
          <w:bCs/>
          <w:sz w:val="28"/>
          <w:szCs w:val="28"/>
          <w:u w:val="single"/>
          <w:rtl/>
        </w:rPr>
      </w:pPr>
    </w:p>
    <w:p w14:paraId="6D53AA94" w14:textId="77777777" w:rsidR="00B94924" w:rsidRPr="00437DFD" w:rsidRDefault="00B94924" w:rsidP="00B94924">
      <w:pPr>
        <w:spacing w:line="360" w:lineRule="auto"/>
        <w:jc w:val="center"/>
        <w:rPr>
          <w:rFonts w:ascii="David Libre" w:hAnsi="David Libre"/>
          <w:b/>
          <w:bCs/>
          <w:sz w:val="28"/>
          <w:szCs w:val="28"/>
          <w:u w:val="single"/>
          <w:rtl/>
        </w:rPr>
      </w:pPr>
    </w:p>
    <w:p w14:paraId="20FC4D4A" w14:textId="77777777" w:rsidR="00B94924" w:rsidRPr="00437DFD" w:rsidRDefault="00B94924" w:rsidP="00B94924">
      <w:pPr>
        <w:spacing w:line="360" w:lineRule="auto"/>
        <w:jc w:val="center"/>
        <w:rPr>
          <w:rFonts w:ascii="David Libre" w:hAnsi="David Libre"/>
          <w:b/>
          <w:bCs/>
          <w:sz w:val="28"/>
          <w:szCs w:val="28"/>
          <w:u w:val="single"/>
          <w:rtl/>
        </w:rPr>
      </w:pPr>
    </w:p>
    <w:p w14:paraId="1DBCD7C5" w14:textId="77777777" w:rsidR="00B94924" w:rsidRPr="00437DFD" w:rsidRDefault="00B94924" w:rsidP="00B94924">
      <w:pPr>
        <w:spacing w:line="360" w:lineRule="auto"/>
        <w:jc w:val="center"/>
        <w:rPr>
          <w:rFonts w:ascii="David Libre" w:hAnsi="David Libre"/>
          <w:b/>
          <w:bCs/>
          <w:sz w:val="28"/>
          <w:szCs w:val="28"/>
          <w:u w:val="single"/>
          <w:rtl/>
        </w:rPr>
      </w:pPr>
    </w:p>
    <w:p w14:paraId="6DF737D8" w14:textId="77777777" w:rsidR="00B94924" w:rsidRPr="00437DFD" w:rsidRDefault="00B94924" w:rsidP="00B94924">
      <w:pPr>
        <w:spacing w:line="360" w:lineRule="auto"/>
        <w:jc w:val="center"/>
        <w:rPr>
          <w:rFonts w:ascii="David Libre" w:hAnsi="David Libre"/>
          <w:b/>
          <w:bCs/>
          <w:sz w:val="28"/>
          <w:szCs w:val="28"/>
          <w:u w:val="single"/>
          <w:rtl/>
        </w:rPr>
      </w:pPr>
    </w:p>
    <w:p w14:paraId="6F050D01" w14:textId="0E1382CD" w:rsidR="00B94924" w:rsidRPr="00437DFD" w:rsidRDefault="00B94924" w:rsidP="00B94924">
      <w:pPr>
        <w:spacing w:line="360" w:lineRule="auto"/>
        <w:jc w:val="center"/>
        <w:rPr>
          <w:rFonts w:ascii="David Libre" w:hAnsi="David Libre"/>
          <w:b/>
          <w:bCs/>
          <w:sz w:val="28"/>
          <w:szCs w:val="28"/>
          <w:u w:val="single"/>
          <w:rtl/>
        </w:rPr>
      </w:pPr>
      <w:r w:rsidRPr="00437DFD">
        <w:rPr>
          <w:rFonts w:ascii="David Libre" w:hAnsi="David Libre"/>
          <w:b/>
          <w:bCs/>
          <w:sz w:val="28"/>
          <w:szCs w:val="28"/>
          <w:u w:val="single"/>
          <w:rtl/>
        </w:rPr>
        <w:lastRenderedPageBreak/>
        <w:t>גזר-דין</w:t>
      </w:r>
    </w:p>
    <w:p w14:paraId="2FD0DA06" w14:textId="3F448346" w:rsidR="00B94924" w:rsidRPr="00437DFD" w:rsidRDefault="00B94924" w:rsidP="00B94924">
      <w:pPr>
        <w:spacing w:line="360" w:lineRule="auto"/>
        <w:rPr>
          <w:rFonts w:ascii="David Libre" w:hAnsi="David Libre"/>
          <w:sz w:val="28"/>
          <w:szCs w:val="28"/>
          <w:rtl/>
        </w:rPr>
      </w:pPr>
      <w:r w:rsidRPr="00437DFD">
        <w:rPr>
          <w:rFonts w:ascii="David Libre" w:hAnsi="David Libre"/>
          <w:sz w:val="28"/>
          <w:szCs w:val="28"/>
          <w:rtl/>
        </w:rPr>
        <w:t xml:space="preserve">הנאשם הורשע על פי הודאתו בעבירה של </w:t>
      </w:r>
      <w:r w:rsidRPr="00437DFD">
        <w:rPr>
          <w:rFonts w:ascii="David Libre" w:hAnsi="David Libre" w:hint="cs"/>
          <w:sz w:val="28"/>
          <w:szCs w:val="28"/>
          <w:rtl/>
        </w:rPr>
        <w:t>שימוש בלתי חוקי בנשק בגין כך שבמהלך חודש יולי השנה הפעיל את נשקו האישי מסוג</w:t>
      </w:r>
      <w:r w:rsidR="00C5789A">
        <w:rPr>
          <w:rFonts w:ascii="David Libre" w:hAnsi="David Libre" w:hint="cs"/>
          <w:sz w:val="28"/>
          <w:szCs w:val="28"/>
          <w:rtl/>
        </w:rPr>
        <w:t xml:space="preserve"> </w:t>
      </w:r>
      <w:r w:rsidR="00C5789A">
        <w:rPr>
          <w:rFonts w:ascii="David Libre" w:hAnsi="David Libre"/>
          <w:sz w:val="28"/>
          <w:szCs w:val="28"/>
        </w:rPr>
        <w:t xml:space="preserve"> </w:t>
      </w:r>
      <w:r w:rsidR="00C5789A">
        <w:rPr>
          <w:rFonts w:ascii="David Libre" w:hAnsi="David Libre" w:hint="cs"/>
          <w:sz w:val="28"/>
          <w:szCs w:val="28"/>
        </w:rPr>
        <w:t>M</w:t>
      </w:r>
      <w:r w:rsidR="00C5789A">
        <w:rPr>
          <w:rFonts w:ascii="David Libre" w:hAnsi="David Libre"/>
          <w:sz w:val="28"/>
          <w:szCs w:val="28"/>
        </w:rPr>
        <w:t>16</w:t>
      </w:r>
      <w:r w:rsidRPr="00437DFD">
        <w:rPr>
          <w:rFonts w:ascii="David Libre" w:hAnsi="David Libre" w:hint="cs"/>
          <w:sz w:val="28"/>
          <w:szCs w:val="28"/>
          <w:rtl/>
        </w:rPr>
        <w:t xml:space="preserve">בדרך של ירי מספר כדורים, ללא סמכות וללא נקיטת אמצעי זהירות נדרשים, בשכונת מגוריו בכפר ג'וליס. </w:t>
      </w:r>
    </w:p>
    <w:p w14:paraId="7A48D8FD" w14:textId="77777777" w:rsidR="00B94924" w:rsidRPr="00437DFD" w:rsidRDefault="00B94924" w:rsidP="00B94924">
      <w:pPr>
        <w:spacing w:line="360" w:lineRule="auto"/>
        <w:rPr>
          <w:rFonts w:ascii="David Libre" w:hAnsi="David Libre"/>
          <w:sz w:val="28"/>
          <w:szCs w:val="28"/>
          <w:rtl/>
        </w:rPr>
      </w:pPr>
    </w:p>
    <w:p w14:paraId="7EA51C51" w14:textId="15D735C6" w:rsidR="00B94924" w:rsidRPr="00437DFD" w:rsidRDefault="00B94924" w:rsidP="00B94924">
      <w:pPr>
        <w:spacing w:line="360" w:lineRule="auto"/>
        <w:jc w:val="left"/>
        <w:rPr>
          <w:rFonts w:ascii="David Libre" w:hAnsi="David Libre"/>
          <w:sz w:val="28"/>
          <w:szCs w:val="28"/>
          <w:rtl/>
        </w:rPr>
      </w:pPr>
      <w:r w:rsidRPr="00437DFD">
        <w:rPr>
          <w:rFonts w:ascii="David Libre" w:hAnsi="David Libre"/>
          <w:sz w:val="28"/>
          <w:szCs w:val="28"/>
          <w:rtl/>
        </w:rPr>
        <w:t xml:space="preserve">הנאשם התגייס לצה"ל בחודש </w:t>
      </w:r>
      <w:r w:rsidRPr="00437DFD">
        <w:rPr>
          <w:rFonts w:ascii="David Libre" w:hAnsi="David Libre" w:hint="cs"/>
          <w:sz w:val="28"/>
          <w:szCs w:val="28"/>
          <w:rtl/>
        </w:rPr>
        <w:t xml:space="preserve">ינואר השנה ומשרת כטכנאי מערכות חימוש. חקירתו נפתחה בעקבות דיווח משטרת ישראל ובמהלכה נערך חיפוש בביתו ובו נמצאו בקופסא, במחסנית ובתפזורת כדורי 5.56 מילימטר. במהלך החיפוש התפרעו הנאשם ואחיו האזרח. הנאשם אף קילל את השוטרים ואיים עליהם. </w:t>
      </w:r>
      <w:r w:rsidRPr="00437DFD">
        <w:rPr>
          <w:rFonts w:ascii="David Libre" w:hAnsi="David Libre"/>
          <w:sz w:val="28"/>
          <w:szCs w:val="28"/>
          <w:rtl/>
        </w:rPr>
        <w:br/>
      </w:r>
    </w:p>
    <w:p w14:paraId="1F3C39FA" w14:textId="77777777" w:rsidR="00B94924" w:rsidRPr="00437DFD" w:rsidRDefault="00B94924" w:rsidP="00B94924">
      <w:pPr>
        <w:spacing w:line="360" w:lineRule="auto"/>
        <w:rPr>
          <w:rFonts w:ascii="David Libre" w:hAnsi="David Libre"/>
          <w:sz w:val="28"/>
          <w:szCs w:val="28"/>
          <w:rtl/>
        </w:rPr>
      </w:pPr>
      <w:r w:rsidRPr="00437DFD">
        <w:rPr>
          <w:rFonts w:ascii="David Libre" w:hAnsi="David Libre" w:hint="cs"/>
          <w:sz w:val="28"/>
          <w:szCs w:val="28"/>
          <w:rtl/>
        </w:rPr>
        <w:t xml:space="preserve">הודאת הנאשם בכתב אישום מתוקן באה לאחר ניהול הליך גישור בפני כבוד הנשיא אל"ם ויגיסר שבמסגרתו נשקלו שיקולים ראייתיים כבדי משקל, לאור טיבן של הראיות בתיק. הצדדים שקלו עוד את החיסכון בזמן השיפוטי והודאת הנאשם בהזדמנות הראשונה. </w:t>
      </w:r>
    </w:p>
    <w:p w14:paraId="6488EAAF" w14:textId="77777777" w:rsidR="00B94924" w:rsidRPr="00437DFD" w:rsidRDefault="00B94924" w:rsidP="00B94924">
      <w:pPr>
        <w:spacing w:line="360" w:lineRule="auto"/>
        <w:rPr>
          <w:rFonts w:ascii="David Libre" w:hAnsi="David Libre"/>
          <w:sz w:val="28"/>
          <w:szCs w:val="28"/>
          <w:rtl/>
        </w:rPr>
      </w:pPr>
    </w:p>
    <w:p w14:paraId="73A0249F" w14:textId="77777777" w:rsidR="00B94924" w:rsidRPr="00437DFD" w:rsidRDefault="00B94924" w:rsidP="00B94924">
      <w:pPr>
        <w:spacing w:line="360" w:lineRule="auto"/>
        <w:rPr>
          <w:rFonts w:ascii="David Libre" w:hAnsi="David Libre"/>
          <w:sz w:val="28"/>
          <w:szCs w:val="28"/>
          <w:rtl/>
        </w:rPr>
      </w:pPr>
      <w:r w:rsidRPr="00437DFD">
        <w:rPr>
          <w:rFonts w:ascii="David Libre" w:hAnsi="David Libre" w:hint="cs"/>
          <w:sz w:val="28"/>
          <w:szCs w:val="28"/>
          <w:rtl/>
        </w:rPr>
        <w:t xml:space="preserve">אכן, מעשה של שימוש בלתי חוקי בנשק, בפרט ירי של מספר כדורים טומן בחובו סיכון רב לפגיעה בשלומם וביטחונם של אזרחים. על אחת כמה וכמה נכונים הדברים שעה שהירי מבוצע בשכונת מגורים. על כן, לולא הקשיים הראייתיים ראויה הייתה העבירה לענישה מכבידה בהרבה. זאת, בפרט לאור התנהגות הנאשם בעת החיפוש בביתו, אשר כללה התפרעות מצידו בצוותא עם אחיו, איומים וגידופים. חרף האמור, בראי גיבוש ההסדר במסגרת הליך גישור, לאור הקושי הראייתי שצוין, עברו הנקי של הנאשם, הן בפן המשמעתי והן בפן הפלילי, הודאת הנאשם יום לאחר הגשת כתב האישום בעניינו והחיסכון בזמן השיפוטי, מצאנו לאמץ את הסכמת הצדדים. </w:t>
      </w:r>
    </w:p>
    <w:p w14:paraId="61A9DAED" w14:textId="77777777" w:rsidR="00B94924" w:rsidRPr="00437DFD" w:rsidRDefault="00B94924" w:rsidP="00B94924">
      <w:pPr>
        <w:spacing w:line="360" w:lineRule="auto"/>
        <w:rPr>
          <w:rFonts w:ascii="David Libre" w:hAnsi="David Libre"/>
          <w:sz w:val="28"/>
          <w:szCs w:val="28"/>
          <w:rtl/>
        </w:rPr>
      </w:pPr>
    </w:p>
    <w:p w14:paraId="64ECEFB3" w14:textId="39D3E144" w:rsidR="00B94924" w:rsidRPr="00437DFD" w:rsidRDefault="00B94924" w:rsidP="00B94924">
      <w:pPr>
        <w:spacing w:line="360" w:lineRule="auto"/>
        <w:rPr>
          <w:rFonts w:ascii="David Libre" w:hAnsi="David Libre"/>
          <w:b/>
          <w:bCs/>
          <w:sz w:val="28"/>
          <w:szCs w:val="28"/>
          <w:rtl/>
        </w:rPr>
      </w:pPr>
      <w:r w:rsidRPr="00437DFD">
        <w:rPr>
          <w:rFonts w:ascii="David Libre" w:hAnsi="David Libre"/>
          <w:b/>
          <w:bCs/>
          <w:sz w:val="28"/>
          <w:szCs w:val="28"/>
          <w:rtl/>
        </w:rPr>
        <w:t>על הנאשם נגזרים, אפוא, העונשים הבאים:</w:t>
      </w:r>
    </w:p>
    <w:p w14:paraId="70B4A208" w14:textId="0B77D3FD" w:rsidR="00B94924" w:rsidRPr="00437DFD" w:rsidRDefault="00B94924" w:rsidP="00B94924">
      <w:pPr>
        <w:numPr>
          <w:ilvl w:val="0"/>
          <w:numId w:val="7"/>
        </w:numPr>
        <w:spacing w:line="360" w:lineRule="auto"/>
        <w:contextualSpacing/>
        <w:rPr>
          <w:rFonts w:ascii="David Libre" w:hAnsi="David Libre"/>
          <w:b/>
          <w:bCs/>
          <w:sz w:val="28"/>
          <w:szCs w:val="28"/>
        </w:rPr>
      </w:pPr>
      <w:r w:rsidRPr="00437DFD">
        <w:rPr>
          <w:rFonts w:ascii="David Libre" w:hAnsi="David Libre" w:hint="cs"/>
          <w:b/>
          <w:bCs/>
          <w:sz w:val="28"/>
          <w:szCs w:val="28"/>
          <w:rtl/>
        </w:rPr>
        <w:t xml:space="preserve">שלושים וחמישה (35) </w:t>
      </w:r>
      <w:r w:rsidRPr="00437DFD">
        <w:rPr>
          <w:rFonts w:ascii="David Libre" w:hAnsi="David Libre"/>
          <w:b/>
          <w:bCs/>
          <w:sz w:val="28"/>
          <w:szCs w:val="28"/>
          <w:rtl/>
        </w:rPr>
        <w:t xml:space="preserve">ימי מאסר לריצוי בפועל, שיימנו החל מיום מעצרו. </w:t>
      </w:r>
    </w:p>
    <w:p w14:paraId="5CB8FE59" w14:textId="2D278D70" w:rsidR="00B94924" w:rsidRPr="00437DFD" w:rsidRDefault="00B94924" w:rsidP="00B94924">
      <w:pPr>
        <w:numPr>
          <w:ilvl w:val="0"/>
          <w:numId w:val="7"/>
        </w:numPr>
        <w:spacing w:line="360" w:lineRule="auto"/>
        <w:contextualSpacing/>
        <w:rPr>
          <w:rFonts w:ascii="David Libre" w:hAnsi="David Libre"/>
          <w:b/>
          <w:bCs/>
          <w:sz w:val="28"/>
          <w:szCs w:val="28"/>
        </w:rPr>
      </w:pPr>
      <w:r w:rsidRPr="00437DFD">
        <w:rPr>
          <w:rFonts w:ascii="David Libre" w:hAnsi="David Libre"/>
          <w:b/>
          <w:bCs/>
          <w:sz w:val="28"/>
          <w:szCs w:val="28"/>
          <w:rtl/>
        </w:rPr>
        <w:t>עונש מאסר מותנה בן</w:t>
      </w:r>
      <w:r w:rsidRPr="00437DFD">
        <w:rPr>
          <w:rFonts w:ascii="David Libre" w:hAnsi="David Libre" w:hint="cs"/>
          <w:b/>
          <w:bCs/>
          <w:sz w:val="28"/>
          <w:szCs w:val="28"/>
          <w:rtl/>
        </w:rPr>
        <w:t xml:space="preserve"> חמישה</w:t>
      </w:r>
      <w:r w:rsidRPr="00437DFD">
        <w:rPr>
          <w:rFonts w:ascii="David Libre" w:hAnsi="David Libre"/>
          <w:b/>
          <w:bCs/>
          <w:sz w:val="28"/>
          <w:szCs w:val="28"/>
          <w:rtl/>
        </w:rPr>
        <w:t xml:space="preserve"> </w:t>
      </w:r>
      <w:r w:rsidRPr="00437DFD">
        <w:rPr>
          <w:rFonts w:ascii="David Libre" w:hAnsi="David Libre" w:hint="cs"/>
          <w:b/>
          <w:bCs/>
          <w:sz w:val="28"/>
          <w:szCs w:val="28"/>
          <w:rtl/>
        </w:rPr>
        <w:t xml:space="preserve">(5) חודשים </w:t>
      </w:r>
      <w:r w:rsidRPr="00437DFD">
        <w:rPr>
          <w:rFonts w:ascii="David Libre" w:hAnsi="David Libre"/>
          <w:b/>
          <w:bCs/>
          <w:sz w:val="28"/>
          <w:szCs w:val="28"/>
          <w:rtl/>
        </w:rPr>
        <w:t xml:space="preserve">למשך </w:t>
      </w:r>
      <w:r w:rsidRPr="00437DFD">
        <w:rPr>
          <w:rFonts w:ascii="David Libre" w:hAnsi="David Libre" w:hint="cs"/>
          <w:b/>
          <w:bCs/>
          <w:sz w:val="28"/>
          <w:szCs w:val="28"/>
          <w:rtl/>
        </w:rPr>
        <w:t>שנתיים (2)</w:t>
      </w:r>
      <w:r w:rsidRPr="00437DFD">
        <w:rPr>
          <w:rFonts w:ascii="David Libre" w:hAnsi="David Libre"/>
          <w:b/>
          <w:bCs/>
          <w:sz w:val="28"/>
          <w:szCs w:val="28"/>
          <w:rtl/>
        </w:rPr>
        <w:t>, לבל יעבור עבירה שעניינה</w:t>
      </w:r>
      <w:r w:rsidRPr="00437DFD">
        <w:rPr>
          <w:rFonts w:ascii="David Libre" w:hAnsi="David Libre" w:hint="cs"/>
          <w:b/>
          <w:bCs/>
          <w:sz w:val="28"/>
          <w:szCs w:val="28"/>
          <w:rtl/>
        </w:rPr>
        <w:t xml:space="preserve"> שימוש בלתי חוקי בנשק.</w:t>
      </w:r>
    </w:p>
    <w:p w14:paraId="40027679" w14:textId="5D24B21E" w:rsidR="00B94924" w:rsidRPr="00437DFD" w:rsidRDefault="00B94924" w:rsidP="00B94924">
      <w:pPr>
        <w:numPr>
          <w:ilvl w:val="0"/>
          <w:numId w:val="7"/>
        </w:numPr>
        <w:spacing w:line="360" w:lineRule="auto"/>
        <w:contextualSpacing/>
        <w:rPr>
          <w:rFonts w:ascii="David Libre" w:hAnsi="David Libre"/>
          <w:b/>
          <w:bCs/>
          <w:sz w:val="28"/>
          <w:szCs w:val="28"/>
        </w:rPr>
      </w:pPr>
      <w:r w:rsidRPr="00437DFD">
        <w:rPr>
          <w:rFonts w:ascii="David Libre" w:hAnsi="David Libre"/>
          <w:b/>
          <w:bCs/>
          <w:sz w:val="28"/>
          <w:szCs w:val="28"/>
          <w:rtl/>
        </w:rPr>
        <w:t>עונש מאסר מותנה בן</w:t>
      </w:r>
      <w:r w:rsidRPr="00437DFD">
        <w:rPr>
          <w:rFonts w:ascii="David Libre" w:hAnsi="David Libre" w:hint="cs"/>
          <w:b/>
          <w:bCs/>
          <w:sz w:val="28"/>
          <w:szCs w:val="28"/>
          <w:rtl/>
        </w:rPr>
        <w:t xml:space="preserve"> שלושה</w:t>
      </w:r>
      <w:r w:rsidRPr="00437DFD">
        <w:rPr>
          <w:rFonts w:ascii="David Libre" w:hAnsi="David Libre"/>
          <w:b/>
          <w:bCs/>
          <w:sz w:val="28"/>
          <w:szCs w:val="28"/>
          <w:rtl/>
        </w:rPr>
        <w:t xml:space="preserve"> </w:t>
      </w:r>
      <w:r w:rsidRPr="00437DFD">
        <w:rPr>
          <w:rFonts w:ascii="David Libre" w:hAnsi="David Libre" w:hint="cs"/>
          <w:b/>
          <w:bCs/>
          <w:sz w:val="28"/>
          <w:szCs w:val="28"/>
          <w:rtl/>
        </w:rPr>
        <w:t xml:space="preserve">(3) חודשים </w:t>
      </w:r>
      <w:r w:rsidRPr="00437DFD">
        <w:rPr>
          <w:rFonts w:ascii="David Libre" w:hAnsi="David Libre"/>
          <w:b/>
          <w:bCs/>
          <w:sz w:val="28"/>
          <w:szCs w:val="28"/>
          <w:rtl/>
        </w:rPr>
        <w:t>למשך</w:t>
      </w:r>
      <w:r w:rsidRPr="00437DFD">
        <w:rPr>
          <w:rFonts w:ascii="David Libre" w:hAnsi="David Libre" w:hint="cs"/>
          <w:b/>
          <w:bCs/>
          <w:sz w:val="28"/>
          <w:szCs w:val="28"/>
          <w:rtl/>
        </w:rPr>
        <w:t xml:space="preserve"> שנתיים (2), </w:t>
      </w:r>
      <w:r w:rsidRPr="00437DFD">
        <w:rPr>
          <w:rFonts w:ascii="David Libre" w:hAnsi="David Libre"/>
          <w:b/>
          <w:bCs/>
          <w:sz w:val="28"/>
          <w:szCs w:val="28"/>
          <w:rtl/>
        </w:rPr>
        <w:t xml:space="preserve">לבל יעבור עבירה שעניינה </w:t>
      </w:r>
      <w:r w:rsidRPr="00437DFD">
        <w:rPr>
          <w:rFonts w:ascii="David Libre" w:hAnsi="David Libre" w:hint="cs"/>
          <w:b/>
          <w:bCs/>
          <w:sz w:val="28"/>
          <w:szCs w:val="28"/>
          <w:rtl/>
        </w:rPr>
        <w:t xml:space="preserve">הוצאת רכוש מרשות הצבא או פגיעה בסדרי שלטון ומשפט. </w:t>
      </w:r>
    </w:p>
    <w:p w14:paraId="28EF78FC" w14:textId="297C2C8B" w:rsidR="00B94924" w:rsidRPr="00437DFD" w:rsidRDefault="00B94924" w:rsidP="00B94924">
      <w:pPr>
        <w:numPr>
          <w:ilvl w:val="0"/>
          <w:numId w:val="7"/>
        </w:numPr>
        <w:spacing w:line="360" w:lineRule="auto"/>
        <w:contextualSpacing/>
        <w:rPr>
          <w:rFonts w:ascii="David Libre" w:hAnsi="David Libre"/>
          <w:b/>
          <w:bCs/>
          <w:sz w:val="28"/>
          <w:szCs w:val="28"/>
          <w:rtl/>
        </w:rPr>
      </w:pPr>
      <w:r w:rsidRPr="00437DFD">
        <w:rPr>
          <w:rFonts w:ascii="David Libre" w:hAnsi="David Libre"/>
          <w:b/>
          <w:bCs/>
          <w:sz w:val="28"/>
          <w:szCs w:val="28"/>
          <w:rtl/>
        </w:rPr>
        <w:t xml:space="preserve">הורדה לדרגת טוראי.    </w:t>
      </w:r>
    </w:p>
    <w:p w14:paraId="06012B46" w14:textId="77777777" w:rsidR="00B94924" w:rsidRPr="00437DFD" w:rsidRDefault="00B94924" w:rsidP="00B94924">
      <w:pPr>
        <w:autoSpaceDE w:val="0"/>
        <w:autoSpaceDN w:val="0"/>
        <w:spacing w:line="360" w:lineRule="auto"/>
        <w:rPr>
          <w:rFonts w:ascii="David Libre" w:hAnsi="David Libre"/>
          <w:b/>
          <w:bCs/>
          <w:sz w:val="28"/>
          <w:szCs w:val="28"/>
          <w:rtl/>
        </w:rPr>
      </w:pPr>
      <w:r w:rsidRPr="00437DFD">
        <w:rPr>
          <w:rFonts w:ascii="David Libre" w:hAnsi="David Libre"/>
          <w:b/>
          <w:bCs/>
          <w:sz w:val="28"/>
          <w:szCs w:val="28"/>
          <w:rtl/>
        </w:rPr>
        <w:t>זכות ערעור כחוק.</w:t>
      </w:r>
    </w:p>
    <w:p w14:paraId="0DECB75E" w14:textId="23B29A53" w:rsidR="00B94924" w:rsidRPr="00437DFD" w:rsidRDefault="00B94924" w:rsidP="00B94924">
      <w:pPr>
        <w:spacing w:line="360" w:lineRule="auto"/>
        <w:rPr>
          <w:rFonts w:ascii="David Libre" w:hAnsi="David Libre"/>
          <w:sz w:val="28"/>
          <w:szCs w:val="28"/>
          <w:rtl/>
        </w:rPr>
      </w:pPr>
      <w:r w:rsidRPr="00437DFD">
        <w:rPr>
          <w:rFonts w:ascii="David Libre" w:hAnsi="David Libre"/>
          <w:b/>
          <w:bCs/>
          <w:sz w:val="28"/>
          <w:szCs w:val="28"/>
          <w:rtl/>
        </w:rPr>
        <w:t>נית</w:t>
      </w:r>
      <w:r w:rsidRPr="00437DFD">
        <w:rPr>
          <w:rFonts w:ascii="David Libre" w:hAnsi="David Libre" w:hint="cs"/>
          <w:b/>
          <w:bCs/>
          <w:sz w:val="28"/>
          <w:szCs w:val="28"/>
          <w:rtl/>
        </w:rPr>
        <w:t>ן</w:t>
      </w:r>
      <w:r w:rsidRPr="00437DFD">
        <w:rPr>
          <w:rFonts w:ascii="David Libre" w:hAnsi="David Libre"/>
          <w:b/>
          <w:bCs/>
          <w:sz w:val="28"/>
          <w:szCs w:val="28"/>
          <w:rtl/>
        </w:rPr>
        <w:t xml:space="preserve"> היום, כ"ח באב התשפ"ג, 15.08.2023</w:t>
      </w:r>
      <w:r w:rsidRPr="00437DFD">
        <w:rPr>
          <w:rFonts w:ascii="David Libre" w:hAnsi="David Libre" w:hint="cs"/>
          <w:b/>
          <w:bCs/>
          <w:sz w:val="28"/>
          <w:szCs w:val="28"/>
          <w:rtl/>
        </w:rPr>
        <w:t>,</w:t>
      </w:r>
      <w:r w:rsidRPr="00437DFD">
        <w:rPr>
          <w:rFonts w:ascii="David Libre" w:hAnsi="David Libre"/>
          <w:b/>
          <w:bCs/>
          <w:sz w:val="28"/>
          <w:szCs w:val="28"/>
          <w:rtl/>
        </w:rPr>
        <w:t xml:space="preserve"> והודע בפומבי ובמעמד הצדדים.</w:t>
      </w:r>
    </w:p>
    <w:p w14:paraId="4D43534F" w14:textId="77777777" w:rsidR="00B94924" w:rsidRPr="00437DFD" w:rsidRDefault="00B94924" w:rsidP="00B94924">
      <w:pPr>
        <w:pStyle w:val="Title"/>
        <w:rPr>
          <w:rFonts w:ascii="David Libre" w:hAnsi="David Libre"/>
          <w:sz w:val="28"/>
          <w:szCs w:val="28"/>
          <w:u w:val="none"/>
          <w:rtl/>
        </w:rPr>
      </w:pPr>
      <w:r w:rsidRPr="00437DFD">
        <w:rPr>
          <w:rFonts w:ascii="David Libre" w:hAnsi="David Libre"/>
          <w:sz w:val="28"/>
          <w:szCs w:val="28"/>
          <w:u w:val="none"/>
          <w:rtl/>
        </w:rPr>
        <w:lastRenderedPageBreak/>
        <w:t>___________</w:t>
      </w:r>
      <w:r w:rsidRPr="00437DFD">
        <w:rPr>
          <w:rFonts w:ascii="David Libre" w:hAnsi="David Libre"/>
          <w:sz w:val="28"/>
          <w:szCs w:val="28"/>
          <w:u w:val="none"/>
          <w:rtl/>
        </w:rPr>
        <w:softHyphen/>
      </w:r>
      <w:r w:rsidRPr="00437DFD">
        <w:rPr>
          <w:rFonts w:ascii="David Libre" w:hAnsi="David Libre" w:hint="cs"/>
          <w:sz w:val="28"/>
          <w:szCs w:val="28"/>
          <w:u w:val="none"/>
          <w:rtl/>
        </w:rPr>
        <w:t>__</w:t>
      </w:r>
      <w:r w:rsidRPr="00437DFD">
        <w:rPr>
          <w:rFonts w:ascii="David Libre" w:hAnsi="David Libre"/>
          <w:sz w:val="28"/>
          <w:szCs w:val="28"/>
          <w:u w:val="none"/>
          <w:rtl/>
        </w:rPr>
        <w:t xml:space="preserve">                ____________                ____________</w:t>
      </w:r>
    </w:p>
    <w:p w14:paraId="2ADFE673" w14:textId="77777777" w:rsidR="00B94924" w:rsidRPr="00437DFD" w:rsidRDefault="00B94924" w:rsidP="00B94924">
      <w:pPr>
        <w:pStyle w:val="Title"/>
        <w:rPr>
          <w:rFonts w:ascii="David Libre" w:hAnsi="David Libre"/>
          <w:sz w:val="28"/>
          <w:szCs w:val="28"/>
          <w:u w:val="none"/>
        </w:rPr>
      </w:pPr>
      <w:r w:rsidRPr="00437DFD">
        <w:rPr>
          <w:rFonts w:ascii="David Libre" w:hAnsi="David Libre"/>
          <w:sz w:val="28"/>
          <w:szCs w:val="28"/>
          <w:u w:val="none"/>
          <w:rtl/>
        </w:rPr>
        <w:t xml:space="preserve">שופט                                     אב"ד                   </w:t>
      </w:r>
      <w:r w:rsidRPr="00437DFD">
        <w:rPr>
          <w:rFonts w:ascii="David Libre" w:hAnsi="David Libre" w:hint="cs"/>
          <w:sz w:val="28"/>
          <w:szCs w:val="28"/>
          <w:u w:val="none"/>
          <w:rtl/>
        </w:rPr>
        <w:t xml:space="preserve">  </w:t>
      </w:r>
      <w:r w:rsidRPr="00437DFD">
        <w:rPr>
          <w:rFonts w:ascii="David Libre" w:hAnsi="David Libre"/>
          <w:sz w:val="28"/>
          <w:szCs w:val="28"/>
          <w:u w:val="none"/>
          <w:rtl/>
        </w:rPr>
        <w:t xml:space="preserve">             שופט </w:t>
      </w:r>
    </w:p>
    <w:p w14:paraId="59E66B63" w14:textId="77777777" w:rsidR="00FC44E9" w:rsidRPr="00437DFD" w:rsidRDefault="00FC44E9" w:rsidP="005F7A46">
      <w:pPr>
        <w:rPr>
          <w:sz w:val="28"/>
          <w:szCs w:val="28"/>
          <w:rtl/>
        </w:rPr>
      </w:pPr>
    </w:p>
    <w:p w14:paraId="206DC751" w14:textId="77777777" w:rsidR="00437DFD" w:rsidRDefault="00437DFD" w:rsidP="007F51C4">
      <w:pPr>
        <w:ind w:left="5954"/>
        <w:rPr>
          <w:b/>
          <w:bCs/>
          <w:sz w:val="28"/>
          <w:szCs w:val="28"/>
          <w:rtl/>
        </w:rPr>
      </w:pPr>
    </w:p>
    <w:p w14:paraId="77B28A15" w14:textId="58752087" w:rsidR="00697E26" w:rsidRPr="00437DFD" w:rsidRDefault="00697E26" w:rsidP="007F51C4">
      <w:pPr>
        <w:ind w:left="5954"/>
        <w:rPr>
          <w:b/>
          <w:bCs/>
          <w:sz w:val="28"/>
          <w:szCs w:val="28"/>
          <w:rtl/>
        </w:rPr>
      </w:pPr>
      <w:r w:rsidRPr="00437DFD">
        <w:rPr>
          <w:rFonts w:hint="cs"/>
          <w:b/>
          <w:bCs/>
          <w:sz w:val="28"/>
          <w:szCs w:val="28"/>
          <w:rtl/>
        </w:rPr>
        <w:t>העתק נכון מהמקור</w:t>
      </w:r>
      <w:r w:rsidRPr="00437DFD">
        <w:rPr>
          <w:b/>
          <w:bCs/>
          <w:sz w:val="28"/>
          <w:szCs w:val="28"/>
          <w:rtl/>
        </w:rPr>
        <w:br/>
      </w:r>
      <w:r w:rsidR="007F51C4" w:rsidRPr="00437DFD">
        <w:rPr>
          <w:b/>
          <w:bCs/>
          <w:sz w:val="28"/>
          <w:szCs w:val="28"/>
          <w:rtl/>
        </w:rPr>
        <w:fldChar w:fldCharType="begin"/>
      </w:r>
      <w:r w:rsidR="007F51C4" w:rsidRPr="00437DFD">
        <w:rPr>
          <w:b/>
          <w:bCs/>
          <w:sz w:val="28"/>
          <w:szCs w:val="28"/>
          <w:rtl/>
        </w:rPr>
        <w:instrText xml:space="preserve"> </w:instrText>
      </w:r>
      <w:r w:rsidR="007F51C4" w:rsidRPr="00437DFD">
        <w:rPr>
          <w:b/>
          <w:bCs/>
          <w:sz w:val="28"/>
          <w:szCs w:val="28"/>
        </w:rPr>
        <w:instrText>DOCPROPERTY  kabidbeitdin  \* MERGEFORMAT</w:instrText>
      </w:r>
      <w:r w:rsidR="007F51C4" w:rsidRPr="00437DFD">
        <w:rPr>
          <w:b/>
          <w:bCs/>
          <w:sz w:val="28"/>
          <w:szCs w:val="28"/>
          <w:rtl/>
        </w:rPr>
        <w:instrText xml:space="preserve"> </w:instrText>
      </w:r>
      <w:r w:rsidR="00C64136">
        <w:rPr>
          <w:b/>
          <w:bCs/>
          <w:sz w:val="28"/>
          <w:szCs w:val="28"/>
          <w:rtl/>
        </w:rPr>
        <w:fldChar w:fldCharType="separate"/>
      </w:r>
      <w:r w:rsidR="007F51C4" w:rsidRPr="00437DFD">
        <w:rPr>
          <w:b/>
          <w:bCs/>
          <w:sz w:val="28"/>
          <w:szCs w:val="28"/>
          <w:rtl/>
        </w:rPr>
        <w:fldChar w:fldCharType="end"/>
      </w:r>
      <w:r w:rsidRPr="00437DFD">
        <w:rPr>
          <w:b/>
          <w:bCs/>
          <w:sz w:val="28"/>
          <w:szCs w:val="28"/>
          <w:rtl/>
        </w:rPr>
        <w:br/>
      </w:r>
      <w:r w:rsidRPr="00437DFD">
        <w:rPr>
          <w:rFonts w:hint="cs"/>
          <w:b/>
          <w:bCs/>
          <w:sz w:val="28"/>
          <w:szCs w:val="28"/>
          <w:rtl/>
        </w:rPr>
        <w:t>ק' בית הדין</w:t>
      </w:r>
      <w:r w:rsidRPr="00437DFD">
        <w:rPr>
          <w:b/>
          <w:bCs/>
          <w:sz w:val="28"/>
          <w:szCs w:val="28"/>
          <w:rtl/>
        </w:rPr>
        <w:br/>
      </w:r>
    </w:p>
    <w:p w14:paraId="17682EA8" w14:textId="59A2AD37" w:rsidR="00B82938" w:rsidRPr="00437DFD" w:rsidRDefault="00B82938" w:rsidP="008D729E">
      <w:pPr>
        <w:rPr>
          <w:b/>
          <w:bCs/>
          <w:sz w:val="28"/>
          <w:szCs w:val="28"/>
          <w:rtl/>
        </w:rPr>
      </w:pPr>
      <w:r w:rsidRPr="00437DFD">
        <w:rPr>
          <w:rFonts w:hint="cs"/>
          <w:b/>
          <w:bCs/>
          <w:sz w:val="28"/>
          <w:szCs w:val="28"/>
          <w:rtl/>
        </w:rPr>
        <w:t>נערך על ידי</w:t>
      </w:r>
      <w:r w:rsidR="00437DFD">
        <w:rPr>
          <w:rFonts w:hint="cs"/>
          <w:b/>
          <w:bCs/>
          <w:sz w:val="28"/>
          <w:szCs w:val="28"/>
          <w:rtl/>
        </w:rPr>
        <w:t>: א.ל</w:t>
      </w:r>
    </w:p>
    <w:p w14:paraId="12D2B395" w14:textId="3874613E" w:rsidR="00B82938" w:rsidRPr="00437DFD" w:rsidRDefault="00B82938" w:rsidP="008D729E">
      <w:pPr>
        <w:rPr>
          <w:b/>
          <w:bCs/>
          <w:sz w:val="28"/>
          <w:szCs w:val="28"/>
          <w:rtl/>
        </w:rPr>
      </w:pPr>
      <w:r w:rsidRPr="00437DFD">
        <w:rPr>
          <w:rFonts w:hint="cs"/>
          <w:b/>
          <w:bCs/>
          <w:sz w:val="28"/>
          <w:szCs w:val="28"/>
          <w:rtl/>
        </w:rPr>
        <w:t>בתאריך</w:t>
      </w:r>
      <w:r w:rsidR="00437DFD">
        <w:rPr>
          <w:rFonts w:hint="cs"/>
          <w:b/>
          <w:bCs/>
          <w:sz w:val="28"/>
          <w:szCs w:val="28"/>
          <w:rtl/>
        </w:rPr>
        <w:t>: 24.08.2023</w:t>
      </w:r>
    </w:p>
    <w:p w14:paraId="0E013086" w14:textId="72034544" w:rsidR="00B82938" w:rsidRPr="00437DFD" w:rsidRDefault="00697E26" w:rsidP="00B94924">
      <w:pPr>
        <w:rPr>
          <w:b/>
          <w:bCs/>
          <w:sz w:val="28"/>
          <w:szCs w:val="28"/>
          <w:rtl/>
        </w:rPr>
      </w:pPr>
      <w:r w:rsidRPr="00437DFD">
        <w:rPr>
          <w:rFonts w:hint="cs"/>
          <w:b/>
          <w:bCs/>
          <w:sz w:val="28"/>
          <w:szCs w:val="28"/>
          <w:rtl/>
        </w:rPr>
        <w:t>חתימת המגיה:</w:t>
      </w:r>
      <w:r w:rsidR="00437DFD">
        <w:rPr>
          <w:rFonts w:hint="cs"/>
          <w:b/>
          <w:bCs/>
          <w:sz w:val="28"/>
          <w:szCs w:val="28"/>
          <w:rtl/>
        </w:rPr>
        <w:t xml:space="preserve"> סגן שיר בן-ארמון</w:t>
      </w:r>
    </w:p>
    <w:sectPr w:rsidR="00B82938" w:rsidRPr="00437DFD"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80E2" w14:textId="77777777" w:rsidR="00EF14C0" w:rsidRDefault="00EF14C0">
      <w:r>
        <w:separator/>
      </w:r>
    </w:p>
  </w:endnote>
  <w:endnote w:type="continuationSeparator" w:id="0">
    <w:p w14:paraId="47424AE0"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4CBA"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C066392"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4EA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5E924F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BB3F"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BA4F" w14:textId="77777777" w:rsidR="00EF14C0" w:rsidRDefault="00EF14C0">
      <w:r>
        <w:separator/>
      </w:r>
    </w:p>
  </w:footnote>
  <w:footnote w:type="continuationSeparator" w:id="0">
    <w:p w14:paraId="7AD0345F"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B8E" w14:textId="46C3BDC1" w:rsidR="00B94924" w:rsidRPr="00437DFD" w:rsidRDefault="00B94924" w:rsidP="00B94924">
    <w:pPr>
      <w:pStyle w:val="Header"/>
      <w:jc w:val="center"/>
      <w:rPr>
        <w:rtl/>
      </w:rPr>
    </w:pPr>
    <w:r w:rsidRPr="00437DFD">
      <w:rPr>
        <w:rFonts w:hint="cs"/>
        <w:rtl/>
      </w:rPr>
      <w:t>-</w:t>
    </w:r>
    <w:r w:rsidR="00437DFD" w:rsidRPr="00437DFD">
      <w:rPr>
        <w:rFonts w:hint="cs"/>
        <w:rtl/>
      </w:rPr>
      <w:t>בלמ"ס</w:t>
    </w:r>
    <w:r w:rsidRPr="00437DFD">
      <w:rPr>
        <w:rFonts w:hint="cs"/>
        <w:rtl/>
      </w:rPr>
      <w:t>-</w:t>
    </w:r>
  </w:p>
  <w:p w14:paraId="764042A5" w14:textId="2C078863" w:rsidR="00950E87" w:rsidRPr="00437DFD" w:rsidRDefault="00C64136" w:rsidP="00441DB8">
    <w:pPr>
      <w:pStyle w:val="Header"/>
      <w:jc w:val="right"/>
      <w:rPr>
        <w:rtl/>
      </w:rPr>
    </w:pPr>
    <w:r>
      <w:fldChar w:fldCharType="begin"/>
    </w:r>
    <w:r>
      <w:instrText xml:space="preserve"> DOCPROPERTY  mispartik  \* MERGEFORMAT </w:instrText>
    </w:r>
    <w:r>
      <w:fldChar w:fldCharType="separate"/>
    </w:r>
    <w:r w:rsidR="00B94924" w:rsidRPr="00437DFD">
      <w:rPr>
        <w:rtl/>
      </w:rPr>
      <w:t>צפון (מחוזי) 220/23</w:t>
    </w:r>
    <w:r>
      <w:fldChar w:fldCharType="end"/>
    </w:r>
  </w:p>
  <w:p w14:paraId="1626BCEC" w14:textId="02F7E5C7" w:rsidR="0011094D" w:rsidRPr="00437DFD" w:rsidRDefault="00B82938" w:rsidP="00437DFD">
    <w:pPr>
      <w:pStyle w:val="Header"/>
      <w:jc w:val="right"/>
    </w:pPr>
    <w:r w:rsidRPr="00437DFD">
      <w:rPr>
        <w:rFonts w:hint="cs"/>
        <w:rtl/>
      </w:rPr>
      <w:t>התובע הצבאי נ'</w:t>
    </w:r>
    <w:r w:rsidR="0011094D" w:rsidRPr="00437DFD">
      <w:rPr>
        <w:rFonts w:hint="cs"/>
        <w:rtl/>
      </w:rPr>
      <w:t xml:space="preserve"> </w:t>
    </w:r>
    <w:r w:rsidR="00C64136">
      <w:fldChar w:fldCharType="begin"/>
    </w:r>
    <w:r w:rsidR="00C64136">
      <w:instrText xml:space="preserve"> DOCPROPERTY  sugsherutgorem  \* MERGEFORMAT </w:instrText>
    </w:r>
    <w:r w:rsidR="00C64136">
      <w:fldChar w:fldCharType="separate"/>
    </w:r>
    <w:r w:rsidR="00B94924" w:rsidRPr="00437DFD">
      <w:rPr>
        <w:rtl/>
      </w:rPr>
      <w:t>ח</w:t>
    </w:r>
    <w:r w:rsidR="00C64136">
      <w:fldChar w:fldCharType="end"/>
    </w:r>
    <w:r w:rsidR="001E6971" w:rsidRPr="00437DFD">
      <w:rPr>
        <w:rtl/>
      </w:rPr>
      <w:t>/</w:t>
    </w:r>
    <w:r w:rsidR="00437DFD" w:rsidRPr="00437DFD">
      <w:rPr>
        <w:rFonts w:hint="cs"/>
      </w:rPr>
      <w:t>XXX</w:t>
    </w:r>
    <w:r w:rsidR="001E6971" w:rsidRPr="00437DFD">
      <w:rPr>
        <w:rtl/>
      </w:rPr>
      <w:t xml:space="preserve"> </w:t>
    </w:r>
    <w:r w:rsidR="00C64136">
      <w:fldChar w:fldCharType="begin"/>
    </w:r>
    <w:r w:rsidR="00C64136">
      <w:instrText xml:space="preserve"> DOCPROPERTY  dargagorem  \* MERGEFORMAT </w:instrText>
    </w:r>
    <w:r w:rsidR="00C64136">
      <w:fldChar w:fldCharType="separate"/>
    </w:r>
    <w:r w:rsidR="00B94924" w:rsidRPr="00437DFD">
      <w:rPr>
        <w:rtl/>
      </w:rPr>
      <w:t>רב"ט</w:t>
    </w:r>
    <w:r w:rsidR="00C64136">
      <w:fldChar w:fldCharType="end"/>
    </w:r>
    <w:r w:rsidR="001E6971" w:rsidRPr="00437DFD">
      <w:rPr>
        <w:rtl/>
      </w:rPr>
      <w:t xml:space="preserve"> </w:t>
    </w:r>
    <w:r w:rsidR="00437DFD">
      <w:rPr>
        <w:rFonts w:hint="cs"/>
        <w:rtl/>
      </w:rPr>
      <w:t>ד' 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8888" w14:textId="77777777" w:rsidR="0011094D" w:rsidRDefault="006F6E0E" w:rsidP="00697E26">
    <w:pPr>
      <w:tabs>
        <w:tab w:val="right" w:pos="6328"/>
      </w:tabs>
      <w:ind w:left="1985" w:right="1985"/>
      <w:rPr>
        <w:rtl/>
      </w:rPr>
    </w:pPr>
    <w:r w:rsidRPr="00732250">
      <w:rPr>
        <w:noProof/>
      </w:rPr>
      <w:drawing>
        <wp:inline distT="0" distB="0" distL="0" distR="0" wp14:anchorId="07FE8F5D" wp14:editId="4BCEA4CC">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19500EC" wp14:editId="5C513D4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7B58CB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37DFD"/>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94924"/>
    <w:rsid w:val="00BA4583"/>
    <w:rsid w:val="00BD1A0E"/>
    <w:rsid w:val="00BE0F06"/>
    <w:rsid w:val="00BE6343"/>
    <w:rsid w:val="00C11483"/>
    <w:rsid w:val="00C338FB"/>
    <w:rsid w:val="00C46CE3"/>
    <w:rsid w:val="00C5789A"/>
    <w:rsid w:val="00C64136"/>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525FB"/>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B94924"/>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94924"/>
    <w:rPr>
      <w:rFonts w:cs="Narkisim"/>
      <w:b/>
      <w:bCs/>
      <w:szCs w:val="28"/>
    </w:rPr>
  </w:style>
  <w:style w:type="paragraph" w:styleId="ListParagraph">
    <w:name w:val="List Paragraph"/>
    <w:basedOn w:val="Normal"/>
    <w:link w:val="ListParagraphChar"/>
    <w:uiPriority w:val="34"/>
    <w:qFormat/>
    <w:rsid w:val="00B94924"/>
    <w:pPr>
      <w:ind w:left="720"/>
      <w:contextualSpacing/>
    </w:pPr>
  </w:style>
  <w:style w:type="character" w:customStyle="1" w:styleId="ListParagraphChar">
    <w:name w:val="List Paragraph Char"/>
    <w:link w:val="ListParagraph"/>
    <w:uiPriority w:val="34"/>
    <w:locked/>
    <w:rsid w:val="00B94924"/>
    <w:rPr>
      <w:rFonts w:cs="David"/>
      <w:sz w:val="24"/>
      <w:szCs w:val="24"/>
    </w:rPr>
  </w:style>
  <w:style w:type="paragraph" w:styleId="Title">
    <w:name w:val="Title"/>
    <w:basedOn w:val="Normal"/>
    <w:link w:val="TitleChar"/>
    <w:qFormat/>
    <w:rsid w:val="00B94924"/>
    <w:pPr>
      <w:spacing w:line="360" w:lineRule="auto"/>
      <w:jc w:val="center"/>
    </w:pPr>
    <w:rPr>
      <w:b/>
      <w:bCs/>
      <w:sz w:val="20"/>
      <w:szCs w:val="30"/>
      <w:u w:val="single"/>
    </w:rPr>
  </w:style>
  <w:style w:type="character" w:customStyle="1" w:styleId="TitleChar">
    <w:name w:val="Title Char"/>
    <w:basedOn w:val="DefaultParagraphFont"/>
    <w:link w:val="Title"/>
    <w:rsid w:val="00B94924"/>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403</Words>
  <Characters>2478</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2023-08-23T07:58:00Z</cp:lastPrinted>
  <dcterms:created xsi:type="dcterms:W3CDTF">2023-08-24T05:49:00Z</dcterms:created>
  <dcterms:modified xsi:type="dcterms:W3CDTF">2023-09-10T12:54:00Z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220/23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9084312</vt:lpwstr>
  </property>
  <property fmtid="{D5CDD505-2E9C-101B-9397-08002B2CF9AE}" pid="7" name="shempratigorem">
    <vt:lpwstr>דניאל</vt:lpwstr>
  </property>
  <property fmtid="{D5CDD505-2E9C-101B-9397-08002B2CF9AE}" pid="8" name="shemmishpachagorem">
    <vt:lpwstr>ח'נג'ר</vt:lpwstr>
  </property>
  <property fmtid="{D5CDD505-2E9C-101B-9397-08002B2CF9AE}" pid="9" name="dargagorem">
    <vt:lpwstr>רב"ט</vt:lpwstr>
  </property>
  <property fmtid="{D5CDD505-2E9C-101B-9397-08002B2CF9AE}" pid="10" name="yechidagorm">
    <vt:lpwstr>גד' חש"ן 71</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ו' באלול התשפ"ג</vt:lpwstr>
  </property>
  <property fmtid="{D5CDD505-2E9C-101B-9397-08002B2CF9AE}" pid="15" name="taarichnochechi">
    <vt:lpwstr>23 באוגוסט 2023</vt:lpwstr>
  </property>
  <property fmtid="{D5CDD505-2E9C-101B-9397-08002B2CF9AE}" pid="16" name="shofetechad">
    <vt:lpwstr>שופט1</vt:lpwstr>
  </property>
  <property fmtid="{D5CDD505-2E9C-101B-9397-08002B2CF9AE}" pid="17" name="shofetshtayem">
    <vt:lpwstr>רס"ן בר זריהן</vt:lpwstr>
  </property>
  <property fmtid="{D5CDD505-2E9C-101B-9397-08002B2CF9AE}" pid="18" name="shofetshalosh">
    <vt:lpwstr>סרן פול לויס</vt:lpwstr>
  </property>
  <property fmtid="{D5CDD505-2E9C-101B-9397-08002B2CF9AE}" pid="19" name="shofetarba">
    <vt:lpwstr/>
  </property>
  <property fmtid="{D5CDD505-2E9C-101B-9397-08002B2CF9AE}" pid="20" name="shofetchamesh">
    <vt:lpwstr/>
  </property>
</Properties>
</file>