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1AE99" w14:textId="77777777" w:rsidR="00BC3766" w:rsidRPr="00BC3766" w:rsidRDefault="00BC3766" w:rsidP="00BC3766">
      <w:pPr>
        <w:jc w:val="center"/>
        <w:rPr>
          <w:b/>
          <w:bCs/>
          <w:sz w:val="28"/>
          <w:szCs w:val="28"/>
          <w:rtl/>
        </w:rPr>
      </w:pPr>
      <w:r w:rsidRPr="00BC3766">
        <w:rPr>
          <w:noProof/>
          <w:sz w:val="28"/>
          <w:szCs w:val="28"/>
        </w:rPr>
        <w:drawing>
          <wp:inline distT="0" distB="0" distL="0" distR="0" wp14:anchorId="67F3F0D5" wp14:editId="146AFFA3">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BC3766">
        <w:rPr>
          <w:rFonts w:hint="cs"/>
          <w:noProof/>
          <w:sz w:val="28"/>
          <w:szCs w:val="28"/>
          <w:rtl/>
        </w:rPr>
        <w:t xml:space="preserve">                                                 </w:t>
      </w:r>
      <w:r w:rsidRPr="00BC3766">
        <w:rPr>
          <w:noProof/>
          <w:sz w:val="28"/>
          <w:szCs w:val="28"/>
        </w:rPr>
        <w:drawing>
          <wp:inline distT="0" distB="0" distL="0" distR="0" wp14:anchorId="67DDC50A" wp14:editId="41DCECA5">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BC3766">
        <w:rPr>
          <w:rFonts w:hint="cs"/>
          <w:noProof/>
          <w:sz w:val="28"/>
          <w:szCs w:val="28"/>
          <w:rtl/>
        </w:rPr>
        <w:t xml:space="preserve">   </w:t>
      </w:r>
    </w:p>
    <w:p w14:paraId="46297DF0" w14:textId="77777777" w:rsidR="00BC3766" w:rsidRPr="00BC3766" w:rsidRDefault="00BC3766" w:rsidP="002E097C">
      <w:pPr>
        <w:rPr>
          <w:b/>
          <w:bCs/>
          <w:sz w:val="28"/>
          <w:szCs w:val="28"/>
        </w:rPr>
      </w:pPr>
    </w:p>
    <w:p w14:paraId="63FE563A" w14:textId="297344F7" w:rsidR="00441DB8" w:rsidRPr="00BC3766" w:rsidRDefault="00441DB8" w:rsidP="002E097C">
      <w:pPr>
        <w:rPr>
          <w:b/>
          <w:bCs/>
          <w:sz w:val="28"/>
          <w:szCs w:val="28"/>
          <w:rtl/>
        </w:rPr>
      </w:pPr>
      <w:r w:rsidRPr="00BC3766">
        <w:rPr>
          <w:rFonts w:hint="cs"/>
          <w:b/>
          <w:bCs/>
          <w:sz w:val="28"/>
          <w:szCs w:val="28"/>
          <w:rtl/>
        </w:rPr>
        <w:t xml:space="preserve">בבית הדין הצבאי </w:t>
      </w:r>
      <w:r w:rsidR="001E6971" w:rsidRPr="00BC3766">
        <w:rPr>
          <w:b/>
          <w:bCs/>
          <w:sz w:val="28"/>
          <w:szCs w:val="28"/>
          <w:rtl/>
        </w:rPr>
        <w:t>המחוזי</w:t>
      </w:r>
    </w:p>
    <w:p w14:paraId="2F3EDE7D" w14:textId="77777777" w:rsidR="00441DB8" w:rsidRPr="00BC3766" w:rsidRDefault="00441DB8" w:rsidP="007F51C4">
      <w:pPr>
        <w:rPr>
          <w:b/>
          <w:bCs/>
          <w:sz w:val="28"/>
          <w:szCs w:val="28"/>
          <w:rtl/>
        </w:rPr>
      </w:pPr>
      <w:r w:rsidRPr="00BC3766">
        <w:rPr>
          <w:rFonts w:hint="cs"/>
          <w:b/>
          <w:bCs/>
          <w:sz w:val="28"/>
          <w:szCs w:val="28"/>
          <w:rtl/>
        </w:rPr>
        <w:t>במחוז שיפוט</w:t>
      </w:r>
      <w:r w:rsidR="00C338FB" w:rsidRPr="00BC3766">
        <w:rPr>
          <w:rFonts w:hint="cs"/>
          <w:b/>
          <w:bCs/>
          <w:sz w:val="28"/>
          <w:szCs w:val="28"/>
          <w:rtl/>
        </w:rPr>
        <w:t>י</w:t>
      </w:r>
      <w:r w:rsidRPr="00BC3766">
        <w:rPr>
          <w:rFonts w:hint="cs"/>
          <w:b/>
          <w:bCs/>
          <w:sz w:val="28"/>
          <w:szCs w:val="28"/>
          <w:rtl/>
        </w:rPr>
        <w:t xml:space="preserve"> </w:t>
      </w:r>
      <w:r w:rsidR="007F51C4" w:rsidRPr="00BC3766">
        <w:rPr>
          <w:b/>
          <w:bCs/>
          <w:sz w:val="28"/>
          <w:szCs w:val="28"/>
          <w:rtl/>
        </w:rPr>
        <w:fldChar w:fldCharType="begin"/>
      </w:r>
      <w:r w:rsidR="007F51C4" w:rsidRPr="00BC3766">
        <w:rPr>
          <w:b/>
          <w:bCs/>
          <w:sz w:val="28"/>
          <w:szCs w:val="28"/>
          <w:rtl/>
        </w:rPr>
        <w:instrText xml:space="preserve"> </w:instrText>
      </w:r>
      <w:r w:rsidR="007F51C4" w:rsidRPr="00BC3766">
        <w:rPr>
          <w:b/>
          <w:bCs/>
          <w:sz w:val="28"/>
          <w:szCs w:val="28"/>
        </w:rPr>
        <w:instrText>DOCPROPERTY  machoz  \* MERGEFORMAT</w:instrText>
      </w:r>
      <w:r w:rsidR="007F51C4" w:rsidRPr="00BC3766">
        <w:rPr>
          <w:b/>
          <w:bCs/>
          <w:sz w:val="28"/>
          <w:szCs w:val="28"/>
          <w:rtl/>
        </w:rPr>
        <w:instrText xml:space="preserve"> </w:instrText>
      </w:r>
      <w:r w:rsidR="007F51C4" w:rsidRPr="00BC3766">
        <w:rPr>
          <w:b/>
          <w:bCs/>
          <w:sz w:val="28"/>
          <w:szCs w:val="28"/>
          <w:rtl/>
        </w:rPr>
        <w:fldChar w:fldCharType="separate"/>
      </w:r>
      <w:r w:rsidR="007F51C4" w:rsidRPr="00BC3766">
        <w:rPr>
          <w:b/>
          <w:bCs/>
          <w:sz w:val="28"/>
          <w:szCs w:val="28"/>
          <w:rtl/>
        </w:rPr>
        <w:t>צפון</w:t>
      </w:r>
      <w:r w:rsidR="007F51C4" w:rsidRPr="00BC3766">
        <w:rPr>
          <w:b/>
          <w:bCs/>
          <w:sz w:val="28"/>
          <w:szCs w:val="28"/>
          <w:rtl/>
        </w:rPr>
        <w:fldChar w:fldCharType="end"/>
      </w:r>
    </w:p>
    <w:p w14:paraId="24B93E33" w14:textId="272E69D9" w:rsidR="00FD3866" w:rsidRPr="00BC3766" w:rsidRDefault="00DF21CE" w:rsidP="00FD3866">
      <w:pPr>
        <w:rPr>
          <w:b/>
          <w:bCs/>
          <w:sz w:val="28"/>
          <w:szCs w:val="28"/>
          <w:u w:val="single"/>
        </w:rPr>
      </w:pPr>
      <w:r w:rsidRPr="00BC3766">
        <w:rPr>
          <w:rFonts w:hint="cs"/>
          <w:b/>
          <w:bCs/>
          <w:sz w:val="28"/>
          <w:szCs w:val="28"/>
          <w:rtl/>
        </w:rPr>
        <w:t>בפני השופט:</w:t>
      </w:r>
      <w:r w:rsidR="00FD3866" w:rsidRPr="00BC3766">
        <w:rPr>
          <w:rFonts w:hint="cs"/>
          <w:b/>
          <w:bCs/>
          <w:sz w:val="28"/>
          <w:szCs w:val="28"/>
          <w:rtl/>
        </w:rPr>
        <w:t xml:space="preserve">        </w:t>
      </w:r>
      <w:r w:rsidR="00BC3766">
        <w:rPr>
          <w:rFonts w:hint="cs"/>
          <w:b/>
          <w:bCs/>
          <w:sz w:val="28"/>
          <w:szCs w:val="28"/>
          <w:rtl/>
        </w:rPr>
        <w:t xml:space="preserve">          </w:t>
      </w:r>
      <w:r w:rsidR="00FD3866" w:rsidRPr="00BC3766">
        <w:rPr>
          <w:rFonts w:hint="cs"/>
          <w:b/>
          <w:bCs/>
          <w:sz w:val="28"/>
          <w:szCs w:val="28"/>
          <w:rtl/>
        </w:rPr>
        <w:t xml:space="preserve">  </w:t>
      </w:r>
      <w:r w:rsidR="00BC3766">
        <w:rPr>
          <w:rFonts w:hint="cs"/>
          <w:b/>
          <w:bCs/>
          <w:sz w:val="28"/>
          <w:szCs w:val="28"/>
          <w:rtl/>
        </w:rPr>
        <w:t xml:space="preserve">       </w:t>
      </w:r>
      <w:r w:rsidR="00FD3866" w:rsidRPr="00BC3766">
        <w:rPr>
          <w:rFonts w:hint="cs"/>
          <w:b/>
          <w:bCs/>
          <w:sz w:val="28"/>
          <w:szCs w:val="28"/>
          <w:rtl/>
        </w:rPr>
        <w:t xml:space="preserve"> </w:t>
      </w:r>
      <w:r w:rsidR="00FD3866" w:rsidRPr="00BC3766">
        <w:rPr>
          <w:b/>
          <w:bCs/>
          <w:sz w:val="28"/>
          <w:szCs w:val="28"/>
          <w:u w:val="single"/>
          <w:rtl/>
        </w:rPr>
        <w:t>רס"ן (במיל') אור לרנר</w:t>
      </w:r>
    </w:p>
    <w:p w14:paraId="5097237C" w14:textId="03048708" w:rsidR="004A2F8E" w:rsidRPr="00BC3766" w:rsidRDefault="004A2F8E" w:rsidP="00FD3866">
      <w:pPr>
        <w:rPr>
          <w:b/>
          <w:bCs/>
          <w:sz w:val="28"/>
          <w:szCs w:val="28"/>
          <w:rtl/>
        </w:rPr>
      </w:pPr>
    </w:p>
    <w:p w14:paraId="5139195F" w14:textId="77777777" w:rsidR="00D10BDE" w:rsidRPr="00BC3766" w:rsidRDefault="00D10BDE" w:rsidP="005F7A46">
      <w:pPr>
        <w:rPr>
          <w:b/>
          <w:bCs/>
          <w:sz w:val="28"/>
          <w:szCs w:val="28"/>
          <w:rtl/>
        </w:rPr>
      </w:pPr>
    </w:p>
    <w:p w14:paraId="168F3CBD" w14:textId="665D2FA4" w:rsidR="00697E26" w:rsidRPr="00BC3766" w:rsidRDefault="00697E26" w:rsidP="00FD3866">
      <w:pPr>
        <w:rPr>
          <w:b/>
          <w:bCs/>
          <w:sz w:val="28"/>
          <w:szCs w:val="28"/>
        </w:rPr>
      </w:pPr>
      <w:r w:rsidRPr="00BC3766">
        <w:rPr>
          <w:rFonts w:hint="cs"/>
          <w:b/>
          <w:bCs/>
          <w:sz w:val="28"/>
          <w:szCs w:val="28"/>
          <w:rtl/>
        </w:rPr>
        <w:t>בעניין:</w:t>
      </w:r>
      <w:r w:rsidR="00BC3766" w:rsidRPr="00BC3766">
        <w:rPr>
          <w:rFonts w:hint="cs"/>
          <w:b/>
          <w:bCs/>
          <w:sz w:val="28"/>
          <w:szCs w:val="28"/>
          <w:rtl/>
        </w:rPr>
        <w:t xml:space="preserve"> </w:t>
      </w:r>
      <w:r w:rsidRPr="00BC3766">
        <w:rPr>
          <w:rFonts w:hint="cs"/>
          <w:b/>
          <w:bCs/>
          <w:sz w:val="28"/>
          <w:szCs w:val="28"/>
          <w:rtl/>
        </w:rPr>
        <w:t>התובע הצבאי</w:t>
      </w:r>
      <w:r w:rsidRPr="00BC3766">
        <w:rPr>
          <w:rFonts w:hint="cs"/>
          <w:b/>
          <w:bCs/>
          <w:sz w:val="28"/>
          <w:szCs w:val="28"/>
          <w:rtl/>
        </w:rPr>
        <w:tab/>
      </w:r>
      <w:r w:rsidR="00FD3866" w:rsidRPr="00BC3766">
        <w:rPr>
          <w:rFonts w:hint="cs"/>
          <w:b/>
          <w:bCs/>
          <w:sz w:val="28"/>
          <w:szCs w:val="28"/>
          <w:rtl/>
        </w:rPr>
        <w:t xml:space="preserve">                                      </w:t>
      </w:r>
      <w:r w:rsidR="00BC3766">
        <w:rPr>
          <w:rFonts w:hint="cs"/>
          <w:b/>
          <w:bCs/>
          <w:sz w:val="28"/>
          <w:szCs w:val="28"/>
          <w:rtl/>
        </w:rPr>
        <w:t xml:space="preserve">      </w:t>
      </w:r>
      <w:r w:rsidR="00FD3866" w:rsidRPr="00BC3766">
        <w:rPr>
          <w:rFonts w:hint="cs"/>
          <w:b/>
          <w:bCs/>
          <w:sz w:val="28"/>
          <w:szCs w:val="28"/>
          <w:rtl/>
        </w:rPr>
        <w:t xml:space="preserve">  </w:t>
      </w:r>
      <w:r w:rsidRPr="00BC3766">
        <w:rPr>
          <w:rFonts w:hint="cs"/>
          <w:b/>
          <w:bCs/>
          <w:sz w:val="28"/>
          <w:szCs w:val="28"/>
          <w:rtl/>
        </w:rPr>
        <w:t xml:space="preserve">(ע"י ב"כ, </w:t>
      </w:r>
      <w:r w:rsidR="00FD3866" w:rsidRPr="00BC3766">
        <w:rPr>
          <w:b/>
          <w:bCs/>
          <w:sz w:val="28"/>
          <w:szCs w:val="28"/>
          <w:rtl/>
        </w:rPr>
        <w:t>סרן ענבר נאסי</w:t>
      </w:r>
      <w:r w:rsidRPr="00BC3766">
        <w:rPr>
          <w:rFonts w:hint="cs"/>
          <w:b/>
          <w:bCs/>
          <w:sz w:val="28"/>
          <w:szCs w:val="28"/>
          <w:rtl/>
        </w:rPr>
        <w:t>)</w:t>
      </w:r>
    </w:p>
    <w:p w14:paraId="1019CF5E" w14:textId="77777777" w:rsidR="00697E26" w:rsidRPr="00BC3766" w:rsidRDefault="00697E26" w:rsidP="005F7A46">
      <w:pPr>
        <w:rPr>
          <w:b/>
          <w:bCs/>
          <w:sz w:val="28"/>
          <w:szCs w:val="28"/>
        </w:rPr>
      </w:pPr>
    </w:p>
    <w:p w14:paraId="4934FF2C" w14:textId="77777777" w:rsidR="00697E26" w:rsidRPr="00BC3766" w:rsidRDefault="00697E26" w:rsidP="00FD3866">
      <w:pPr>
        <w:jc w:val="center"/>
        <w:rPr>
          <w:b/>
          <w:bCs/>
          <w:sz w:val="28"/>
          <w:szCs w:val="28"/>
          <w:u w:val="single"/>
          <w:rtl/>
        </w:rPr>
      </w:pPr>
      <w:r w:rsidRPr="00BC3766">
        <w:rPr>
          <w:rFonts w:hint="cs"/>
          <w:b/>
          <w:bCs/>
          <w:sz w:val="28"/>
          <w:szCs w:val="28"/>
          <w:u w:val="single"/>
          <w:rtl/>
        </w:rPr>
        <w:t>נגד</w:t>
      </w:r>
    </w:p>
    <w:p w14:paraId="112E1367" w14:textId="77777777" w:rsidR="009A1A7F" w:rsidRPr="00BC3766" w:rsidRDefault="009A1A7F" w:rsidP="009A1A7F">
      <w:pPr>
        <w:rPr>
          <w:b/>
          <w:bCs/>
          <w:sz w:val="28"/>
          <w:szCs w:val="28"/>
          <w:rtl/>
        </w:rPr>
      </w:pPr>
    </w:p>
    <w:p w14:paraId="2FAB16C8" w14:textId="67D9BDDC" w:rsidR="00697E26" w:rsidRPr="00BC3766" w:rsidRDefault="00FD3866" w:rsidP="00FD3866">
      <w:pPr>
        <w:rPr>
          <w:b/>
          <w:bCs/>
          <w:sz w:val="28"/>
          <w:szCs w:val="28"/>
          <w:rtl/>
        </w:rPr>
      </w:pPr>
      <w:r w:rsidRPr="00BC3766">
        <w:rPr>
          <w:rFonts w:hint="cs"/>
          <w:b/>
          <w:bCs/>
          <w:sz w:val="28"/>
          <w:szCs w:val="28"/>
          <w:rtl/>
        </w:rPr>
        <w:t xml:space="preserve">הנאשם: </w:t>
      </w:r>
      <w:r w:rsidR="007F51C4" w:rsidRPr="00BC3766">
        <w:rPr>
          <w:b/>
          <w:bCs/>
          <w:sz w:val="28"/>
          <w:szCs w:val="28"/>
          <w:rtl/>
        </w:rPr>
        <w:fldChar w:fldCharType="begin"/>
      </w:r>
      <w:r w:rsidR="007F51C4" w:rsidRPr="00BC3766">
        <w:rPr>
          <w:b/>
          <w:bCs/>
          <w:sz w:val="28"/>
          <w:szCs w:val="28"/>
          <w:rtl/>
        </w:rPr>
        <w:instrText xml:space="preserve"> </w:instrText>
      </w:r>
      <w:r w:rsidR="007F51C4" w:rsidRPr="00BC3766">
        <w:rPr>
          <w:b/>
          <w:bCs/>
          <w:sz w:val="28"/>
          <w:szCs w:val="28"/>
        </w:rPr>
        <w:instrText>DOCPROPERTY  sugsherutgorem  \* MERGEFORMAT</w:instrText>
      </w:r>
      <w:r w:rsidR="007F51C4" w:rsidRPr="00BC3766">
        <w:rPr>
          <w:b/>
          <w:bCs/>
          <w:sz w:val="28"/>
          <w:szCs w:val="28"/>
          <w:rtl/>
        </w:rPr>
        <w:instrText xml:space="preserve"> </w:instrText>
      </w:r>
      <w:r w:rsidR="007F51C4" w:rsidRPr="00BC3766">
        <w:rPr>
          <w:b/>
          <w:bCs/>
          <w:sz w:val="28"/>
          <w:szCs w:val="28"/>
          <w:rtl/>
        </w:rPr>
        <w:fldChar w:fldCharType="separate"/>
      </w:r>
      <w:r w:rsidR="007F51C4" w:rsidRPr="00BC3766">
        <w:rPr>
          <w:b/>
          <w:bCs/>
          <w:sz w:val="28"/>
          <w:szCs w:val="28"/>
          <w:rtl/>
        </w:rPr>
        <w:t>ח</w:t>
      </w:r>
      <w:r w:rsidR="007F51C4" w:rsidRPr="00BC3766">
        <w:rPr>
          <w:b/>
          <w:bCs/>
          <w:sz w:val="28"/>
          <w:szCs w:val="28"/>
          <w:rtl/>
        </w:rPr>
        <w:fldChar w:fldCharType="end"/>
      </w:r>
      <w:r w:rsidR="007F51C4" w:rsidRPr="00BC3766">
        <w:rPr>
          <w:b/>
          <w:bCs/>
          <w:sz w:val="28"/>
          <w:szCs w:val="28"/>
          <w:rtl/>
        </w:rPr>
        <w:t>/</w:t>
      </w:r>
      <w:r w:rsidR="00BC3766">
        <w:rPr>
          <w:rFonts w:hint="cs"/>
          <w:b/>
          <w:bCs/>
          <w:sz w:val="28"/>
          <w:szCs w:val="28"/>
        </w:rPr>
        <w:t>XXX</w:t>
      </w:r>
      <w:r w:rsidR="007F51C4" w:rsidRPr="00BC3766">
        <w:rPr>
          <w:b/>
          <w:bCs/>
          <w:sz w:val="28"/>
          <w:szCs w:val="28"/>
          <w:rtl/>
        </w:rPr>
        <w:t xml:space="preserve"> </w:t>
      </w:r>
      <w:r w:rsidR="007F51C4" w:rsidRPr="00BC3766">
        <w:rPr>
          <w:b/>
          <w:bCs/>
          <w:sz w:val="28"/>
          <w:szCs w:val="28"/>
          <w:rtl/>
        </w:rPr>
        <w:fldChar w:fldCharType="begin"/>
      </w:r>
      <w:r w:rsidR="007F51C4" w:rsidRPr="00BC3766">
        <w:rPr>
          <w:b/>
          <w:bCs/>
          <w:sz w:val="28"/>
          <w:szCs w:val="28"/>
          <w:rtl/>
        </w:rPr>
        <w:instrText xml:space="preserve"> </w:instrText>
      </w:r>
      <w:r w:rsidR="007F51C4" w:rsidRPr="00BC3766">
        <w:rPr>
          <w:b/>
          <w:bCs/>
          <w:sz w:val="28"/>
          <w:szCs w:val="28"/>
        </w:rPr>
        <w:instrText>DOCPROPERTY  dargagorem  \* MERGEFORMAT</w:instrText>
      </w:r>
      <w:r w:rsidR="007F51C4" w:rsidRPr="00BC3766">
        <w:rPr>
          <w:b/>
          <w:bCs/>
          <w:sz w:val="28"/>
          <w:szCs w:val="28"/>
          <w:rtl/>
        </w:rPr>
        <w:instrText xml:space="preserve"> </w:instrText>
      </w:r>
      <w:r w:rsidR="007F51C4" w:rsidRPr="00BC3766">
        <w:rPr>
          <w:b/>
          <w:bCs/>
          <w:sz w:val="28"/>
          <w:szCs w:val="28"/>
          <w:rtl/>
        </w:rPr>
        <w:fldChar w:fldCharType="separate"/>
      </w:r>
      <w:r w:rsidR="007F51C4" w:rsidRPr="00BC3766">
        <w:rPr>
          <w:b/>
          <w:bCs/>
          <w:sz w:val="28"/>
          <w:szCs w:val="28"/>
          <w:rtl/>
        </w:rPr>
        <w:t>סמל</w:t>
      </w:r>
      <w:r w:rsidR="007F51C4" w:rsidRPr="00BC3766">
        <w:rPr>
          <w:b/>
          <w:bCs/>
          <w:sz w:val="28"/>
          <w:szCs w:val="28"/>
          <w:rtl/>
        </w:rPr>
        <w:fldChar w:fldCharType="end"/>
      </w:r>
      <w:r w:rsidR="007F51C4" w:rsidRPr="00BC3766">
        <w:rPr>
          <w:b/>
          <w:bCs/>
          <w:sz w:val="28"/>
          <w:szCs w:val="28"/>
          <w:rtl/>
        </w:rPr>
        <w:t xml:space="preserve"> </w:t>
      </w:r>
      <w:r w:rsidR="00BC3766">
        <w:rPr>
          <w:rFonts w:hint="cs"/>
          <w:b/>
          <w:bCs/>
          <w:sz w:val="28"/>
          <w:szCs w:val="28"/>
          <w:rtl/>
        </w:rPr>
        <w:t>ד' ב'</w:t>
      </w:r>
      <w:r w:rsidR="00697E26" w:rsidRPr="00BC3766">
        <w:rPr>
          <w:rFonts w:hint="cs"/>
          <w:b/>
          <w:bCs/>
          <w:sz w:val="28"/>
          <w:szCs w:val="28"/>
          <w:rtl/>
        </w:rPr>
        <w:tab/>
      </w:r>
      <w:r w:rsidRPr="00BC3766">
        <w:rPr>
          <w:rFonts w:hint="cs"/>
          <w:b/>
          <w:bCs/>
          <w:sz w:val="28"/>
          <w:szCs w:val="28"/>
          <w:rtl/>
        </w:rPr>
        <w:t xml:space="preserve">          </w:t>
      </w:r>
      <w:r w:rsidR="00BC3766">
        <w:rPr>
          <w:rFonts w:hint="cs"/>
          <w:b/>
          <w:bCs/>
          <w:sz w:val="28"/>
          <w:szCs w:val="28"/>
          <w:rtl/>
        </w:rPr>
        <w:t xml:space="preserve">      </w:t>
      </w:r>
      <w:r w:rsidRPr="00BC3766">
        <w:rPr>
          <w:rFonts w:hint="cs"/>
          <w:b/>
          <w:bCs/>
          <w:sz w:val="28"/>
          <w:szCs w:val="28"/>
          <w:rtl/>
        </w:rPr>
        <w:t xml:space="preserve">   </w:t>
      </w:r>
      <w:r w:rsidR="00BC3766">
        <w:rPr>
          <w:rFonts w:hint="cs"/>
          <w:b/>
          <w:bCs/>
          <w:sz w:val="28"/>
          <w:szCs w:val="28"/>
          <w:rtl/>
        </w:rPr>
        <w:t xml:space="preserve">                       </w:t>
      </w:r>
      <w:r w:rsidR="00697E26" w:rsidRPr="00BC3766">
        <w:rPr>
          <w:rFonts w:hint="cs"/>
          <w:b/>
          <w:bCs/>
          <w:sz w:val="28"/>
          <w:szCs w:val="28"/>
          <w:rtl/>
        </w:rPr>
        <w:t>(ע"י ב"כ, עו"ד</w:t>
      </w:r>
      <w:r w:rsidRPr="00BC3766">
        <w:rPr>
          <w:b/>
          <w:bCs/>
          <w:sz w:val="28"/>
          <w:szCs w:val="28"/>
          <w:rtl/>
        </w:rPr>
        <w:t xml:space="preserve"> רוני קרדונר</w:t>
      </w:r>
      <w:r w:rsidR="00697E26" w:rsidRPr="00BC3766">
        <w:rPr>
          <w:rFonts w:hint="cs"/>
          <w:b/>
          <w:bCs/>
          <w:sz w:val="28"/>
          <w:szCs w:val="28"/>
          <w:rtl/>
        </w:rPr>
        <w:t>)</w:t>
      </w:r>
    </w:p>
    <w:p w14:paraId="5195D19E" w14:textId="77777777" w:rsidR="00822979" w:rsidRPr="00BC3766" w:rsidRDefault="00822979" w:rsidP="005F7A46">
      <w:pPr>
        <w:rPr>
          <w:sz w:val="28"/>
          <w:szCs w:val="28"/>
          <w:rtl/>
        </w:rPr>
      </w:pPr>
    </w:p>
    <w:p w14:paraId="3F2EC245" w14:textId="536F4DEF" w:rsidR="00FD3866" w:rsidRPr="00BC3766" w:rsidRDefault="00FD3866" w:rsidP="00FD3866">
      <w:pPr>
        <w:spacing w:line="360" w:lineRule="auto"/>
        <w:jc w:val="center"/>
        <w:rPr>
          <w:rFonts w:ascii="David Libre" w:hAnsi="David Libre"/>
          <w:b/>
          <w:bCs/>
          <w:sz w:val="28"/>
          <w:szCs w:val="28"/>
          <w:u w:val="single"/>
          <w:rtl/>
        </w:rPr>
      </w:pPr>
      <w:r w:rsidRPr="00BC3766">
        <w:rPr>
          <w:rFonts w:ascii="David Libre" w:hAnsi="David Libre" w:hint="cs"/>
          <w:b/>
          <w:bCs/>
          <w:sz w:val="28"/>
          <w:szCs w:val="28"/>
          <w:u w:val="single"/>
          <w:rtl/>
        </w:rPr>
        <w:t>הכרעת-דין</w:t>
      </w:r>
    </w:p>
    <w:p w14:paraId="7FDF9F70" w14:textId="22B9867B" w:rsidR="00FD3866" w:rsidRPr="00BC3766" w:rsidRDefault="00FD3866" w:rsidP="00FD3866">
      <w:pPr>
        <w:autoSpaceDE w:val="0"/>
        <w:autoSpaceDN w:val="0"/>
        <w:spacing w:line="360" w:lineRule="auto"/>
        <w:rPr>
          <w:rFonts w:ascii="David Libre" w:hAnsi="David Libre"/>
          <w:b/>
          <w:bCs/>
          <w:sz w:val="28"/>
          <w:szCs w:val="28"/>
          <w:rtl/>
        </w:rPr>
      </w:pPr>
      <w:r w:rsidRPr="00BC3766">
        <w:rPr>
          <w:rFonts w:ascii="David Libre" w:hAnsi="David Libre" w:hint="cs"/>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BC3766">
        <w:rPr>
          <w:rFonts w:ascii="David Libre" w:hAnsi="David Libre" w:hint="cs"/>
          <w:sz w:val="28"/>
          <w:szCs w:val="28"/>
        </w:rPr>
        <w:t>XXX</w:t>
      </w:r>
      <w:r w:rsidRPr="00BC3766">
        <w:rPr>
          <w:rFonts w:ascii="David Libre" w:hAnsi="David Libre" w:hint="cs"/>
          <w:sz w:val="28"/>
          <w:szCs w:val="28"/>
          <w:rtl/>
        </w:rPr>
        <w:t xml:space="preserve"> מיום 21.11.2021 ועד יום 22.01.2023 למשך 428 ימים, בהתאם לכתב האישום.</w:t>
      </w:r>
    </w:p>
    <w:p w14:paraId="42835D01" w14:textId="77777777" w:rsidR="00FD3866" w:rsidRPr="00BC3766" w:rsidRDefault="00FD3866" w:rsidP="00FD3866">
      <w:pPr>
        <w:autoSpaceDE w:val="0"/>
        <w:autoSpaceDN w:val="0"/>
        <w:spacing w:line="360" w:lineRule="auto"/>
        <w:rPr>
          <w:rFonts w:ascii="David Libre" w:hAnsi="David Libre"/>
          <w:b/>
          <w:bCs/>
          <w:sz w:val="28"/>
          <w:szCs w:val="28"/>
          <w:rtl/>
        </w:rPr>
      </w:pPr>
    </w:p>
    <w:p w14:paraId="40F48BBD" w14:textId="0E0334ED" w:rsidR="00FD3866" w:rsidRPr="00BC3766" w:rsidRDefault="00FD3866" w:rsidP="00FD3866">
      <w:pPr>
        <w:autoSpaceDE w:val="0"/>
        <w:autoSpaceDN w:val="0"/>
        <w:spacing w:line="360" w:lineRule="auto"/>
        <w:rPr>
          <w:rFonts w:ascii="David Libre" w:hAnsi="David Libre"/>
          <w:b/>
          <w:bCs/>
          <w:sz w:val="28"/>
          <w:szCs w:val="28"/>
          <w:rtl/>
        </w:rPr>
      </w:pPr>
      <w:r w:rsidRPr="00BC3766">
        <w:rPr>
          <w:rFonts w:ascii="David Libre" w:hAnsi="David Libre" w:hint="cs"/>
          <w:b/>
          <w:bCs/>
          <w:sz w:val="28"/>
          <w:szCs w:val="28"/>
          <w:rtl/>
        </w:rPr>
        <w:t>ניתנה היום, כ"ה בניסן תשפ"ג, 16.04.2023</w:t>
      </w:r>
      <w:r w:rsidR="00BC3766">
        <w:rPr>
          <w:rFonts w:ascii="David Libre" w:hAnsi="David Libre" w:hint="cs"/>
          <w:b/>
          <w:bCs/>
          <w:sz w:val="28"/>
          <w:szCs w:val="28"/>
          <w:rtl/>
        </w:rPr>
        <w:t>,</w:t>
      </w:r>
      <w:r w:rsidRPr="00BC3766">
        <w:rPr>
          <w:rFonts w:ascii="David Libre" w:hAnsi="David Libre" w:hint="cs"/>
          <w:b/>
          <w:bCs/>
          <w:sz w:val="28"/>
          <w:szCs w:val="28"/>
          <w:rtl/>
        </w:rPr>
        <w:t xml:space="preserve"> והודעה בפומבי ובמעמד הצדדים. </w:t>
      </w:r>
    </w:p>
    <w:p w14:paraId="757237DC" w14:textId="77777777" w:rsidR="00FD3866" w:rsidRPr="00BC3766" w:rsidRDefault="00FD3866" w:rsidP="00FD3866">
      <w:pPr>
        <w:autoSpaceDE w:val="0"/>
        <w:autoSpaceDN w:val="0"/>
        <w:spacing w:line="360" w:lineRule="auto"/>
        <w:rPr>
          <w:rFonts w:ascii="David Libre" w:hAnsi="David Libre"/>
          <w:b/>
          <w:bCs/>
          <w:sz w:val="28"/>
          <w:szCs w:val="28"/>
          <w:rtl/>
        </w:rPr>
      </w:pPr>
    </w:p>
    <w:p w14:paraId="00A1BBD6" w14:textId="77777777" w:rsidR="00FD3866" w:rsidRPr="00BC3766" w:rsidRDefault="00FD3866" w:rsidP="00FD3866">
      <w:pPr>
        <w:spacing w:line="360" w:lineRule="auto"/>
        <w:jc w:val="center"/>
        <w:rPr>
          <w:rFonts w:ascii="David Libre" w:hAnsi="David Libre"/>
          <w:b/>
          <w:bCs/>
          <w:sz w:val="28"/>
          <w:szCs w:val="28"/>
          <w:rtl/>
        </w:rPr>
      </w:pPr>
      <w:r w:rsidRPr="00BC3766">
        <w:rPr>
          <w:rFonts w:ascii="David Libre" w:hAnsi="David Libre" w:hint="cs"/>
          <w:b/>
          <w:bCs/>
          <w:sz w:val="28"/>
          <w:szCs w:val="28"/>
          <w:rtl/>
        </w:rPr>
        <w:t>___________</w:t>
      </w:r>
    </w:p>
    <w:p w14:paraId="57AFC2FA" w14:textId="78D439E8" w:rsidR="00FD3866" w:rsidRPr="00BC3766" w:rsidRDefault="00FD3866" w:rsidP="00FD3866">
      <w:pPr>
        <w:autoSpaceDE w:val="0"/>
        <w:autoSpaceDN w:val="0"/>
        <w:spacing w:line="360" w:lineRule="auto"/>
        <w:jc w:val="center"/>
        <w:rPr>
          <w:rFonts w:ascii="David Libre" w:hAnsi="David Libre"/>
          <w:b/>
          <w:bCs/>
          <w:sz w:val="28"/>
          <w:szCs w:val="28"/>
          <w:rtl/>
        </w:rPr>
      </w:pPr>
      <w:r w:rsidRPr="00BC3766">
        <w:rPr>
          <w:rFonts w:ascii="David Libre" w:hAnsi="David Libre" w:hint="cs"/>
          <w:b/>
          <w:bCs/>
          <w:sz w:val="28"/>
          <w:szCs w:val="28"/>
          <w:rtl/>
        </w:rPr>
        <w:t>שופט</w:t>
      </w:r>
    </w:p>
    <w:p w14:paraId="1D7E0A20" w14:textId="77777777" w:rsidR="00FC44E9" w:rsidRPr="00BC3766" w:rsidRDefault="00FC44E9" w:rsidP="005F7A46">
      <w:pPr>
        <w:rPr>
          <w:sz w:val="28"/>
          <w:szCs w:val="28"/>
          <w:rtl/>
        </w:rPr>
      </w:pPr>
    </w:p>
    <w:p w14:paraId="3D4B118C" w14:textId="77777777" w:rsidR="00FD3866" w:rsidRPr="00BC3766" w:rsidRDefault="00FD3866" w:rsidP="00FD3866">
      <w:pPr>
        <w:spacing w:line="360" w:lineRule="auto"/>
        <w:jc w:val="center"/>
        <w:rPr>
          <w:rFonts w:ascii="David Libre" w:hAnsi="David Libre"/>
          <w:b/>
          <w:bCs/>
          <w:sz w:val="28"/>
          <w:szCs w:val="28"/>
          <w:u w:val="single"/>
          <w:rtl/>
        </w:rPr>
      </w:pPr>
    </w:p>
    <w:p w14:paraId="34D78AAE" w14:textId="77777777" w:rsidR="00FD3866" w:rsidRPr="00BC3766" w:rsidRDefault="00FD3866" w:rsidP="00FD3866">
      <w:pPr>
        <w:spacing w:line="360" w:lineRule="auto"/>
        <w:jc w:val="center"/>
        <w:rPr>
          <w:rFonts w:ascii="David Libre" w:hAnsi="David Libre"/>
          <w:b/>
          <w:bCs/>
          <w:sz w:val="28"/>
          <w:szCs w:val="28"/>
          <w:u w:val="single"/>
          <w:rtl/>
        </w:rPr>
      </w:pPr>
    </w:p>
    <w:p w14:paraId="51AC8C58" w14:textId="77777777" w:rsidR="00FD3866" w:rsidRPr="00BC3766" w:rsidRDefault="00FD3866" w:rsidP="00FD3866">
      <w:pPr>
        <w:spacing w:line="360" w:lineRule="auto"/>
        <w:jc w:val="center"/>
        <w:rPr>
          <w:rFonts w:ascii="David Libre" w:hAnsi="David Libre"/>
          <w:b/>
          <w:bCs/>
          <w:sz w:val="28"/>
          <w:szCs w:val="28"/>
          <w:u w:val="single"/>
          <w:rtl/>
        </w:rPr>
      </w:pPr>
    </w:p>
    <w:p w14:paraId="4B0BEE01" w14:textId="77777777" w:rsidR="00FD3866" w:rsidRPr="00BC3766" w:rsidRDefault="00FD3866" w:rsidP="00FD3866">
      <w:pPr>
        <w:spacing w:line="360" w:lineRule="auto"/>
        <w:jc w:val="center"/>
        <w:rPr>
          <w:rFonts w:ascii="David Libre" w:hAnsi="David Libre"/>
          <w:b/>
          <w:bCs/>
          <w:sz w:val="28"/>
          <w:szCs w:val="28"/>
          <w:u w:val="single"/>
          <w:rtl/>
        </w:rPr>
      </w:pPr>
    </w:p>
    <w:p w14:paraId="2CC71933" w14:textId="77777777" w:rsidR="00FD3866" w:rsidRPr="00BC3766" w:rsidRDefault="00FD3866" w:rsidP="00FD3866">
      <w:pPr>
        <w:spacing w:line="360" w:lineRule="auto"/>
        <w:jc w:val="center"/>
        <w:rPr>
          <w:rFonts w:ascii="David Libre" w:hAnsi="David Libre"/>
          <w:b/>
          <w:bCs/>
          <w:sz w:val="28"/>
          <w:szCs w:val="28"/>
          <w:u w:val="single"/>
          <w:rtl/>
        </w:rPr>
      </w:pPr>
    </w:p>
    <w:p w14:paraId="44DAFEEE" w14:textId="77777777" w:rsidR="00FD3866" w:rsidRPr="00BC3766" w:rsidRDefault="00FD3866" w:rsidP="00FD3866">
      <w:pPr>
        <w:spacing w:line="360" w:lineRule="auto"/>
        <w:jc w:val="center"/>
        <w:rPr>
          <w:rFonts w:ascii="David Libre" w:hAnsi="David Libre"/>
          <w:b/>
          <w:bCs/>
          <w:sz w:val="28"/>
          <w:szCs w:val="28"/>
          <w:u w:val="single"/>
          <w:rtl/>
        </w:rPr>
      </w:pPr>
    </w:p>
    <w:p w14:paraId="6E82C0BF" w14:textId="77777777" w:rsidR="00FD3866" w:rsidRPr="00BC3766" w:rsidRDefault="00FD3866" w:rsidP="00FD3866">
      <w:pPr>
        <w:spacing w:line="360" w:lineRule="auto"/>
        <w:jc w:val="center"/>
        <w:rPr>
          <w:rFonts w:ascii="David Libre" w:hAnsi="David Libre"/>
          <w:b/>
          <w:bCs/>
          <w:sz w:val="28"/>
          <w:szCs w:val="28"/>
          <w:u w:val="single"/>
          <w:rtl/>
        </w:rPr>
      </w:pPr>
    </w:p>
    <w:p w14:paraId="30C6D250" w14:textId="77777777" w:rsidR="00FD3866" w:rsidRPr="00BC3766" w:rsidRDefault="00FD3866" w:rsidP="00FD3866">
      <w:pPr>
        <w:spacing w:line="360" w:lineRule="auto"/>
        <w:jc w:val="center"/>
        <w:rPr>
          <w:rFonts w:ascii="David Libre" w:hAnsi="David Libre"/>
          <w:b/>
          <w:bCs/>
          <w:sz w:val="28"/>
          <w:szCs w:val="28"/>
          <w:u w:val="single"/>
          <w:rtl/>
        </w:rPr>
      </w:pPr>
    </w:p>
    <w:p w14:paraId="6637EE6D" w14:textId="77777777" w:rsidR="00FD3866" w:rsidRPr="00BC3766" w:rsidRDefault="00FD3866" w:rsidP="00FD3866">
      <w:pPr>
        <w:spacing w:line="360" w:lineRule="auto"/>
        <w:jc w:val="center"/>
        <w:rPr>
          <w:rFonts w:ascii="David Libre" w:hAnsi="David Libre"/>
          <w:b/>
          <w:bCs/>
          <w:sz w:val="28"/>
          <w:szCs w:val="28"/>
          <w:u w:val="single"/>
          <w:rtl/>
        </w:rPr>
      </w:pPr>
    </w:p>
    <w:p w14:paraId="687129EF" w14:textId="77777777" w:rsidR="00FD3866" w:rsidRPr="00BC3766" w:rsidRDefault="00FD3866" w:rsidP="00FD3866">
      <w:pPr>
        <w:spacing w:line="360" w:lineRule="auto"/>
        <w:jc w:val="center"/>
        <w:rPr>
          <w:rFonts w:ascii="David Libre" w:hAnsi="David Libre"/>
          <w:b/>
          <w:bCs/>
          <w:sz w:val="28"/>
          <w:szCs w:val="28"/>
          <w:u w:val="single"/>
          <w:rtl/>
        </w:rPr>
      </w:pPr>
    </w:p>
    <w:p w14:paraId="5CD16904" w14:textId="77777777" w:rsidR="00FD3866" w:rsidRPr="00BC3766" w:rsidRDefault="00FD3866" w:rsidP="00FD3866">
      <w:pPr>
        <w:spacing w:line="360" w:lineRule="auto"/>
        <w:jc w:val="center"/>
        <w:rPr>
          <w:rFonts w:ascii="David Libre" w:hAnsi="David Libre"/>
          <w:b/>
          <w:bCs/>
          <w:sz w:val="28"/>
          <w:szCs w:val="28"/>
          <w:u w:val="single"/>
          <w:rtl/>
        </w:rPr>
      </w:pPr>
    </w:p>
    <w:p w14:paraId="38A812E1" w14:textId="77777777" w:rsidR="00FD3866" w:rsidRPr="00BC3766" w:rsidRDefault="00FD3866" w:rsidP="00BC3766">
      <w:pPr>
        <w:spacing w:line="360" w:lineRule="auto"/>
        <w:rPr>
          <w:rFonts w:ascii="David Libre" w:hAnsi="David Libre"/>
          <w:b/>
          <w:bCs/>
          <w:sz w:val="28"/>
          <w:szCs w:val="28"/>
          <w:u w:val="single"/>
          <w:rtl/>
        </w:rPr>
      </w:pPr>
    </w:p>
    <w:p w14:paraId="4C059E4F" w14:textId="59D36E65" w:rsidR="00FD3866" w:rsidRPr="00BC3766" w:rsidRDefault="00FD3866" w:rsidP="00FD3866">
      <w:pPr>
        <w:spacing w:line="360" w:lineRule="auto"/>
        <w:jc w:val="center"/>
        <w:rPr>
          <w:rFonts w:ascii="David Libre" w:hAnsi="David Libre"/>
          <w:b/>
          <w:bCs/>
          <w:sz w:val="28"/>
          <w:szCs w:val="28"/>
          <w:u w:val="single"/>
          <w:rtl/>
        </w:rPr>
      </w:pPr>
      <w:r w:rsidRPr="00BC3766">
        <w:rPr>
          <w:rFonts w:ascii="David Libre" w:hAnsi="David Libre" w:hint="cs"/>
          <w:b/>
          <w:bCs/>
          <w:sz w:val="28"/>
          <w:szCs w:val="28"/>
          <w:u w:val="single"/>
          <w:rtl/>
        </w:rPr>
        <w:lastRenderedPageBreak/>
        <w:t>גזר-דין</w:t>
      </w:r>
    </w:p>
    <w:p w14:paraId="0E972767" w14:textId="7A7193EF" w:rsidR="00FD3866" w:rsidRPr="00BC3766" w:rsidRDefault="00FD3866" w:rsidP="00FD3866">
      <w:pPr>
        <w:spacing w:line="360" w:lineRule="auto"/>
        <w:rPr>
          <w:rFonts w:ascii="David Libre" w:hAnsi="David Libre"/>
          <w:sz w:val="28"/>
          <w:szCs w:val="28"/>
          <w:rtl/>
        </w:rPr>
      </w:pPr>
      <w:r w:rsidRPr="00BC3766">
        <w:rPr>
          <w:rFonts w:ascii="David Libre" w:hAnsi="David Libre" w:hint="cs"/>
          <w:sz w:val="28"/>
          <w:szCs w:val="28"/>
          <w:rtl/>
        </w:rPr>
        <w:t xml:space="preserve">הנאשם הורשע על פי הודאתו בעבירה של היעדר מן השירות שלא ברשות, על כי נעדר מיחידתו </w:t>
      </w:r>
      <w:r w:rsidR="00BC3766">
        <w:rPr>
          <w:rFonts w:ascii="David Libre" w:hAnsi="David Libre" w:hint="cs"/>
          <w:sz w:val="28"/>
          <w:szCs w:val="28"/>
        </w:rPr>
        <w:t>XXX</w:t>
      </w:r>
      <w:r w:rsidRPr="00BC3766">
        <w:rPr>
          <w:rFonts w:ascii="David Libre" w:hAnsi="David Libre" w:hint="cs"/>
          <w:sz w:val="28"/>
          <w:szCs w:val="28"/>
          <w:rtl/>
        </w:rPr>
        <w:t xml:space="preserve"> לתקופה בת 428 ימים, אשר הסתיימה בהתייצבותו.</w:t>
      </w:r>
    </w:p>
    <w:p w14:paraId="57CF40B5" w14:textId="4268E3A4" w:rsidR="00FD3866" w:rsidRPr="00BC3766" w:rsidRDefault="00FD3866" w:rsidP="00FD3866">
      <w:pPr>
        <w:spacing w:line="360" w:lineRule="auto"/>
        <w:rPr>
          <w:rFonts w:ascii="David Libre" w:hAnsi="David Libre"/>
          <w:sz w:val="28"/>
          <w:szCs w:val="28"/>
          <w:rtl/>
        </w:rPr>
      </w:pPr>
      <w:r w:rsidRPr="00BC3766">
        <w:rPr>
          <w:rFonts w:ascii="David Libre" w:hAnsi="David Libre" w:hint="cs"/>
          <w:sz w:val="28"/>
          <w:szCs w:val="28"/>
          <w:rtl/>
        </w:rPr>
        <w:t xml:space="preserve">בהתחשב בהסדר הטיעון שהוצג בין הצדדים, בחומרת העבירות, בשירותו התקין של הנאשם משך למעלה משנתיים בטרם היעדרותו, בעברו של הנאשם ובנסיבותיו האישיות והנפשיות שעולות בפני החומר שהוצג בפניי אני מוצא את הסדר הטיעון סביר. </w:t>
      </w:r>
    </w:p>
    <w:p w14:paraId="44F232A0" w14:textId="77597A91" w:rsidR="00FD3866" w:rsidRPr="00BC3766" w:rsidRDefault="00FD3866" w:rsidP="00FD3866">
      <w:pPr>
        <w:spacing w:line="360" w:lineRule="auto"/>
        <w:rPr>
          <w:rFonts w:ascii="David Libre" w:hAnsi="David Libre"/>
          <w:sz w:val="28"/>
          <w:szCs w:val="28"/>
          <w:rtl/>
        </w:rPr>
      </w:pPr>
      <w:r w:rsidRPr="00BC3766">
        <w:rPr>
          <w:rFonts w:ascii="David Libre" w:hAnsi="David Libre" w:hint="cs"/>
          <w:sz w:val="28"/>
          <w:szCs w:val="28"/>
          <w:rtl/>
        </w:rPr>
        <w:t xml:space="preserve">בנסיבות אלה מצאתי לכבד את עתירתם המשותפת של הצדדים ולאמץ את הסדר הטיעון שהוצג. </w:t>
      </w:r>
    </w:p>
    <w:p w14:paraId="3EBFFE1E" w14:textId="77777777" w:rsidR="00FD3866" w:rsidRPr="00BC3766" w:rsidRDefault="00FD3866" w:rsidP="00FD3866">
      <w:pPr>
        <w:spacing w:line="360" w:lineRule="auto"/>
        <w:rPr>
          <w:rFonts w:ascii="David Libre" w:hAnsi="David Libre"/>
          <w:b/>
          <w:bCs/>
          <w:sz w:val="28"/>
          <w:szCs w:val="28"/>
          <w:rtl/>
        </w:rPr>
      </w:pPr>
    </w:p>
    <w:p w14:paraId="1A8CF9EC" w14:textId="77777777" w:rsidR="00FD3866" w:rsidRPr="00BC3766" w:rsidRDefault="00FD3866" w:rsidP="00FD3866">
      <w:pPr>
        <w:spacing w:line="360" w:lineRule="auto"/>
        <w:rPr>
          <w:rFonts w:ascii="David Libre" w:hAnsi="David Libre"/>
          <w:b/>
          <w:bCs/>
          <w:sz w:val="28"/>
          <w:szCs w:val="28"/>
          <w:rtl/>
        </w:rPr>
      </w:pPr>
      <w:r w:rsidRPr="00BC3766">
        <w:rPr>
          <w:rFonts w:ascii="David Libre" w:hAnsi="David Libre" w:hint="cs"/>
          <w:b/>
          <w:bCs/>
          <w:sz w:val="28"/>
          <w:szCs w:val="28"/>
          <w:rtl/>
        </w:rPr>
        <w:t>על הנאשם נגזרים, אפוא, העונשים הבאים:</w:t>
      </w:r>
    </w:p>
    <w:p w14:paraId="2D5C8563" w14:textId="659729DF" w:rsidR="00FD3866" w:rsidRPr="00BC3766" w:rsidRDefault="00FD3866" w:rsidP="00FD3866">
      <w:pPr>
        <w:numPr>
          <w:ilvl w:val="0"/>
          <w:numId w:val="7"/>
        </w:numPr>
        <w:spacing w:after="200" w:line="360" w:lineRule="auto"/>
        <w:contextualSpacing/>
        <w:rPr>
          <w:rFonts w:ascii="David Libre" w:hAnsi="David Libre"/>
          <w:b/>
          <w:bCs/>
          <w:sz w:val="28"/>
          <w:szCs w:val="28"/>
        </w:rPr>
      </w:pPr>
      <w:r w:rsidRPr="00BC3766">
        <w:rPr>
          <w:rFonts w:ascii="David Libre" w:hAnsi="David Libre" w:hint="cs"/>
          <w:b/>
          <w:bCs/>
          <w:sz w:val="28"/>
          <w:szCs w:val="28"/>
          <w:rtl/>
        </w:rPr>
        <w:t>שמונה עשר (18) ימי מאסר לריצוי בפועל בניכוי שמונה עשר (18) ימי מעצר. למען הסר ספק אין יתרת מאסר לריצוי.</w:t>
      </w:r>
    </w:p>
    <w:p w14:paraId="5175F8B6" w14:textId="5C25C91E" w:rsidR="00FD3866" w:rsidRPr="00BC3766" w:rsidRDefault="00FD3866" w:rsidP="00FD3866">
      <w:pPr>
        <w:numPr>
          <w:ilvl w:val="0"/>
          <w:numId w:val="7"/>
        </w:numPr>
        <w:spacing w:after="200" w:line="360" w:lineRule="auto"/>
        <w:contextualSpacing/>
        <w:rPr>
          <w:rFonts w:ascii="David Libre" w:hAnsi="David Libre"/>
          <w:b/>
          <w:bCs/>
          <w:sz w:val="28"/>
          <w:szCs w:val="28"/>
        </w:rPr>
      </w:pPr>
      <w:r w:rsidRPr="00BC3766">
        <w:rPr>
          <w:rFonts w:ascii="David Libre" w:hAnsi="David Libre"/>
          <w:b/>
          <w:bCs/>
          <w:sz w:val="28"/>
          <w:szCs w:val="28"/>
          <w:rtl/>
        </w:rPr>
        <w:t>קנס בסך</w:t>
      </w:r>
      <w:r w:rsidRPr="00BC3766">
        <w:rPr>
          <w:rFonts w:ascii="David Libre" w:hAnsi="David Libre" w:hint="cs"/>
          <w:b/>
          <w:bCs/>
          <w:sz w:val="28"/>
          <w:szCs w:val="28"/>
          <w:rtl/>
        </w:rPr>
        <w:t xml:space="preserve"> שש מאות</w:t>
      </w:r>
      <w:r w:rsidRPr="00BC3766">
        <w:rPr>
          <w:rFonts w:ascii="David Libre" w:hAnsi="David Libre"/>
          <w:b/>
          <w:bCs/>
          <w:sz w:val="28"/>
          <w:szCs w:val="28"/>
          <w:rtl/>
        </w:rPr>
        <w:t xml:space="preserve"> </w:t>
      </w:r>
      <w:r w:rsidRPr="00BC3766">
        <w:rPr>
          <w:rFonts w:ascii="David Libre" w:hAnsi="David Libre" w:hint="cs"/>
          <w:b/>
          <w:bCs/>
          <w:sz w:val="28"/>
          <w:szCs w:val="28"/>
          <w:rtl/>
        </w:rPr>
        <w:t>(600)</w:t>
      </w:r>
      <w:r w:rsidRPr="00BC3766">
        <w:rPr>
          <w:rFonts w:ascii="David Libre" w:hAnsi="David Libre"/>
          <w:b/>
          <w:bCs/>
          <w:sz w:val="28"/>
          <w:szCs w:val="28"/>
          <w:rtl/>
        </w:rPr>
        <w:t> ₪ אשר ישולם על ידי הנאשם ב</w:t>
      </w:r>
      <w:r w:rsidRPr="00BC3766">
        <w:rPr>
          <w:rFonts w:ascii="David Libre" w:hAnsi="David Libre" w:hint="cs"/>
          <w:b/>
          <w:bCs/>
          <w:sz w:val="28"/>
          <w:szCs w:val="28"/>
          <w:rtl/>
        </w:rPr>
        <w:t>תשלום אחד (1)</w:t>
      </w:r>
      <w:r w:rsidRPr="00BC3766">
        <w:rPr>
          <w:rFonts w:ascii="David Libre" w:hAnsi="David Libre"/>
          <w:b/>
          <w:bCs/>
          <w:sz w:val="28"/>
          <w:szCs w:val="28"/>
          <w:rtl/>
        </w:rPr>
        <w:t xml:space="preserve">, החל מיום </w:t>
      </w:r>
      <w:r w:rsidRPr="00BC3766">
        <w:rPr>
          <w:rFonts w:ascii="David Libre" w:hAnsi="David Libre" w:hint="cs"/>
          <w:b/>
          <w:bCs/>
          <w:sz w:val="28"/>
          <w:szCs w:val="28"/>
          <w:rtl/>
        </w:rPr>
        <w:t xml:space="preserve">10.05.2023. </w:t>
      </w:r>
      <w:r w:rsidRPr="00BC3766">
        <w:rPr>
          <w:rFonts w:ascii="David Libre" w:hAnsi="David Libre"/>
          <w:b/>
          <w:bCs/>
          <w:sz w:val="28"/>
          <w:szCs w:val="28"/>
          <w:rtl/>
        </w:rPr>
        <w:t>על הנאשם לשלם את הקנס באמצעות כרטיס אשראי</w:t>
      </w:r>
      <w:r w:rsidRPr="00BC3766">
        <w:rPr>
          <w:rFonts w:ascii="David Libre" w:hAnsi="David Libre" w:hint="cs"/>
          <w:b/>
          <w:bCs/>
          <w:sz w:val="28"/>
          <w:szCs w:val="28"/>
          <w:rtl/>
        </w:rPr>
        <w:t>. אם לא ישלם את הקנס במועד יישא בהפרשי הצמדה וריבית כחוק.</w:t>
      </w:r>
    </w:p>
    <w:p w14:paraId="617A2A7F" w14:textId="77777777" w:rsidR="00FD3866" w:rsidRPr="00BC3766" w:rsidRDefault="00FD3866" w:rsidP="00FD3866">
      <w:pPr>
        <w:autoSpaceDE w:val="0"/>
        <w:autoSpaceDN w:val="0"/>
        <w:spacing w:line="360" w:lineRule="auto"/>
        <w:rPr>
          <w:rFonts w:ascii="David Libre" w:hAnsi="David Libre"/>
          <w:b/>
          <w:bCs/>
          <w:sz w:val="28"/>
          <w:szCs w:val="28"/>
          <w:rtl/>
        </w:rPr>
      </w:pPr>
    </w:p>
    <w:p w14:paraId="35D33E7A" w14:textId="450EBD1F" w:rsidR="00FD3866" w:rsidRPr="00BC3766" w:rsidRDefault="00FD3866" w:rsidP="00FD3866">
      <w:pPr>
        <w:autoSpaceDE w:val="0"/>
        <w:autoSpaceDN w:val="0"/>
        <w:spacing w:line="360" w:lineRule="auto"/>
        <w:rPr>
          <w:rFonts w:ascii="David Libre" w:hAnsi="David Libre"/>
          <w:b/>
          <w:bCs/>
          <w:sz w:val="28"/>
          <w:szCs w:val="28"/>
          <w:rtl/>
        </w:rPr>
      </w:pPr>
      <w:r w:rsidRPr="00BC3766">
        <w:rPr>
          <w:rFonts w:ascii="David Libre" w:hAnsi="David Libre" w:hint="cs"/>
          <w:b/>
          <w:bCs/>
          <w:sz w:val="28"/>
          <w:szCs w:val="28"/>
          <w:rtl/>
        </w:rPr>
        <w:t>זכות ערעור כחוק.</w:t>
      </w:r>
    </w:p>
    <w:p w14:paraId="0410986E" w14:textId="63554594" w:rsidR="00FD3866" w:rsidRPr="00BC3766" w:rsidRDefault="00FD3866" w:rsidP="00FD3866">
      <w:pPr>
        <w:autoSpaceDE w:val="0"/>
        <w:autoSpaceDN w:val="0"/>
        <w:spacing w:line="360" w:lineRule="auto"/>
        <w:rPr>
          <w:rFonts w:ascii="David Libre" w:hAnsi="David Libre"/>
          <w:sz w:val="28"/>
          <w:szCs w:val="28"/>
          <w:rtl/>
        </w:rPr>
      </w:pPr>
      <w:r w:rsidRPr="00BC3766">
        <w:rPr>
          <w:rFonts w:ascii="David Libre" w:hAnsi="David Libre" w:hint="cs"/>
          <w:b/>
          <w:bCs/>
          <w:sz w:val="28"/>
          <w:szCs w:val="28"/>
          <w:rtl/>
        </w:rPr>
        <w:t xml:space="preserve">ניתן היום, כ"ה בניסן תשפ"ג, 16.04.2023, והודע בפומבי ובמעמד הצדדים. </w:t>
      </w:r>
    </w:p>
    <w:p w14:paraId="0BB459BA" w14:textId="77777777" w:rsidR="00FD3866" w:rsidRPr="00BC3766" w:rsidRDefault="00FD3866" w:rsidP="00FD3866">
      <w:pPr>
        <w:spacing w:line="360" w:lineRule="auto"/>
        <w:jc w:val="center"/>
        <w:rPr>
          <w:rFonts w:ascii="David Libre" w:hAnsi="David Libre"/>
          <w:b/>
          <w:bCs/>
          <w:sz w:val="28"/>
          <w:szCs w:val="28"/>
          <w:rtl/>
        </w:rPr>
      </w:pPr>
      <w:r w:rsidRPr="00BC3766">
        <w:rPr>
          <w:rFonts w:ascii="David Libre" w:hAnsi="David Libre" w:hint="cs"/>
          <w:b/>
          <w:bCs/>
          <w:sz w:val="28"/>
          <w:szCs w:val="28"/>
          <w:rtl/>
        </w:rPr>
        <w:t>___________</w:t>
      </w:r>
    </w:p>
    <w:p w14:paraId="20E2FD07" w14:textId="4B076FD1" w:rsidR="00FD3866" w:rsidRPr="00BC3766" w:rsidRDefault="00FD3866" w:rsidP="00FD3866">
      <w:pPr>
        <w:jc w:val="center"/>
        <w:rPr>
          <w:b/>
          <w:bCs/>
          <w:sz w:val="28"/>
          <w:szCs w:val="28"/>
        </w:rPr>
      </w:pPr>
      <w:r w:rsidRPr="00BC3766">
        <w:rPr>
          <w:rFonts w:ascii="David Libre" w:hAnsi="David Libre" w:hint="cs"/>
          <w:b/>
          <w:bCs/>
          <w:sz w:val="28"/>
          <w:szCs w:val="28"/>
          <w:rtl/>
        </w:rPr>
        <w:t>שופט</w:t>
      </w:r>
    </w:p>
    <w:p w14:paraId="5504437D" w14:textId="77777777" w:rsidR="00FC44E9" w:rsidRPr="00BC3766" w:rsidRDefault="00FC44E9" w:rsidP="005F7A46">
      <w:pPr>
        <w:rPr>
          <w:sz w:val="28"/>
          <w:szCs w:val="28"/>
          <w:rtl/>
        </w:rPr>
      </w:pPr>
    </w:p>
    <w:p w14:paraId="1F9DECC7" w14:textId="77777777" w:rsidR="00697E26" w:rsidRPr="00BC3766" w:rsidRDefault="00697E26" w:rsidP="007F51C4">
      <w:pPr>
        <w:ind w:left="5954"/>
        <w:rPr>
          <w:b/>
          <w:bCs/>
          <w:sz w:val="28"/>
          <w:szCs w:val="28"/>
          <w:rtl/>
        </w:rPr>
      </w:pPr>
      <w:r w:rsidRPr="00BC3766">
        <w:rPr>
          <w:rFonts w:hint="cs"/>
          <w:b/>
          <w:bCs/>
          <w:sz w:val="28"/>
          <w:szCs w:val="28"/>
          <w:rtl/>
        </w:rPr>
        <w:t>העתק נכון מהמקור</w:t>
      </w:r>
      <w:r w:rsidRPr="00BC3766">
        <w:rPr>
          <w:b/>
          <w:bCs/>
          <w:sz w:val="28"/>
          <w:szCs w:val="28"/>
          <w:rtl/>
        </w:rPr>
        <w:br/>
      </w:r>
      <w:r w:rsidR="007F51C4" w:rsidRPr="00BC3766">
        <w:rPr>
          <w:b/>
          <w:bCs/>
          <w:sz w:val="28"/>
          <w:szCs w:val="28"/>
          <w:rtl/>
        </w:rPr>
        <w:fldChar w:fldCharType="begin"/>
      </w:r>
      <w:r w:rsidR="007F51C4" w:rsidRPr="00BC3766">
        <w:rPr>
          <w:b/>
          <w:bCs/>
          <w:sz w:val="28"/>
          <w:szCs w:val="28"/>
          <w:rtl/>
        </w:rPr>
        <w:instrText xml:space="preserve"> </w:instrText>
      </w:r>
      <w:r w:rsidR="007F51C4" w:rsidRPr="00BC3766">
        <w:rPr>
          <w:b/>
          <w:bCs/>
          <w:sz w:val="28"/>
          <w:szCs w:val="28"/>
        </w:rPr>
        <w:instrText>DOCPROPERTY  kabidbeitdin  \* MERGEFORMAT</w:instrText>
      </w:r>
      <w:r w:rsidR="007F51C4" w:rsidRPr="00BC3766">
        <w:rPr>
          <w:b/>
          <w:bCs/>
          <w:sz w:val="28"/>
          <w:szCs w:val="28"/>
          <w:rtl/>
        </w:rPr>
        <w:instrText xml:space="preserve"> </w:instrText>
      </w:r>
      <w:r w:rsidR="00C73AE8">
        <w:rPr>
          <w:b/>
          <w:bCs/>
          <w:sz w:val="28"/>
          <w:szCs w:val="28"/>
          <w:rtl/>
        </w:rPr>
        <w:fldChar w:fldCharType="separate"/>
      </w:r>
      <w:r w:rsidR="007F51C4" w:rsidRPr="00BC3766">
        <w:rPr>
          <w:b/>
          <w:bCs/>
          <w:sz w:val="28"/>
          <w:szCs w:val="28"/>
          <w:rtl/>
        </w:rPr>
        <w:fldChar w:fldCharType="end"/>
      </w:r>
      <w:r w:rsidRPr="00BC3766">
        <w:rPr>
          <w:b/>
          <w:bCs/>
          <w:sz w:val="28"/>
          <w:szCs w:val="28"/>
          <w:rtl/>
        </w:rPr>
        <w:br/>
      </w:r>
      <w:r w:rsidRPr="00BC3766">
        <w:rPr>
          <w:rFonts w:hint="cs"/>
          <w:b/>
          <w:bCs/>
          <w:sz w:val="28"/>
          <w:szCs w:val="28"/>
          <w:rtl/>
        </w:rPr>
        <w:t>ק' בית הדין</w:t>
      </w:r>
      <w:r w:rsidRPr="00BC3766">
        <w:rPr>
          <w:b/>
          <w:bCs/>
          <w:sz w:val="28"/>
          <w:szCs w:val="28"/>
          <w:rtl/>
        </w:rPr>
        <w:br/>
      </w:r>
    </w:p>
    <w:p w14:paraId="08914405" w14:textId="151A2DD1" w:rsidR="00B82938" w:rsidRPr="00BC3766" w:rsidRDefault="00B82938" w:rsidP="008D729E">
      <w:pPr>
        <w:rPr>
          <w:b/>
          <w:bCs/>
          <w:sz w:val="28"/>
          <w:szCs w:val="28"/>
          <w:rtl/>
        </w:rPr>
      </w:pPr>
      <w:r w:rsidRPr="00BC3766">
        <w:rPr>
          <w:rFonts w:hint="cs"/>
          <w:b/>
          <w:bCs/>
          <w:sz w:val="28"/>
          <w:szCs w:val="28"/>
          <w:rtl/>
        </w:rPr>
        <w:t>נערך על ידי</w:t>
      </w:r>
      <w:r w:rsidR="00BC3766">
        <w:rPr>
          <w:rFonts w:hint="cs"/>
          <w:b/>
          <w:bCs/>
          <w:sz w:val="28"/>
          <w:szCs w:val="28"/>
          <w:rtl/>
        </w:rPr>
        <w:t>: א.ל</w:t>
      </w:r>
    </w:p>
    <w:p w14:paraId="47EB305C" w14:textId="7B087E04" w:rsidR="00B82938" w:rsidRPr="00BC3766" w:rsidRDefault="00B82938" w:rsidP="008D729E">
      <w:pPr>
        <w:rPr>
          <w:b/>
          <w:bCs/>
          <w:sz w:val="28"/>
          <w:szCs w:val="28"/>
          <w:rtl/>
        </w:rPr>
      </w:pPr>
      <w:r w:rsidRPr="00BC3766">
        <w:rPr>
          <w:rFonts w:hint="cs"/>
          <w:b/>
          <w:bCs/>
          <w:sz w:val="28"/>
          <w:szCs w:val="28"/>
          <w:rtl/>
        </w:rPr>
        <w:t>בתאריך</w:t>
      </w:r>
      <w:r w:rsidR="00FD3866" w:rsidRPr="00BC3766">
        <w:rPr>
          <w:rFonts w:hint="cs"/>
          <w:b/>
          <w:bCs/>
          <w:sz w:val="28"/>
          <w:szCs w:val="28"/>
          <w:rtl/>
        </w:rPr>
        <w:t xml:space="preserve"> 30.04.2023</w:t>
      </w:r>
    </w:p>
    <w:p w14:paraId="24AB0A46" w14:textId="30A17B1C" w:rsidR="002709C4" w:rsidRPr="00BC3766" w:rsidRDefault="00697E26" w:rsidP="002E097C">
      <w:pPr>
        <w:rPr>
          <w:b/>
          <w:bCs/>
          <w:sz w:val="28"/>
          <w:szCs w:val="28"/>
          <w:rtl/>
        </w:rPr>
      </w:pPr>
      <w:r w:rsidRPr="00BC3766">
        <w:rPr>
          <w:rFonts w:hint="cs"/>
          <w:b/>
          <w:bCs/>
          <w:sz w:val="28"/>
          <w:szCs w:val="28"/>
          <w:rtl/>
        </w:rPr>
        <w:t>חתימת המגיה:</w:t>
      </w:r>
      <w:r w:rsidR="00BC3766">
        <w:rPr>
          <w:rFonts w:hint="cs"/>
          <w:b/>
          <w:bCs/>
          <w:sz w:val="28"/>
          <w:szCs w:val="28"/>
          <w:rtl/>
        </w:rPr>
        <w:t xml:space="preserve"> סגן שיר בן-ארמון</w:t>
      </w:r>
    </w:p>
    <w:p w14:paraId="50B5D288" w14:textId="77777777" w:rsidR="00B82938" w:rsidRPr="00BC3766" w:rsidRDefault="00B82938">
      <w:pPr>
        <w:rPr>
          <w:b/>
          <w:bCs/>
          <w:sz w:val="28"/>
          <w:szCs w:val="28"/>
          <w:rtl/>
        </w:rPr>
      </w:pPr>
    </w:p>
    <w:sectPr w:rsidR="00B82938" w:rsidRPr="00BC3766"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1195" w14:textId="77777777" w:rsidR="00EF14C0" w:rsidRDefault="00EF14C0">
      <w:r>
        <w:separator/>
      </w:r>
    </w:p>
  </w:endnote>
  <w:endnote w:type="continuationSeparator" w:id="0">
    <w:p w14:paraId="1037304D"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D148"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F818E73"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97CE"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0306A1B1"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941A"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34740" w14:textId="77777777" w:rsidR="00EF14C0" w:rsidRDefault="00EF14C0">
      <w:r>
        <w:separator/>
      </w:r>
    </w:p>
  </w:footnote>
  <w:footnote w:type="continuationSeparator" w:id="0">
    <w:p w14:paraId="39A1B1D3"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A8B8" w14:textId="51C546D3" w:rsidR="00FD3866" w:rsidRPr="00BC3766" w:rsidRDefault="00FD3866" w:rsidP="00FD3866">
    <w:pPr>
      <w:pStyle w:val="Header"/>
      <w:jc w:val="center"/>
      <w:rPr>
        <w:rtl/>
      </w:rPr>
    </w:pPr>
    <w:r w:rsidRPr="00BC3766">
      <w:rPr>
        <w:rFonts w:hint="cs"/>
        <w:rtl/>
      </w:rPr>
      <w:t>-בלמ"ס-</w:t>
    </w:r>
  </w:p>
  <w:p w14:paraId="53D91C4E" w14:textId="57A27BE0" w:rsidR="00950E87" w:rsidRPr="00BC3766" w:rsidRDefault="00C73AE8" w:rsidP="00441DB8">
    <w:pPr>
      <w:pStyle w:val="Header"/>
      <w:jc w:val="right"/>
      <w:rPr>
        <w:rtl/>
      </w:rPr>
    </w:pPr>
    <w:r>
      <w:fldChar w:fldCharType="begin"/>
    </w:r>
    <w:r>
      <w:instrText xml:space="preserve"> DOCPROPERTY  mispartik  \* MERGEFORMAT </w:instrText>
    </w:r>
    <w:r>
      <w:fldChar w:fldCharType="separate"/>
    </w:r>
    <w:r w:rsidR="00FD3866" w:rsidRPr="00BC3766">
      <w:rPr>
        <w:rtl/>
      </w:rPr>
      <w:t>צפון (מחוזי) 21/23</w:t>
    </w:r>
    <w:r>
      <w:fldChar w:fldCharType="end"/>
    </w:r>
  </w:p>
  <w:p w14:paraId="4B1FBBA5" w14:textId="5175C1D9" w:rsidR="0011094D" w:rsidRPr="00BC3766" w:rsidRDefault="00B82938" w:rsidP="007F51C4">
    <w:pPr>
      <w:pStyle w:val="Header"/>
      <w:jc w:val="right"/>
      <w:rPr>
        <w:rtl/>
      </w:rPr>
    </w:pPr>
    <w:r w:rsidRPr="00BC3766">
      <w:rPr>
        <w:rFonts w:hint="cs"/>
        <w:rtl/>
      </w:rPr>
      <w:t>התובע הצבאי נ'</w:t>
    </w:r>
    <w:r w:rsidR="0011094D" w:rsidRPr="00BC3766">
      <w:rPr>
        <w:rFonts w:hint="cs"/>
        <w:rtl/>
      </w:rPr>
      <w:t xml:space="preserve"> </w:t>
    </w:r>
    <w:r w:rsidR="00C73AE8">
      <w:fldChar w:fldCharType="begin"/>
    </w:r>
    <w:r w:rsidR="00C73AE8">
      <w:instrText xml:space="preserve"> DOCPROPERTY  sugsherutgorem  \* MERGEFORMAT </w:instrText>
    </w:r>
    <w:r w:rsidR="00C73AE8">
      <w:fldChar w:fldCharType="separate"/>
    </w:r>
    <w:r w:rsidR="00FD3866" w:rsidRPr="00BC3766">
      <w:rPr>
        <w:rtl/>
      </w:rPr>
      <w:t>ח</w:t>
    </w:r>
    <w:r w:rsidR="00C73AE8">
      <w:fldChar w:fldCharType="end"/>
    </w:r>
    <w:r w:rsidR="001E6971" w:rsidRPr="00BC3766">
      <w:rPr>
        <w:rtl/>
      </w:rPr>
      <w:t>/</w:t>
    </w:r>
    <w:r w:rsidR="00BC3766" w:rsidRPr="00BC3766">
      <w:rPr>
        <w:rFonts w:hint="cs"/>
      </w:rPr>
      <w:t>XXX</w:t>
    </w:r>
    <w:r w:rsidR="001E6971" w:rsidRPr="00BC3766">
      <w:rPr>
        <w:rtl/>
      </w:rPr>
      <w:t xml:space="preserve"> </w:t>
    </w:r>
    <w:r w:rsidR="00C73AE8">
      <w:fldChar w:fldCharType="begin"/>
    </w:r>
    <w:r w:rsidR="00C73AE8">
      <w:instrText xml:space="preserve"> DOCPROPERTY  dargagorem  \* MERGEFORMAT </w:instrText>
    </w:r>
    <w:r w:rsidR="00C73AE8">
      <w:fldChar w:fldCharType="separate"/>
    </w:r>
    <w:r w:rsidR="00FD3866" w:rsidRPr="00BC3766">
      <w:rPr>
        <w:rtl/>
      </w:rPr>
      <w:t>סמל</w:t>
    </w:r>
    <w:r w:rsidR="00C73AE8">
      <w:fldChar w:fldCharType="end"/>
    </w:r>
    <w:r w:rsidR="001E6971" w:rsidRPr="00BC3766">
      <w:rPr>
        <w:rtl/>
      </w:rPr>
      <w:t xml:space="preserve"> </w:t>
    </w:r>
    <w:r w:rsidR="00BC3766">
      <w:rPr>
        <w:rFonts w:hint="cs"/>
        <w:rtl/>
      </w:rPr>
      <w:t>ד' ב'</w:t>
    </w:r>
  </w:p>
  <w:p w14:paraId="1B6E8495" w14:textId="77777777" w:rsidR="0011094D" w:rsidRPr="00BC3766" w:rsidRDefault="00110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9243" w14:textId="77777777" w:rsidR="0011094D" w:rsidRDefault="006F6E0E" w:rsidP="00697E26">
    <w:pPr>
      <w:tabs>
        <w:tab w:val="right" w:pos="6328"/>
      </w:tabs>
      <w:ind w:left="1985" w:right="1985"/>
      <w:rPr>
        <w:rtl/>
      </w:rPr>
    </w:pPr>
    <w:r w:rsidRPr="00732250">
      <w:rPr>
        <w:noProof/>
      </w:rPr>
      <w:drawing>
        <wp:inline distT="0" distB="0" distL="0" distR="0" wp14:anchorId="4A6D9491" wp14:editId="68E95E82">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BDB8747" wp14:editId="0FE197C5">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4502F2E6"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C3766"/>
    <w:rsid w:val="00BD1A0E"/>
    <w:rsid w:val="00BE0F06"/>
    <w:rsid w:val="00BE6343"/>
    <w:rsid w:val="00C11483"/>
    <w:rsid w:val="00C338FB"/>
    <w:rsid w:val="00C46CE3"/>
    <w:rsid w:val="00C72CAD"/>
    <w:rsid w:val="00C73AE8"/>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 w:val="00FD38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35FBFB"/>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FD3866"/>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FD3866"/>
    <w:rPr>
      <w:rFonts w:cs="Narkisim"/>
      <w:b/>
      <w:bCs/>
      <w:szCs w:val="28"/>
    </w:rPr>
  </w:style>
  <w:style w:type="paragraph" w:styleId="ListParagraph">
    <w:name w:val="List Paragraph"/>
    <w:basedOn w:val="Normal"/>
    <w:link w:val="ListParagraphChar"/>
    <w:uiPriority w:val="34"/>
    <w:qFormat/>
    <w:rsid w:val="00FD3866"/>
    <w:pPr>
      <w:ind w:left="720"/>
      <w:contextualSpacing/>
    </w:pPr>
  </w:style>
  <w:style w:type="character" w:customStyle="1" w:styleId="ListParagraphChar">
    <w:name w:val="List Paragraph Char"/>
    <w:link w:val="ListParagraph"/>
    <w:uiPriority w:val="34"/>
    <w:locked/>
    <w:rsid w:val="00FD3866"/>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1554</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2023-04-30T09:38:00Z</cp:lastPrinted>
  <dcterms:created xsi:type="dcterms:W3CDTF">2023-05-01T05:43:00Z</dcterms:created>
  <dcterms:modified xsi:type="dcterms:W3CDTF">2023-05-02T10:28:00Z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21/23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8817483</vt:lpwstr>
  </property>
  <property fmtid="{D5CDD505-2E9C-101B-9397-08002B2CF9AE}" pid="7" name="shempratigorem">
    <vt:lpwstr>דוראל</vt:lpwstr>
  </property>
  <property fmtid="{D5CDD505-2E9C-101B-9397-08002B2CF9AE}" pid="8" name="shemmishpachagorem">
    <vt:lpwstr>בוכריס</vt:lpwstr>
  </property>
  <property fmtid="{D5CDD505-2E9C-101B-9397-08002B2CF9AE}" pid="9" name="dargagorem">
    <vt:lpwstr>סמל</vt:lpwstr>
  </property>
  <property fmtid="{D5CDD505-2E9C-101B-9397-08002B2CF9AE}" pid="10" name="yechidagorm">
    <vt:lpwstr>מפח"ט 188</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ט' באייר התשפ"ג</vt:lpwstr>
  </property>
  <property fmtid="{D5CDD505-2E9C-101B-9397-08002B2CF9AE}" pid="15" name="taarichnochechi">
    <vt:lpwstr>30 באפריל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