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5C8B" w14:textId="77777777" w:rsidR="005E142D" w:rsidRPr="005E142D" w:rsidRDefault="005E142D" w:rsidP="005E142D">
      <w:pPr>
        <w:jc w:val="center"/>
        <w:rPr>
          <w:b/>
          <w:bCs/>
          <w:sz w:val="28"/>
          <w:szCs w:val="28"/>
          <w:rtl/>
        </w:rPr>
      </w:pPr>
      <w:r w:rsidRPr="005E142D">
        <w:rPr>
          <w:noProof/>
          <w:sz w:val="28"/>
          <w:szCs w:val="28"/>
        </w:rPr>
        <w:drawing>
          <wp:inline distT="0" distB="0" distL="0" distR="0" wp14:anchorId="5D321E88" wp14:editId="66CA1FA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E142D">
        <w:rPr>
          <w:rFonts w:hint="cs"/>
          <w:noProof/>
          <w:sz w:val="28"/>
          <w:szCs w:val="28"/>
          <w:rtl/>
        </w:rPr>
        <w:t xml:space="preserve">                                                 </w:t>
      </w:r>
      <w:r w:rsidRPr="005E142D">
        <w:rPr>
          <w:noProof/>
          <w:sz w:val="28"/>
          <w:szCs w:val="28"/>
        </w:rPr>
        <w:drawing>
          <wp:inline distT="0" distB="0" distL="0" distR="0" wp14:anchorId="732DE246" wp14:editId="424E7AA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E142D">
        <w:rPr>
          <w:rFonts w:hint="cs"/>
          <w:noProof/>
          <w:sz w:val="28"/>
          <w:szCs w:val="28"/>
          <w:rtl/>
        </w:rPr>
        <w:t xml:space="preserve">   </w:t>
      </w:r>
    </w:p>
    <w:p w14:paraId="2C0BE547" w14:textId="77777777" w:rsidR="005E142D" w:rsidRPr="005E142D" w:rsidRDefault="005E142D" w:rsidP="002E097C">
      <w:pPr>
        <w:rPr>
          <w:b/>
          <w:bCs/>
          <w:sz w:val="28"/>
          <w:szCs w:val="28"/>
          <w:rtl/>
        </w:rPr>
      </w:pPr>
    </w:p>
    <w:p w14:paraId="44BD212C" w14:textId="32316567" w:rsidR="00441DB8" w:rsidRPr="005E142D" w:rsidRDefault="00441DB8" w:rsidP="002E097C">
      <w:pPr>
        <w:rPr>
          <w:b/>
          <w:bCs/>
          <w:sz w:val="28"/>
          <w:szCs w:val="28"/>
          <w:rtl/>
        </w:rPr>
      </w:pPr>
      <w:r w:rsidRPr="005E142D">
        <w:rPr>
          <w:rFonts w:hint="cs"/>
          <w:b/>
          <w:bCs/>
          <w:sz w:val="28"/>
          <w:szCs w:val="28"/>
          <w:rtl/>
        </w:rPr>
        <w:t xml:space="preserve">בבית הדין הצבאי </w:t>
      </w:r>
      <w:r w:rsidR="001E6971" w:rsidRPr="005E142D">
        <w:rPr>
          <w:b/>
          <w:bCs/>
          <w:sz w:val="28"/>
          <w:szCs w:val="28"/>
          <w:rtl/>
        </w:rPr>
        <w:t>המחוזי</w:t>
      </w:r>
    </w:p>
    <w:p w14:paraId="26AE7B7D" w14:textId="77777777" w:rsidR="00441DB8" w:rsidRPr="005E142D" w:rsidRDefault="00441DB8" w:rsidP="007F51C4">
      <w:pPr>
        <w:rPr>
          <w:b/>
          <w:bCs/>
          <w:sz w:val="28"/>
          <w:szCs w:val="28"/>
          <w:rtl/>
        </w:rPr>
      </w:pPr>
      <w:r w:rsidRPr="005E142D">
        <w:rPr>
          <w:rFonts w:hint="cs"/>
          <w:b/>
          <w:bCs/>
          <w:sz w:val="28"/>
          <w:szCs w:val="28"/>
          <w:rtl/>
        </w:rPr>
        <w:t>במחוז שיפוט</w:t>
      </w:r>
      <w:r w:rsidR="00C338FB" w:rsidRPr="005E142D">
        <w:rPr>
          <w:rFonts w:hint="cs"/>
          <w:b/>
          <w:bCs/>
          <w:sz w:val="28"/>
          <w:szCs w:val="28"/>
          <w:rtl/>
        </w:rPr>
        <w:t>י</w:t>
      </w:r>
      <w:r w:rsidRPr="005E142D">
        <w:rPr>
          <w:rFonts w:hint="cs"/>
          <w:b/>
          <w:bCs/>
          <w:sz w:val="28"/>
          <w:szCs w:val="28"/>
          <w:rtl/>
        </w:rPr>
        <w:t xml:space="preserve"> </w:t>
      </w:r>
      <w:r w:rsidR="007F51C4" w:rsidRPr="005E142D">
        <w:rPr>
          <w:b/>
          <w:bCs/>
          <w:sz w:val="28"/>
          <w:szCs w:val="28"/>
          <w:rtl/>
        </w:rPr>
        <w:fldChar w:fldCharType="begin"/>
      </w:r>
      <w:r w:rsidR="007F51C4" w:rsidRPr="005E142D">
        <w:rPr>
          <w:b/>
          <w:bCs/>
          <w:sz w:val="28"/>
          <w:szCs w:val="28"/>
          <w:rtl/>
        </w:rPr>
        <w:instrText xml:space="preserve"> </w:instrText>
      </w:r>
      <w:r w:rsidR="007F51C4" w:rsidRPr="005E142D">
        <w:rPr>
          <w:b/>
          <w:bCs/>
          <w:sz w:val="28"/>
          <w:szCs w:val="28"/>
        </w:rPr>
        <w:instrText>DOCPROPERTY  machoz  \* MERGEFORMAT</w:instrText>
      </w:r>
      <w:r w:rsidR="007F51C4" w:rsidRPr="005E142D">
        <w:rPr>
          <w:b/>
          <w:bCs/>
          <w:sz w:val="28"/>
          <w:szCs w:val="28"/>
          <w:rtl/>
        </w:rPr>
        <w:instrText xml:space="preserve"> </w:instrText>
      </w:r>
      <w:r w:rsidR="007F51C4" w:rsidRPr="005E142D">
        <w:rPr>
          <w:b/>
          <w:bCs/>
          <w:sz w:val="28"/>
          <w:szCs w:val="28"/>
          <w:rtl/>
        </w:rPr>
        <w:fldChar w:fldCharType="separate"/>
      </w:r>
      <w:r w:rsidR="007F51C4" w:rsidRPr="005E142D">
        <w:rPr>
          <w:b/>
          <w:bCs/>
          <w:sz w:val="28"/>
          <w:szCs w:val="28"/>
          <w:rtl/>
        </w:rPr>
        <w:t>צפון</w:t>
      </w:r>
      <w:r w:rsidR="007F51C4" w:rsidRPr="005E142D">
        <w:rPr>
          <w:b/>
          <w:bCs/>
          <w:sz w:val="28"/>
          <w:szCs w:val="28"/>
          <w:rtl/>
        </w:rPr>
        <w:fldChar w:fldCharType="end"/>
      </w:r>
    </w:p>
    <w:p w14:paraId="57873485" w14:textId="78839612" w:rsidR="00E056BE" w:rsidRPr="005E142D" w:rsidRDefault="00DF21CE" w:rsidP="00E056BE">
      <w:pPr>
        <w:pStyle w:val="BodyText"/>
        <w:rPr>
          <w:rFonts w:ascii="David" w:hAnsi="David" w:cs="David"/>
          <w:sz w:val="28"/>
          <w:u w:val="single"/>
          <w:rtl/>
        </w:rPr>
      </w:pPr>
      <w:r w:rsidRPr="005E142D">
        <w:rPr>
          <w:rFonts w:eastAsia="Times New Roman" w:cs="David" w:hint="cs"/>
          <w:sz w:val="28"/>
          <w:rtl/>
        </w:rPr>
        <w:t>בפני השופט:</w:t>
      </w:r>
      <w:r w:rsidRPr="005E142D">
        <w:rPr>
          <w:rFonts w:eastAsia="Times New Roman" w:cs="David" w:hint="cs"/>
          <w:sz w:val="28"/>
          <w:rtl/>
        </w:rPr>
        <w:tab/>
      </w:r>
      <w:r w:rsidR="00E056BE" w:rsidRPr="005E142D">
        <w:rPr>
          <w:rFonts w:eastAsia="Times New Roman" w:cs="David" w:hint="cs"/>
          <w:sz w:val="28"/>
          <w:rtl/>
        </w:rPr>
        <w:t xml:space="preserve">             </w:t>
      </w:r>
      <w:r w:rsidR="007F51C4" w:rsidRPr="005E142D">
        <w:rPr>
          <w:rFonts w:eastAsia="Times New Roman" w:cs="David"/>
          <w:sz w:val="28"/>
          <w:rtl/>
        </w:rPr>
        <w:fldChar w:fldCharType="begin"/>
      </w:r>
      <w:r w:rsidR="007F51C4" w:rsidRPr="005E142D">
        <w:rPr>
          <w:rFonts w:eastAsia="Times New Roman" w:cs="David"/>
          <w:sz w:val="28"/>
          <w:rtl/>
        </w:rPr>
        <w:instrText xml:space="preserve"> </w:instrText>
      </w:r>
      <w:r w:rsidR="007F51C4" w:rsidRPr="005E142D">
        <w:rPr>
          <w:rFonts w:eastAsia="Times New Roman" w:cs="David" w:hint="cs"/>
          <w:sz w:val="28"/>
        </w:rPr>
        <w:instrText>DOCPROPERTY  avbeitdin  \* MERGEFORMAT</w:instrText>
      </w:r>
      <w:r w:rsidR="007F51C4" w:rsidRPr="005E142D">
        <w:rPr>
          <w:rFonts w:eastAsia="Times New Roman" w:cs="David"/>
          <w:sz w:val="28"/>
          <w:rtl/>
        </w:rPr>
        <w:instrText xml:space="preserve"> </w:instrText>
      </w:r>
      <w:r w:rsidR="00F076FE">
        <w:rPr>
          <w:rFonts w:eastAsia="Times New Roman" w:cs="David"/>
          <w:sz w:val="28"/>
          <w:rtl/>
        </w:rPr>
        <w:fldChar w:fldCharType="separate"/>
      </w:r>
      <w:r w:rsidR="007F51C4" w:rsidRPr="005E142D">
        <w:rPr>
          <w:rFonts w:eastAsia="Times New Roman" w:cs="David"/>
          <w:sz w:val="28"/>
          <w:rtl/>
        </w:rPr>
        <w:fldChar w:fldCharType="end"/>
      </w:r>
      <w:r w:rsidR="00D10BDE" w:rsidRPr="005E142D">
        <w:rPr>
          <w:rFonts w:eastAsia="Times New Roman" w:cs="David" w:hint="cs"/>
          <w:sz w:val="28"/>
          <w:rtl/>
        </w:rPr>
        <w:t xml:space="preserve"> </w:t>
      </w:r>
      <w:r w:rsidR="00E056BE" w:rsidRPr="005E142D">
        <w:rPr>
          <w:rFonts w:eastAsia="Times New Roman" w:cs="David" w:hint="cs"/>
          <w:sz w:val="28"/>
          <w:rtl/>
        </w:rPr>
        <w:t xml:space="preserve">          </w:t>
      </w:r>
      <w:r w:rsidR="005E142D">
        <w:rPr>
          <w:rFonts w:eastAsia="Times New Roman" w:cs="David" w:hint="cs"/>
          <w:sz w:val="28"/>
          <w:rtl/>
        </w:rPr>
        <w:t xml:space="preserve"> </w:t>
      </w:r>
      <w:r w:rsidR="00E056BE" w:rsidRPr="005E142D">
        <w:rPr>
          <w:rFonts w:eastAsia="Times New Roman" w:cs="David" w:hint="cs"/>
          <w:sz w:val="28"/>
          <w:rtl/>
        </w:rPr>
        <w:t xml:space="preserve">     </w:t>
      </w:r>
      <w:r w:rsidR="00E056BE" w:rsidRPr="005E142D">
        <w:rPr>
          <w:rFonts w:ascii="David" w:hAnsi="David" w:cs="David" w:hint="cs"/>
          <w:sz w:val="28"/>
          <w:u w:val="single"/>
          <w:rtl/>
        </w:rPr>
        <w:t>סא"ל חיים בלילטי</w:t>
      </w:r>
    </w:p>
    <w:p w14:paraId="253924F5" w14:textId="17696803" w:rsidR="004A2F8E" w:rsidRPr="005E142D" w:rsidRDefault="004A2F8E" w:rsidP="005F7A46">
      <w:pPr>
        <w:ind w:left="3402"/>
        <w:rPr>
          <w:b/>
          <w:bCs/>
          <w:sz w:val="28"/>
          <w:szCs w:val="28"/>
          <w:rtl/>
        </w:rPr>
      </w:pPr>
    </w:p>
    <w:p w14:paraId="18F4F2B3" w14:textId="08DDA753" w:rsidR="00697E26" w:rsidRPr="005E142D" w:rsidRDefault="00697E26" w:rsidP="005F7A46">
      <w:pPr>
        <w:tabs>
          <w:tab w:val="left" w:pos="851"/>
          <w:tab w:val="left" w:pos="4536"/>
        </w:tabs>
        <w:rPr>
          <w:b/>
          <w:bCs/>
          <w:sz w:val="28"/>
          <w:szCs w:val="28"/>
        </w:rPr>
      </w:pPr>
      <w:r w:rsidRPr="005E142D">
        <w:rPr>
          <w:rFonts w:hint="cs"/>
          <w:b/>
          <w:bCs/>
          <w:sz w:val="28"/>
          <w:szCs w:val="28"/>
          <w:rtl/>
        </w:rPr>
        <w:t>בעניין:</w:t>
      </w:r>
      <w:r w:rsidRPr="005E142D">
        <w:rPr>
          <w:rFonts w:hint="cs"/>
          <w:b/>
          <w:bCs/>
          <w:sz w:val="28"/>
          <w:szCs w:val="28"/>
          <w:rtl/>
        </w:rPr>
        <w:tab/>
        <w:t>התובע הצבאי</w:t>
      </w:r>
      <w:r w:rsidRPr="005E142D">
        <w:rPr>
          <w:rFonts w:hint="cs"/>
          <w:b/>
          <w:bCs/>
          <w:sz w:val="28"/>
          <w:szCs w:val="28"/>
          <w:rtl/>
        </w:rPr>
        <w:tab/>
      </w:r>
      <w:r w:rsidR="005E142D">
        <w:rPr>
          <w:rFonts w:hint="cs"/>
          <w:b/>
          <w:bCs/>
          <w:sz w:val="28"/>
          <w:szCs w:val="28"/>
          <w:rtl/>
        </w:rPr>
        <w:t xml:space="preserve">                    </w:t>
      </w:r>
      <w:r w:rsidRPr="005E142D">
        <w:rPr>
          <w:rFonts w:hint="cs"/>
          <w:b/>
          <w:bCs/>
          <w:sz w:val="28"/>
          <w:szCs w:val="28"/>
          <w:rtl/>
        </w:rPr>
        <w:t xml:space="preserve">(ע"י ב"כ, </w:t>
      </w:r>
      <w:r w:rsidR="00E056BE" w:rsidRPr="005E142D">
        <w:rPr>
          <w:rFonts w:hint="cs"/>
          <w:b/>
          <w:bCs/>
          <w:sz w:val="28"/>
          <w:szCs w:val="28"/>
          <w:rtl/>
        </w:rPr>
        <w:t>סגן אלון קרול</w:t>
      </w:r>
      <w:r w:rsidRPr="005E142D">
        <w:rPr>
          <w:rFonts w:hint="cs"/>
          <w:b/>
          <w:bCs/>
          <w:sz w:val="28"/>
          <w:szCs w:val="28"/>
          <w:rtl/>
        </w:rPr>
        <w:t>)</w:t>
      </w:r>
    </w:p>
    <w:p w14:paraId="080F89D5" w14:textId="77777777" w:rsidR="00697E26" w:rsidRPr="005E142D" w:rsidRDefault="00697E26" w:rsidP="005F7A46">
      <w:pPr>
        <w:rPr>
          <w:sz w:val="28"/>
          <w:szCs w:val="28"/>
        </w:rPr>
      </w:pPr>
    </w:p>
    <w:p w14:paraId="57276AD2" w14:textId="77777777" w:rsidR="00697E26" w:rsidRPr="005E142D" w:rsidRDefault="00697E26" w:rsidP="002E097C">
      <w:pPr>
        <w:jc w:val="center"/>
        <w:rPr>
          <w:b/>
          <w:bCs/>
          <w:sz w:val="28"/>
          <w:szCs w:val="28"/>
          <w:u w:val="single"/>
          <w:rtl/>
        </w:rPr>
      </w:pPr>
      <w:r w:rsidRPr="005E142D">
        <w:rPr>
          <w:rFonts w:hint="cs"/>
          <w:b/>
          <w:bCs/>
          <w:sz w:val="28"/>
          <w:szCs w:val="28"/>
          <w:u w:val="single"/>
          <w:rtl/>
        </w:rPr>
        <w:t>נגד</w:t>
      </w:r>
    </w:p>
    <w:p w14:paraId="1E39EE35" w14:textId="77777777" w:rsidR="009A1A7F" w:rsidRPr="005E142D" w:rsidRDefault="009A1A7F" w:rsidP="009A1A7F">
      <w:pPr>
        <w:rPr>
          <w:sz w:val="28"/>
          <w:szCs w:val="28"/>
          <w:rtl/>
        </w:rPr>
      </w:pPr>
    </w:p>
    <w:p w14:paraId="2F741AA8" w14:textId="471E485E" w:rsidR="00697E26" w:rsidRPr="005E142D" w:rsidRDefault="00E056BE" w:rsidP="002E097C">
      <w:pPr>
        <w:tabs>
          <w:tab w:val="left" w:pos="4536"/>
        </w:tabs>
        <w:rPr>
          <w:b/>
          <w:bCs/>
          <w:sz w:val="28"/>
          <w:szCs w:val="28"/>
          <w:rtl/>
        </w:rPr>
      </w:pPr>
      <w:r w:rsidRPr="005E142D">
        <w:rPr>
          <w:rFonts w:hint="cs"/>
          <w:b/>
          <w:bCs/>
          <w:sz w:val="28"/>
          <w:szCs w:val="28"/>
          <w:rtl/>
        </w:rPr>
        <w:t xml:space="preserve">הנאשם: </w:t>
      </w:r>
      <w:r w:rsidR="007F51C4" w:rsidRPr="005E142D">
        <w:rPr>
          <w:b/>
          <w:bCs/>
          <w:sz w:val="28"/>
          <w:szCs w:val="28"/>
          <w:rtl/>
        </w:rPr>
        <w:fldChar w:fldCharType="begin"/>
      </w:r>
      <w:r w:rsidR="007F51C4" w:rsidRPr="005E142D">
        <w:rPr>
          <w:b/>
          <w:bCs/>
          <w:sz w:val="28"/>
          <w:szCs w:val="28"/>
          <w:rtl/>
        </w:rPr>
        <w:instrText xml:space="preserve"> </w:instrText>
      </w:r>
      <w:r w:rsidR="007F51C4" w:rsidRPr="005E142D">
        <w:rPr>
          <w:b/>
          <w:bCs/>
          <w:sz w:val="28"/>
          <w:szCs w:val="28"/>
        </w:rPr>
        <w:instrText>DOCPROPERTY  sugsherutgorem  \* MERGEFORMAT</w:instrText>
      </w:r>
      <w:r w:rsidR="007F51C4" w:rsidRPr="005E142D">
        <w:rPr>
          <w:b/>
          <w:bCs/>
          <w:sz w:val="28"/>
          <w:szCs w:val="28"/>
          <w:rtl/>
        </w:rPr>
        <w:instrText xml:space="preserve"> </w:instrText>
      </w:r>
      <w:r w:rsidR="007F51C4" w:rsidRPr="005E142D">
        <w:rPr>
          <w:b/>
          <w:bCs/>
          <w:sz w:val="28"/>
          <w:szCs w:val="28"/>
          <w:rtl/>
        </w:rPr>
        <w:fldChar w:fldCharType="separate"/>
      </w:r>
      <w:r w:rsidR="007F51C4" w:rsidRPr="005E142D">
        <w:rPr>
          <w:b/>
          <w:bCs/>
          <w:sz w:val="28"/>
          <w:szCs w:val="28"/>
          <w:rtl/>
        </w:rPr>
        <w:t>ח</w:t>
      </w:r>
      <w:r w:rsidR="007F51C4" w:rsidRPr="005E142D">
        <w:rPr>
          <w:b/>
          <w:bCs/>
          <w:sz w:val="28"/>
          <w:szCs w:val="28"/>
          <w:rtl/>
        </w:rPr>
        <w:fldChar w:fldCharType="end"/>
      </w:r>
      <w:r w:rsidR="007F51C4" w:rsidRPr="005E142D">
        <w:rPr>
          <w:b/>
          <w:bCs/>
          <w:sz w:val="28"/>
          <w:szCs w:val="28"/>
          <w:rtl/>
        </w:rPr>
        <w:t>/</w:t>
      </w:r>
      <w:r w:rsidR="005E142D">
        <w:rPr>
          <w:rFonts w:hint="cs"/>
          <w:b/>
          <w:bCs/>
          <w:sz w:val="28"/>
          <w:szCs w:val="28"/>
        </w:rPr>
        <w:t>XXX</w:t>
      </w:r>
      <w:r w:rsidR="007F51C4" w:rsidRPr="005E142D">
        <w:rPr>
          <w:b/>
          <w:bCs/>
          <w:sz w:val="28"/>
          <w:szCs w:val="28"/>
          <w:rtl/>
        </w:rPr>
        <w:t xml:space="preserve"> </w:t>
      </w:r>
      <w:r w:rsidR="007F51C4" w:rsidRPr="005E142D">
        <w:rPr>
          <w:b/>
          <w:bCs/>
          <w:sz w:val="28"/>
          <w:szCs w:val="28"/>
          <w:rtl/>
        </w:rPr>
        <w:fldChar w:fldCharType="begin"/>
      </w:r>
      <w:r w:rsidR="007F51C4" w:rsidRPr="005E142D">
        <w:rPr>
          <w:b/>
          <w:bCs/>
          <w:sz w:val="28"/>
          <w:szCs w:val="28"/>
          <w:rtl/>
        </w:rPr>
        <w:instrText xml:space="preserve"> </w:instrText>
      </w:r>
      <w:r w:rsidR="007F51C4" w:rsidRPr="005E142D">
        <w:rPr>
          <w:b/>
          <w:bCs/>
          <w:sz w:val="28"/>
          <w:szCs w:val="28"/>
        </w:rPr>
        <w:instrText>DOCPROPERTY  dargagorem  \* MERGEFORMAT</w:instrText>
      </w:r>
      <w:r w:rsidR="007F51C4" w:rsidRPr="005E142D">
        <w:rPr>
          <w:b/>
          <w:bCs/>
          <w:sz w:val="28"/>
          <w:szCs w:val="28"/>
          <w:rtl/>
        </w:rPr>
        <w:instrText xml:space="preserve"> </w:instrText>
      </w:r>
      <w:r w:rsidR="007F51C4" w:rsidRPr="005E142D">
        <w:rPr>
          <w:b/>
          <w:bCs/>
          <w:sz w:val="28"/>
          <w:szCs w:val="28"/>
          <w:rtl/>
        </w:rPr>
        <w:fldChar w:fldCharType="separate"/>
      </w:r>
      <w:r w:rsidR="007F51C4" w:rsidRPr="005E142D">
        <w:rPr>
          <w:b/>
          <w:bCs/>
          <w:sz w:val="28"/>
          <w:szCs w:val="28"/>
          <w:rtl/>
        </w:rPr>
        <w:t>טוראי</w:t>
      </w:r>
      <w:r w:rsidR="007F51C4" w:rsidRPr="005E142D">
        <w:rPr>
          <w:b/>
          <w:bCs/>
          <w:sz w:val="28"/>
          <w:szCs w:val="28"/>
          <w:rtl/>
        </w:rPr>
        <w:fldChar w:fldCharType="end"/>
      </w:r>
      <w:r w:rsidR="007F51C4" w:rsidRPr="005E142D">
        <w:rPr>
          <w:b/>
          <w:bCs/>
          <w:sz w:val="28"/>
          <w:szCs w:val="28"/>
          <w:rtl/>
        </w:rPr>
        <w:t xml:space="preserve"> </w:t>
      </w:r>
      <w:r w:rsidR="005E142D">
        <w:rPr>
          <w:rFonts w:hint="cs"/>
          <w:b/>
          <w:bCs/>
          <w:sz w:val="28"/>
          <w:szCs w:val="28"/>
          <w:rtl/>
        </w:rPr>
        <w:t>ד' י'</w:t>
      </w:r>
      <w:r w:rsidR="00697E26" w:rsidRPr="005E142D">
        <w:rPr>
          <w:rFonts w:hint="cs"/>
          <w:b/>
          <w:bCs/>
          <w:sz w:val="28"/>
          <w:szCs w:val="28"/>
          <w:rtl/>
        </w:rPr>
        <w:tab/>
      </w:r>
      <w:r w:rsidR="005E142D">
        <w:rPr>
          <w:rFonts w:hint="cs"/>
          <w:b/>
          <w:bCs/>
          <w:sz w:val="28"/>
          <w:szCs w:val="28"/>
          <w:rtl/>
        </w:rPr>
        <w:t xml:space="preserve">              </w:t>
      </w:r>
      <w:r w:rsidR="00697E26" w:rsidRPr="005E142D">
        <w:rPr>
          <w:rFonts w:hint="cs"/>
          <w:b/>
          <w:bCs/>
          <w:sz w:val="28"/>
          <w:szCs w:val="28"/>
          <w:rtl/>
        </w:rPr>
        <w:t xml:space="preserve">(ע"י ב"כ, </w:t>
      </w:r>
      <w:r w:rsidRPr="005E142D">
        <w:rPr>
          <w:rFonts w:hint="cs"/>
          <w:b/>
          <w:bCs/>
          <w:sz w:val="28"/>
          <w:szCs w:val="28"/>
          <w:rtl/>
        </w:rPr>
        <w:t>סרן נתנאל אזולאי</w:t>
      </w:r>
      <w:r w:rsidR="00697E26" w:rsidRPr="005E142D">
        <w:rPr>
          <w:rFonts w:hint="cs"/>
          <w:b/>
          <w:bCs/>
          <w:sz w:val="28"/>
          <w:szCs w:val="28"/>
          <w:rtl/>
        </w:rPr>
        <w:t>)</w:t>
      </w:r>
    </w:p>
    <w:p w14:paraId="142F69BD" w14:textId="77777777" w:rsidR="00822979" w:rsidRPr="005E142D" w:rsidRDefault="00822979" w:rsidP="005F7A46">
      <w:pPr>
        <w:rPr>
          <w:sz w:val="28"/>
          <w:szCs w:val="28"/>
          <w:rtl/>
        </w:rPr>
      </w:pPr>
    </w:p>
    <w:p w14:paraId="2C15AC04" w14:textId="2BE516CB" w:rsidR="00E056BE" w:rsidRPr="005E142D" w:rsidRDefault="00E056BE" w:rsidP="00E056BE">
      <w:pPr>
        <w:spacing w:line="360" w:lineRule="auto"/>
        <w:jc w:val="center"/>
        <w:rPr>
          <w:rFonts w:ascii="David Libre" w:hAnsi="David Libre"/>
          <w:b/>
          <w:bCs/>
          <w:sz w:val="28"/>
          <w:szCs w:val="28"/>
          <w:u w:val="single"/>
          <w:rtl/>
        </w:rPr>
      </w:pPr>
      <w:r w:rsidRPr="005E142D">
        <w:rPr>
          <w:rFonts w:ascii="David Libre" w:hAnsi="David Libre"/>
          <w:b/>
          <w:bCs/>
          <w:sz w:val="28"/>
          <w:szCs w:val="28"/>
          <w:u w:val="single"/>
          <w:rtl/>
        </w:rPr>
        <w:t>הכרעת-דין</w:t>
      </w:r>
    </w:p>
    <w:p w14:paraId="5674F01E" w14:textId="649DEDBB" w:rsidR="00E056BE" w:rsidRPr="005E142D" w:rsidRDefault="00E056BE" w:rsidP="00E056BE">
      <w:pPr>
        <w:autoSpaceDE w:val="0"/>
        <w:autoSpaceDN w:val="0"/>
        <w:spacing w:line="360" w:lineRule="auto"/>
        <w:rPr>
          <w:rFonts w:ascii="David Libre" w:hAnsi="David Libre"/>
          <w:sz w:val="28"/>
          <w:szCs w:val="28"/>
          <w:rtl/>
        </w:rPr>
      </w:pPr>
      <w:r w:rsidRPr="005E142D">
        <w:rPr>
          <w:rFonts w:ascii="David Libre" w:hAnsi="David Libre"/>
          <w:sz w:val="28"/>
          <w:szCs w:val="28"/>
          <w:rtl/>
        </w:rPr>
        <w:t>על פי הודאתו מורשע הנאשם ב</w:t>
      </w:r>
      <w:r w:rsidRPr="005E142D">
        <w:rPr>
          <w:rFonts w:ascii="David Libre" w:hAnsi="David Libre" w:hint="cs"/>
          <w:sz w:val="28"/>
          <w:szCs w:val="28"/>
          <w:rtl/>
        </w:rPr>
        <w:t>שתי עבירות</w:t>
      </w:r>
      <w:r w:rsidRPr="005E142D">
        <w:rPr>
          <w:rFonts w:ascii="David Libre" w:hAnsi="David Libre"/>
          <w:sz w:val="28"/>
          <w:szCs w:val="28"/>
          <w:rtl/>
        </w:rPr>
        <w:t xml:space="preserve"> של שימוש בסם מסוכן, לפי סעיף 7 (א) + (ג) סיפא לפקודת הסמים המסוכנים [נוסח חדש], התשל"ג-1973, בהתאם לכתב האישום </w:t>
      </w:r>
      <w:r w:rsidRPr="005E142D">
        <w:rPr>
          <w:rFonts w:ascii="David Libre" w:hAnsi="David Libre" w:hint="cs"/>
          <w:sz w:val="28"/>
          <w:szCs w:val="28"/>
          <w:rtl/>
        </w:rPr>
        <w:t xml:space="preserve">המתוקן </w:t>
      </w:r>
      <w:r w:rsidRPr="005E142D">
        <w:rPr>
          <w:rFonts w:ascii="David Libre" w:hAnsi="David Libre"/>
          <w:sz w:val="28"/>
          <w:szCs w:val="28"/>
          <w:rtl/>
        </w:rPr>
        <w:t xml:space="preserve">ולפרטים הנוספים. </w:t>
      </w:r>
    </w:p>
    <w:p w14:paraId="5F2C807E" w14:textId="77777777" w:rsidR="00E056BE" w:rsidRPr="005E142D" w:rsidRDefault="00E056BE" w:rsidP="00E056BE">
      <w:pPr>
        <w:autoSpaceDE w:val="0"/>
        <w:autoSpaceDN w:val="0"/>
        <w:spacing w:line="360" w:lineRule="auto"/>
        <w:rPr>
          <w:rFonts w:ascii="David Libre" w:hAnsi="David Libre"/>
          <w:sz w:val="28"/>
          <w:szCs w:val="28"/>
          <w:rtl/>
        </w:rPr>
      </w:pPr>
    </w:p>
    <w:p w14:paraId="494A5A8F" w14:textId="6CC923C2" w:rsidR="00E056BE" w:rsidRPr="005E142D" w:rsidRDefault="00E056BE" w:rsidP="00E056BE">
      <w:pPr>
        <w:spacing w:line="360" w:lineRule="auto"/>
        <w:contextualSpacing/>
        <w:rPr>
          <w:rFonts w:ascii="David" w:hAnsi="David"/>
          <w:b/>
          <w:bCs/>
          <w:sz w:val="28"/>
          <w:szCs w:val="28"/>
          <w:rtl/>
        </w:rPr>
      </w:pPr>
      <w:r w:rsidRPr="005E142D">
        <w:rPr>
          <w:rFonts w:ascii="David" w:hAnsi="David"/>
          <w:b/>
          <w:bCs/>
          <w:sz w:val="28"/>
          <w:szCs w:val="28"/>
          <w:rtl/>
        </w:rPr>
        <w:t>ניתנה היום, כ"</w:t>
      </w:r>
      <w:r w:rsidRPr="005E142D">
        <w:rPr>
          <w:rFonts w:ascii="David" w:hAnsi="David" w:hint="cs"/>
          <w:b/>
          <w:bCs/>
          <w:sz w:val="28"/>
          <w:szCs w:val="28"/>
          <w:rtl/>
        </w:rPr>
        <w:t>ח</w:t>
      </w:r>
      <w:r w:rsidRPr="005E142D">
        <w:rPr>
          <w:rFonts w:ascii="David" w:hAnsi="David"/>
          <w:b/>
          <w:bCs/>
          <w:sz w:val="28"/>
          <w:szCs w:val="28"/>
          <w:rtl/>
        </w:rPr>
        <w:t xml:space="preserve"> בניסן</w:t>
      </w:r>
      <w:r w:rsidRPr="005E142D">
        <w:rPr>
          <w:rFonts w:ascii="David" w:hAnsi="David" w:hint="cs"/>
          <w:b/>
          <w:bCs/>
          <w:sz w:val="28"/>
          <w:szCs w:val="28"/>
          <w:rtl/>
        </w:rPr>
        <w:t xml:space="preserve"> התשפ"ג</w:t>
      </w:r>
      <w:r w:rsidRPr="005E142D">
        <w:rPr>
          <w:rFonts w:ascii="David" w:hAnsi="David"/>
          <w:b/>
          <w:bCs/>
          <w:sz w:val="28"/>
          <w:szCs w:val="28"/>
          <w:rtl/>
        </w:rPr>
        <w:t>,</w:t>
      </w:r>
      <w:r w:rsidR="005E142D">
        <w:rPr>
          <w:rFonts w:ascii="David" w:hAnsi="David" w:hint="cs"/>
          <w:b/>
          <w:bCs/>
          <w:sz w:val="28"/>
          <w:szCs w:val="28"/>
          <w:rtl/>
        </w:rPr>
        <w:t xml:space="preserve"> </w:t>
      </w:r>
      <w:r w:rsidRPr="005E142D">
        <w:rPr>
          <w:rFonts w:ascii="David" w:hAnsi="David" w:hint="cs"/>
          <w:b/>
          <w:bCs/>
          <w:sz w:val="28"/>
          <w:szCs w:val="28"/>
          <w:rtl/>
        </w:rPr>
        <w:t>19</w:t>
      </w:r>
      <w:r w:rsidRPr="005E142D">
        <w:rPr>
          <w:rFonts w:ascii="David" w:hAnsi="David"/>
          <w:b/>
          <w:bCs/>
          <w:sz w:val="28"/>
          <w:szCs w:val="28"/>
          <w:rtl/>
        </w:rPr>
        <w:t>.04.2023, והודעה בפומבי ובמעמד הצדדים.</w:t>
      </w:r>
    </w:p>
    <w:p w14:paraId="6386F917" w14:textId="77777777" w:rsidR="00E056BE" w:rsidRPr="005E142D" w:rsidRDefault="00E056BE" w:rsidP="00E056BE">
      <w:pPr>
        <w:spacing w:line="360" w:lineRule="auto"/>
        <w:contextualSpacing/>
        <w:rPr>
          <w:rFonts w:ascii="David" w:hAnsi="David"/>
          <w:b/>
          <w:bCs/>
          <w:sz w:val="28"/>
          <w:szCs w:val="28"/>
          <w:rtl/>
        </w:rPr>
      </w:pPr>
    </w:p>
    <w:p w14:paraId="4480F24C" w14:textId="77777777" w:rsidR="00E056BE" w:rsidRPr="005E142D" w:rsidRDefault="00E056BE" w:rsidP="00E056BE">
      <w:pPr>
        <w:spacing w:line="360" w:lineRule="auto"/>
        <w:ind w:left="360"/>
        <w:contextualSpacing/>
        <w:jc w:val="center"/>
        <w:rPr>
          <w:rFonts w:ascii="David Libre" w:hAnsi="David Libre"/>
          <w:b/>
          <w:bCs/>
          <w:sz w:val="28"/>
          <w:szCs w:val="28"/>
          <w:rtl/>
        </w:rPr>
      </w:pPr>
      <w:r w:rsidRPr="005E142D">
        <w:rPr>
          <w:rFonts w:ascii="David Libre" w:hAnsi="David Libre"/>
          <w:b/>
          <w:bCs/>
          <w:sz w:val="28"/>
          <w:szCs w:val="28"/>
          <w:rtl/>
        </w:rPr>
        <w:t>___________</w:t>
      </w:r>
    </w:p>
    <w:p w14:paraId="21DC18FD" w14:textId="79524139" w:rsidR="00E056BE" w:rsidRPr="005E142D" w:rsidRDefault="00E056BE" w:rsidP="00E056BE">
      <w:pPr>
        <w:autoSpaceDE w:val="0"/>
        <w:autoSpaceDN w:val="0"/>
        <w:spacing w:line="360" w:lineRule="auto"/>
        <w:ind w:left="360"/>
        <w:jc w:val="center"/>
        <w:rPr>
          <w:rFonts w:ascii="David Libre" w:hAnsi="David Libre"/>
          <w:b/>
          <w:bCs/>
          <w:sz w:val="28"/>
          <w:szCs w:val="28"/>
          <w:rtl/>
        </w:rPr>
      </w:pPr>
      <w:r w:rsidRPr="005E142D">
        <w:rPr>
          <w:rFonts w:ascii="David Libre" w:hAnsi="David Libre" w:hint="cs"/>
          <w:b/>
          <w:bCs/>
          <w:sz w:val="28"/>
          <w:szCs w:val="28"/>
          <w:rtl/>
        </w:rPr>
        <w:t>שופט</w:t>
      </w:r>
    </w:p>
    <w:p w14:paraId="7E3A3E3D" w14:textId="77777777" w:rsidR="00FC44E9" w:rsidRPr="005E142D" w:rsidRDefault="00FC44E9" w:rsidP="005F7A46">
      <w:pPr>
        <w:rPr>
          <w:sz w:val="28"/>
          <w:szCs w:val="28"/>
          <w:rtl/>
        </w:rPr>
      </w:pPr>
    </w:p>
    <w:p w14:paraId="1873EFA4" w14:textId="77777777" w:rsidR="00E056BE" w:rsidRPr="005E142D" w:rsidRDefault="00E056BE" w:rsidP="00E056BE">
      <w:pPr>
        <w:spacing w:line="360" w:lineRule="auto"/>
        <w:rPr>
          <w:rFonts w:ascii="David Libre" w:hAnsi="David Libre"/>
          <w:b/>
          <w:bCs/>
          <w:sz w:val="28"/>
          <w:szCs w:val="28"/>
          <w:u w:val="single"/>
          <w:rtl/>
        </w:rPr>
      </w:pPr>
    </w:p>
    <w:p w14:paraId="1E801B86" w14:textId="77777777" w:rsidR="00E056BE" w:rsidRPr="005E142D" w:rsidRDefault="00E056BE" w:rsidP="00E056BE">
      <w:pPr>
        <w:spacing w:line="360" w:lineRule="auto"/>
        <w:rPr>
          <w:rFonts w:ascii="David Libre" w:hAnsi="David Libre"/>
          <w:b/>
          <w:bCs/>
          <w:sz w:val="28"/>
          <w:szCs w:val="28"/>
          <w:u w:val="single"/>
          <w:rtl/>
        </w:rPr>
      </w:pPr>
    </w:p>
    <w:p w14:paraId="016031FD" w14:textId="77777777" w:rsidR="00E056BE" w:rsidRPr="005E142D" w:rsidRDefault="00E056BE" w:rsidP="00E056BE">
      <w:pPr>
        <w:spacing w:line="360" w:lineRule="auto"/>
        <w:rPr>
          <w:rFonts w:ascii="David Libre" w:hAnsi="David Libre"/>
          <w:b/>
          <w:bCs/>
          <w:sz w:val="28"/>
          <w:szCs w:val="28"/>
          <w:u w:val="single"/>
          <w:rtl/>
        </w:rPr>
      </w:pPr>
    </w:p>
    <w:p w14:paraId="27BC86EC" w14:textId="77777777" w:rsidR="00E056BE" w:rsidRPr="005E142D" w:rsidRDefault="00E056BE" w:rsidP="00E056BE">
      <w:pPr>
        <w:spacing w:line="360" w:lineRule="auto"/>
        <w:rPr>
          <w:rFonts w:ascii="David Libre" w:hAnsi="David Libre"/>
          <w:b/>
          <w:bCs/>
          <w:sz w:val="28"/>
          <w:szCs w:val="28"/>
          <w:u w:val="single"/>
          <w:rtl/>
        </w:rPr>
      </w:pPr>
    </w:p>
    <w:p w14:paraId="7FF20800" w14:textId="77777777" w:rsidR="00E056BE" w:rsidRPr="005E142D" w:rsidRDefault="00E056BE" w:rsidP="00E056BE">
      <w:pPr>
        <w:spacing w:line="360" w:lineRule="auto"/>
        <w:rPr>
          <w:rFonts w:ascii="David Libre" w:hAnsi="David Libre"/>
          <w:b/>
          <w:bCs/>
          <w:sz w:val="28"/>
          <w:szCs w:val="28"/>
          <w:u w:val="single"/>
          <w:rtl/>
        </w:rPr>
      </w:pPr>
    </w:p>
    <w:p w14:paraId="7B4A92CA" w14:textId="77777777" w:rsidR="00E056BE" w:rsidRPr="005E142D" w:rsidRDefault="00E056BE" w:rsidP="00E056BE">
      <w:pPr>
        <w:spacing w:line="360" w:lineRule="auto"/>
        <w:rPr>
          <w:rFonts w:ascii="David Libre" w:hAnsi="David Libre"/>
          <w:b/>
          <w:bCs/>
          <w:sz w:val="28"/>
          <w:szCs w:val="28"/>
          <w:u w:val="single"/>
          <w:rtl/>
        </w:rPr>
      </w:pPr>
    </w:p>
    <w:p w14:paraId="2BAD2191" w14:textId="77777777" w:rsidR="00E056BE" w:rsidRPr="005E142D" w:rsidRDefault="00E056BE" w:rsidP="00E056BE">
      <w:pPr>
        <w:spacing w:line="360" w:lineRule="auto"/>
        <w:rPr>
          <w:rFonts w:ascii="David Libre" w:hAnsi="David Libre"/>
          <w:b/>
          <w:bCs/>
          <w:sz w:val="28"/>
          <w:szCs w:val="28"/>
          <w:u w:val="single"/>
          <w:rtl/>
        </w:rPr>
      </w:pPr>
    </w:p>
    <w:p w14:paraId="53814BCC" w14:textId="77777777" w:rsidR="00E056BE" w:rsidRPr="005E142D" w:rsidRDefault="00E056BE" w:rsidP="00E056BE">
      <w:pPr>
        <w:spacing w:line="360" w:lineRule="auto"/>
        <w:rPr>
          <w:rFonts w:ascii="David Libre" w:hAnsi="David Libre"/>
          <w:b/>
          <w:bCs/>
          <w:sz w:val="28"/>
          <w:szCs w:val="28"/>
          <w:u w:val="single"/>
          <w:rtl/>
        </w:rPr>
      </w:pPr>
    </w:p>
    <w:p w14:paraId="675FAB11" w14:textId="77777777" w:rsidR="00E056BE" w:rsidRPr="005E142D" w:rsidRDefault="00E056BE" w:rsidP="00E056BE">
      <w:pPr>
        <w:spacing w:line="360" w:lineRule="auto"/>
        <w:rPr>
          <w:rFonts w:ascii="David Libre" w:hAnsi="David Libre"/>
          <w:b/>
          <w:bCs/>
          <w:sz w:val="28"/>
          <w:szCs w:val="28"/>
          <w:u w:val="single"/>
          <w:rtl/>
        </w:rPr>
      </w:pPr>
    </w:p>
    <w:p w14:paraId="1AE627F4" w14:textId="77777777" w:rsidR="00E056BE" w:rsidRPr="005E142D" w:rsidRDefault="00E056BE" w:rsidP="00E056BE">
      <w:pPr>
        <w:spacing w:line="360" w:lineRule="auto"/>
        <w:rPr>
          <w:rFonts w:ascii="David Libre" w:hAnsi="David Libre"/>
          <w:b/>
          <w:bCs/>
          <w:sz w:val="28"/>
          <w:szCs w:val="28"/>
          <w:u w:val="single"/>
          <w:rtl/>
        </w:rPr>
      </w:pPr>
    </w:p>
    <w:p w14:paraId="6FE1D44F" w14:textId="77777777" w:rsidR="00E056BE" w:rsidRPr="005E142D" w:rsidRDefault="00E056BE" w:rsidP="00E056BE">
      <w:pPr>
        <w:spacing w:line="360" w:lineRule="auto"/>
        <w:rPr>
          <w:rFonts w:ascii="David Libre" w:hAnsi="David Libre"/>
          <w:b/>
          <w:bCs/>
          <w:sz w:val="28"/>
          <w:szCs w:val="28"/>
          <w:u w:val="single"/>
          <w:rtl/>
        </w:rPr>
      </w:pPr>
    </w:p>
    <w:p w14:paraId="25F10D11" w14:textId="77777777" w:rsidR="00E056BE" w:rsidRPr="005E142D" w:rsidRDefault="00E056BE" w:rsidP="00E056BE">
      <w:pPr>
        <w:spacing w:line="360" w:lineRule="auto"/>
        <w:rPr>
          <w:rFonts w:ascii="David Libre" w:hAnsi="David Libre"/>
          <w:b/>
          <w:bCs/>
          <w:sz w:val="28"/>
          <w:szCs w:val="28"/>
          <w:u w:val="single"/>
          <w:rtl/>
        </w:rPr>
      </w:pPr>
    </w:p>
    <w:p w14:paraId="424462F0" w14:textId="73DDF42A" w:rsidR="00E056BE" w:rsidRPr="005E142D" w:rsidRDefault="00E056BE" w:rsidP="00E056BE">
      <w:pPr>
        <w:spacing w:line="360" w:lineRule="auto"/>
        <w:jc w:val="center"/>
        <w:rPr>
          <w:rFonts w:ascii="David Libre" w:hAnsi="David Libre"/>
          <w:b/>
          <w:bCs/>
          <w:sz w:val="28"/>
          <w:szCs w:val="28"/>
          <w:u w:val="single"/>
          <w:rtl/>
        </w:rPr>
      </w:pPr>
      <w:r w:rsidRPr="005E142D">
        <w:rPr>
          <w:rFonts w:ascii="David Libre" w:hAnsi="David Libre"/>
          <w:b/>
          <w:bCs/>
          <w:sz w:val="28"/>
          <w:szCs w:val="28"/>
          <w:u w:val="single"/>
          <w:rtl/>
        </w:rPr>
        <w:lastRenderedPageBreak/>
        <w:t>גזר-דין</w:t>
      </w:r>
    </w:p>
    <w:p w14:paraId="549473A4" w14:textId="77777777" w:rsidR="00E056BE" w:rsidRPr="005E142D" w:rsidRDefault="00E056BE" w:rsidP="00E056BE">
      <w:pPr>
        <w:spacing w:line="360" w:lineRule="auto"/>
        <w:rPr>
          <w:rFonts w:ascii="David Libre" w:hAnsi="David Libre"/>
          <w:sz w:val="28"/>
          <w:szCs w:val="28"/>
          <w:rtl/>
        </w:rPr>
      </w:pPr>
      <w:r w:rsidRPr="005E142D">
        <w:rPr>
          <w:rFonts w:ascii="David Libre" w:hAnsi="David Libre"/>
          <w:sz w:val="28"/>
          <w:szCs w:val="28"/>
          <w:rtl/>
        </w:rPr>
        <w:t xml:space="preserve">הנאשם הורשע על פי הודאתו </w:t>
      </w:r>
      <w:r w:rsidRPr="005E142D">
        <w:rPr>
          <w:rFonts w:ascii="David Libre" w:hAnsi="David Libre" w:hint="cs"/>
          <w:sz w:val="28"/>
          <w:szCs w:val="28"/>
          <w:rtl/>
        </w:rPr>
        <w:t xml:space="preserve">בשתי עבירות </w:t>
      </w:r>
      <w:r w:rsidRPr="005E142D">
        <w:rPr>
          <w:rFonts w:ascii="David Libre" w:hAnsi="David Libre"/>
          <w:sz w:val="28"/>
          <w:szCs w:val="28"/>
          <w:rtl/>
        </w:rPr>
        <w:t xml:space="preserve">של </w:t>
      </w:r>
      <w:r w:rsidRPr="005E142D">
        <w:rPr>
          <w:rFonts w:ascii="David Libre" w:hAnsi="David Libre" w:hint="cs"/>
          <w:sz w:val="28"/>
          <w:szCs w:val="28"/>
          <w:rtl/>
        </w:rPr>
        <w:t>שימוש בסם מסוכן, בגין שימוש בסם מסוכן מסוג קנאביס בשתי הזדמנויות שונות ביחידתו ובמספר לא מועט של הזדמנויות בנסיבות אזרחיות.</w:t>
      </w:r>
    </w:p>
    <w:p w14:paraId="5E254E57" w14:textId="77777777" w:rsidR="00E056BE" w:rsidRPr="005E142D" w:rsidRDefault="00E056BE" w:rsidP="00E056BE">
      <w:pPr>
        <w:spacing w:line="360" w:lineRule="auto"/>
        <w:rPr>
          <w:rFonts w:ascii="David Libre" w:hAnsi="David Libre"/>
          <w:sz w:val="28"/>
          <w:szCs w:val="28"/>
          <w:rtl/>
        </w:rPr>
      </w:pPr>
    </w:p>
    <w:p w14:paraId="583B51CC" w14:textId="2A66F6E5" w:rsidR="00E056BE" w:rsidRPr="005E142D" w:rsidRDefault="00E056BE" w:rsidP="00E056BE">
      <w:pPr>
        <w:spacing w:line="360" w:lineRule="auto"/>
        <w:rPr>
          <w:rFonts w:ascii="David Libre" w:hAnsi="David Libre"/>
          <w:sz w:val="28"/>
          <w:szCs w:val="28"/>
          <w:rtl/>
        </w:rPr>
      </w:pPr>
      <w:r w:rsidRPr="005E142D">
        <w:rPr>
          <w:rFonts w:ascii="David Libre" w:hAnsi="David Libre" w:hint="cs"/>
          <w:sz w:val="28"/>
          <w:szCs w:val="28"/>
          <w:rtl/>
        </w:rPr>
        <w:t xml:space="preserve">הנאשם משרת כטכנאי </w:t>
      </w:r>
      <w:r w:rsidR="005E142D">
        <w:rPr>
          <w:rFonts w:ascii="David Libre" w:hAnsi="David Libre" w:hint="cs"/>
          <w:sz w:val="28"/>
          <w:szCs w:val="28"/>
          <w:rtl/>
        </w:rPr>
        <w:t>ב</w:t>
      </w:r>
      <w:r w:rsidR="005E142D">
        <w:rPr>
          <w:rFonts w:ascii="David Libre" w:hAnsi="David Libre" w:hint="cs"/>
          <w:sz w:val="28"/>
          <w:szCs w:val="28"/>
        </w:rPr>
        <w:t>XXX</w:t>
      </w:r>
      <w:r w:rsidRPr="005E142D">
        <w:rPr>
          <w:rFonts w:ascii="David Libre" w:hAnsi="David Libre" w:hint="cs"/>
          <w:sz w:val="28"/>
          <w:szCs w:val="28"/>
          <w:rtl/>
        </w:rPr>
        <w:t xml:space="preserve"> והתגייס בחודש אוקטובר 2022. חקירתו נפתחה בעקבות דיווח מפקדים. </w:t>
      </w:r>
    </w:p>
    <w:p w14:paraId="76BDD20D" w14:textId="77777777" w:rsidR="00E056BE" w:rsidRPr="005E142D" w:rsidRDefault="00E056BE" w:rsidP="00E056BE">
      <w:pPr>
        <w:spacing w:line="360" w:lineRule="auto"/>
        <w:rPr>
          <w:rFonts w:ascii="David Libre" w:hAnsi="David Libre"/>
          <w:sz w:val="28"/>
          <w:szCs w:val="28"/>
          <w:rtl/>
        </w:rPr>
      </w:pPr>
    </w:p>
    <w:p w14:paraId="6B303FD8" w14:textId="77777777" w:rsidR="00E056BE" w:rsidRPr="005E142D" w:rsidRDefault="00E056BE" w:rsidP="00E056BE">
      <w:pPr>
        <w:spacing w:line="360" w:lineRule="auto"/>
        <w:rPr>
          <w:rFonts w:ascii="David Libre" w:hAnsi="David Libre"/>
          <w:sz w:val="28"/>
          <w:szCs w:val="28"/>
          <w:rtl/>
        </w:rPr>
      </w:pPr>
      <w:r w:rsidRPr="005E142D">
        <w:rPr>
          <w:rFonts w:ascii="David Libre" w:hAnsi="David Libre" w:hint="cs"/>
          <w:sz w:val="28"/>
          <w:szCs w:val="28"/>
          <w:rtl/>
        </w:rPr>
        <w:t>הסדר הטיעון גובש סמוך לסיום חקירת הנאשם אשר בה שיתף הנאשם פעולה, הודה במיוחס לו ומסר דגימת שתן. נמסר כי הנאשם מביע חרטה על העבירות ומבקש לשוב לשירות תקין. על כן, חרף חומרת העבירות, אופי השימושים והיקפם, ביקשו הצדדים להקל עמו. במסגרת השיקולים הביאו הצדדים בחשבון את נסיבותיו המשפחתיות של הנאשם ומצבם הרפואי של בני משפחתו בהם הוא תומך.</w:t>
      </w:r>
    </w:p>
    <w:p w14:paraId="350E3CE0" w14:textId="77777777" w:rsidR="00E056BE" w:rsidRPr="005E142D" w:rsidRDefault="00E056BE" w:rsidP="00E056BE">
      <w:pPr>
        <w:spacing w:line="360" w:lineRule="auto"/>
        <w:rPr>
          <w:rFonts w:ascii="David Libre" w:hAnsi="David Libre"/>
          <w:sz w:val="28"/>
          <w:szCs w:val="28"/>
          <w:rtl/>
        </w:rPr>
      </w:pPr>
    </w:p>
    <w:p w14:paraId="7E423D81" w14:textId="77777777" w:rsidR="00E056BE" w:rsidRPr="005E142D" w:rsidRDefault="00E056BE" w:rsidP="00E056BE">
      <w:pPr>
        <w:spacing w:line="360" w:lineRule="auto"/>
        <w:rPr>
          <w:rFonts w:ascii="David Libre" w:hAnsi="David Libre"/>
          <w:sz w:val="28"/>
          <w:szCs w:val="28"/>
          <w:rtl/>
        </w:rPr>
      </w:pPr>
      <w:r w:rsidRPr="005E142D">
        <w:rPr>
          <w:rFonts w:ascii="David Libre" w:hAnsi="David Libre"/>
          <w:sz w:val="28"/>
          <w:szCs w:val="28"/>
          <w:rtl/>
        </w:rPr>
        <w:t xml:space="preserve">בנסיבות אלה מצאתי לכבד את עתירתם המשותפת של הצדדים ולאמץ את הסדר הטיעון שהוצג. </w:t>
      </w:r>
    </w:p>
    <w:p w14:paraId="4E3E7FCA" w14:textId="77777777" w:rsidR="00E056BE" w:rsidRPr="005E142D" w:rsidRDefault="00E056BE" w:rsidP="00E056BE">
      <w:pPr>
        <w:spacing w:line="360" w:lineRule="auto"/>
        <w:rPr>
          <w:rFonts w:ascii="David Libre" w:hAnsi="David Libre"/>
          <w:b/>
          <w:bCs/>
          <w:sz w:val="28"/>
          <w:szCs w:val="28"/>
          <w:rtl/>
        </w:rPr>
      </w:pPr>
    </w:p>
    <w:p w14:paraId="4EB94106" w14:textId="77777777" w:rsidR="00E056BE" w:rsidRPr="005E142D" w:rsidRDefault="00E056BE" w:rsidP="00E056BE">
      <w:pPr>
        <w:spacing w:line="360" w:lineRule="auto"/>
        <w:rPr>
          <w:rFonts w:ascii="David Libre" w:hAnsi="David Libre"/>
          <w:b/>
          <w:bCs/>
          <w:sz w:val="28"/>
          <w:szCs w:val="28"/>
          <w:rtl/>
        </w:rPr>
      </w:pPr>
      <w:r w:rsidRPr="005E142D">
        <w:rPr>
          <w:rFonts w:ascii="David Libre" w:hAnsi="David Libre"/>
          <w:b/>
          <w:bCs/>
          <w:sz w:val="28"/>
          <w:szCs w:val="28"/>
          <w:rtl/>
        </w:rPr>
        <w:t>על הנאשם נגזרים, אפוא, העונשים הבאים:</w:t>
      </w:r>
    </w:p>
    <w:p w14:paraId="34005873" w14:textId="77777777" w:rsidR="00E056BE" w:rsidRPr="005E142D" w:rsidRDefault="00E056BE" w:rsidP="00E056BE">
      <w:pPr>
        <w:spacing w:line="360" w:lineRule="auto"/>
        <w:rPr>
          <w:rFonts w:ascii="David Libre" w:hAnsi="David Libre"/>
          <w:b/>
          <w:bCs/>
          <w:sz w:val="28"/>
          <w:szCs w:val="28"/>
          <w:rtl/>
        </w:rPr>
      </w:pPr>
    </w:p>
    <w:p w14:paraId="0C4E0261" w14:textId="7D9592E1" w:rsidR="00E056BE" w:rsidRPr="005E142D" w:rsidRDefault="00E056BE" w:rsidP="00E056BE">
      <w:pPr>
        <w:numPr>
          <w:ilvl w:val="0"/>
          <w:numId w:val="6"/>
        </w:numPr>
        <w:spacing w:line="360" w:lineRule="auto"/>
        <w:ind w:left="720"/>
        <w:contextualSpacing/>
        <w:rPr>
          <w:rFonts w:ascii="David Libre" w:hAnsi="David Libre"/>
          <w:b/>
          <w:bCs/>
          <w:sz w:val="28"/>
          <w:szCs w:val="28"/>
          <w:rtl/>
        </w:rPr>
      </w:pPr>
      <w:r w:rsidRPr="005E142D">
        <w:rPr>
          <w:rFonts w:ascii="David Libre" w:hAnsi="David Libre" w:hint="cs"/>
          <w:b/>
          <w:bCs/>
          <w:sz w:val="28"/>
          <w:szCs w:val="28"/>
          <w:rtl/>
        </w:rPr>
        <w:t>חמישים וחמישה (55)</w:t>
      </w:r>
      <w:r w:rsidRPr="005E142D">
        <w:rPr>
          <w:rFonts w:ascii="David Libre" w:hAnsi="David Libre"/>
          <w:b/>
          <w:bCs/>
          <w:sz w:val="28"/>
          <w:szCs w:val="28"/>
          <w:rtl/>
        </w:rPr>
        <w:t xml:space="preserve"> ימי מאסר לריצוי בפועל, שיימנו החל ביום מעצרו.</w:t>
      </w:r>
    </w:p>
    <w:p w14:paraId="27BE0B79" w14:textId="46068547" w:rsidR="00E056BE" w:rsidRPr="005E142D" w:rsidRDefault="00E056BE" w:rsidP="00E056BE">
      <w:pPr>
        <w:numPr>
          <w:ilvl w:val="0"/>
          <w:numId w:val="6"/>
        </w:numPr>
        <w:spacing w:line="360" w:lineRule="auto"/>
        <w:ind w:left="720"/>
        <w:contextualSpacing/>
        <w:rPr>
          <w:rFonts w:ascii="David Libre" w:hAnsi="David Libre"/>
          <w:b/>
          <w:bCs/>
          <w:sz w:val="28"/>
          <w:szCs w:val="28"/>
        </w:rPr>
      </w:pPr>
      <w:r w:rsidRPr="005E142D">
        <w:rPr>
          <w:rFonts w:ascii="David Libre" w:hAnsi="David Libre"/>
          <w:b/>
          <w:bCs/>
          <w:sz w:val="28"/>
          <w:szCs w:val="28"/>
          <w:rtl/>
        </w:rPr>
        <w:t>עונש מאסר מותנה בן</w:t>
      </w:r>
      <w:r w:rsidRPr="005E142D">
        <w:rPr>
          <w:rFonts w:ascii="David Libre" w:hAnsi="David Libre" w:hint="cs"/>
          <w:b/>
          <w:bCs/>
          <w:sz w:val="28"/>
          <w:szCs w:val="28"/>
          <w:rtl/>
        </w:rPr>
        <w:t xml:space="preserve"> שישים</w:t>
      </w:r>
      <w:r w:rsidRPr="005E142D">
        <w:rPr>
          <w:rFonts w:ascii="David Libre" w:hAnsi="David Libre"/>
          <w:b/>
          <w:bCs/>
          <w:sz w:val="28"/>
          <w:szCs w:val="28"/>
          <w:rtl/>
        </w:rPr>
        <w:t xml:space="preserve"> </w:t>
      </w:r>
      <w:r w:rsidRPr="005E142D">
        <w:rPr>
          <w:rFonts w:ascii="David Libre" w:hAnsi="David Libre" w:hint="cs"/>
          <w:b/>
          <w:bCs/>
          <w:sz w:val="28"/>
          <w:szCs w:val="28"/>
          <w:rtl/>
        </w:rPr>
        <w:t>(60)</w:t>
      </w:r>
      <w:r w:rsidRPr="005E142D">
        <w:rPr>
          <w:rFonts w:ascii="David Libre" w:hAnsi="David Libre"/>
          <w:b/>
          <w:bCs/>
          <w:sz w:val="28"/>
          <w:szCs w:val="28"/>
          <w:rtl/>
        </w:rPr>
        <w:t xml:space="preserve"> ימים למשך</w:t>
      </w:r>
      <w:r w:rsidRPr="005E142D">
        <w:rPr>
          <w:rFonts w:ascii="David Libre" w:hAnsi="David Libre" w:hint="cs"/>
          <w:b/>
          <w:bCs/>
          <w:sz w:val="28"/>
          <w:szCs w:val="28"/>
          <w:rtl/>
        </w:rPr>
        <w:t xml:space="preserve"> שלוש</w:t>
      </w:r>
      <w:r w:rsidRPr="005E142D">
        <w:rPr>
          <w:rFonts w:ascii="David Libre" w:hAnsi="David Libre"/>
          <w:b/>
          <w:bCs/>
          <w:sz w:val="28"/>
          <w:szCs w:val="28"/>
          <w:rtl/>
        </w:rPr>
        <w:t xml:space="preserve"> </w:t>
      </w:r>
      <w:r w:rsidRPr="005E142D">
        <w:rPr>
          <w:rFonts w:ascii="David Libre" w:hAnsi="David Libre" w:hint="cs"/>
          <w:b/>
          <w:bCs/>
          <w:sz w:val="28"/>
          <w:szCs w:val="28"/>
          <w:rtl/>
        </w:rPr>
        <w:t xml:space="preserve">(3) שנים </w:t>
      </w:r>
      <w:r w:rsidRPr="005E142D">
        <w:rPr>
          <w:rFonts w:ascii="David Libre" w:hAnsi="David Libre"/>
          <w:b/>
          <w:bCs/>
          <w:sz w:val="28"/>
          <w:szCs w:val="28"/>
          <w:rtl/>
        </w:rPr>
        <w:t xml:space="preserve">שלא יעבור עבירה לפי פקודת הסמים המסוכנים [נוסח חדש], התשל"ג-1973. </w:t>
      </w:r>
    </w:p>
    <w:p w14:paraId="40CAD854" w14:textId="49CE891A" w:rsidR="00E056BE" w:rsidRPr="005E142D" w:rsidRDefault="00E056BE" w:rsidP="00E056BE">
      <w:pPr>
        <w:numPr>
          <w:ilvl w:val="0"/>
          <w:numId w:val="6"/>
        </w:numPr>
        <w:spacing w:line="360" w:lineRule="auto"/>
        <w:ind w:left="720"/>
        <w:contextualSpacing/>
        <w:rPr>
          <w:rFonts w:ascii="David Libre" w:hAnsi="David Libre"/>
          <w:b/>
          <w:bCs/>
          <w:sz w:val="28"/>
          <w:szCs w:val="28"/>
        </w:rPr>
      </w:pPr>
      <w:r w:rsidRPr="005E142D">
        <w:rPr>
          <w:rFonts w:ascii="David Libre" w:hAnsi="David Libre"/>
          <w:b/>
          <w:bCs/>
          <w:sz w:val="28"/>
          <w:szCs w:val="28"/>
          <w:rtl/>
        </w:rPr>
        <w:t>עונש מאסר מותנה בן</w:t>
      </w:r>
      <w:r w:rsidRPr="005E142D">
        <w:rPr>
          <w:rFonts w:ascii="David Libre" w:hAnsi="David Libre" w:hint="cs"/>
          <w:b/>
          <w:bCs/>
          <w:sz w:val="28"/>
          <w:szCs w:val="28"/>
          <w:rtl/>
        </w:rPr>
        <w:t xml:space="preserve"> שלושים</w:t>
      </w:r>
      <w:r w:rsidRPr="005E142D">
        <w:rPr>
          <w:rFonts w:ascii="David Libre" w:hAnsi="David Libre"/>
          <w:b/>
          <w:bCs/>
          <w:sz w:val="28"/>
          <w:szCs w:val="28"/>
          <w:rtl/>
        </w:rPr>
        <w:t xml:space="preserve"> </w:t>
      </w:r>
      <w:r w:rsidRPr="005E142D">
        <w:rPr>
          <w:rFonts w:ascii="David Libre" w:hAnsi="David Libre" w:hint="cs"/>
          <w:b/>
          <w:bCs/>
          <w:sz w:val="28"/>
          <w:szCs w:val="28"/>
          <w:rtl/>
        </w:rPr>
        <w:t>(30)</w:t>
      </w:r>
      <w:r w:rsidRPr="005E142D">
        <w:rPr>
          <w:rFonts w:ascii="David Libre" w:hAnsi="David Libre"/>
          <w:b/>
          <w:bCs/>
          <w:sz w:val="28"/>
          <w:szCs w:val="28"/>
          <w:rtl/>
        </w:rPr>
        <w:t xml:space="preserve"> ימים למשך </w:t>
      </w:r>
      <w:r w:rsidRPr="005E142D">
        <w:rPr>
          <w:rFonts w:ascii="David Libre" w:hAnsi="David Libre" w:hint="cs"/>
          <w:b/>
          <w:bCs/>
          <w:sz w:val="28"/>
          <w:szCs w:val="28"/>
          <w:rtl/>
        </w:rPr>
        <w:t xml:space="preserve">שנתיים (2), </w:t>
      </w:r>
      <w:r w:rsidRPr="005E142D">
        <w:rPr>
          <w:rFonts w:ascii="David Libre" w:hAnsi="David Libre"/>
          <w:b/>
          <w:bCs/>
          <w:sz w:val="28"/>
          <w:szCs w:val="28"/>
          <w:rtl/>
        </w:rPr>
        <w:t xml:space="preserve">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 </w:t>
      </w:r>
    </w:p>
    <w:p w14:paraId="40D9F145" w14:textId="25FA5750" w:rsidR="00E056BE" w:rsidRPr="005E142D" w:rsidRDefault="00E056BE" w:rsidP="00E056BE">
      <w:pPr>
        <w:numPr>
          <w:ilvl w:val="0"/>
          <w:numId w:val="6"/>
        </w:numPr>
        <w:spacing w:line="360" w:lineRule="auto"/>
        <w:ind w:left="720"/>
        <w:contextualSpacing/>
        <w:rPr>
          <w:rFonts w:ascii="David Libre" w:hAnsi="David Libre"/>
          <w:b/>
          <w:bCs/>
          <w:sz w:val="28"/>
          <w:szCs w:val="28"/>
        </w:rPr>
      </w:pPr>
      <w:r w:rsidRPr="005E142D">
        <w:rPr>
          <w:rFonts w:ascii="David Libre" w:hAnsi="David Libre" w:hint="cs"/>
          <w:b/>
          <w:bCs/>
          <w:sz w:val="28"/>
          <w:szCs w:val="28"/>
          <w:rtl/>
        </w:rPr>
        <w:t>שבעה (7) חודש</w:t>
      </w:r>
      <w:r w:rsidRPr="005E142D">
        <w:rPr>
          <w:rFonts w:ascii="David Libre" w:hAnsi="David Libre"/>
          <w:b/>
          <w:bCs/>
          <w:sz w:val="28"/>
          <w:szCs w:val="28"/>
          <w:rtl/>
        </w:rPr>
        <w:t xml:space="preserve">י פסילה מלקבל ומלהחזיק רישיונות נהיגה צבאיים ואזרחיים החל מיום סיום ריצוי עונש המאסר. </w:t>
      </w:r>
      <w:r w:rsidRPr="005E142D">
        <w:rPr>
          <w:rFonts w:ascii="David Libre" w:hAnsi="David Libre" w:hint="cs"/>
          <w:b/>
          <w:bCs/>
          <w:sz w:val="28"/>
          <w:szCs w:val="28"/>
          <w:rtl/>
        </w:rPr>
        <w:t>נרשמה הצהרת הנאשם כי אין לו רישיון נהיגה מסוג כלשהו.</w:t>
      </w:r>
    </w:p>
    <w:p w14:paraId="0409CD58" w14:textId="77777777" w:rsidR="00E056BE" w:rsidRPr="005E142D" w:rsidRDefault="00E056BE" w:rsidP="00E056BE">
      <w:pPr>
        <w:rPr>
          <w:rFonts w:ascii="David Libre" w:hAnsi="David Libre"/>
          <w:sz w:val="28"/>
          <w:szCs w:val="28"/>
          <w:rtl/>
        </w:rPr>
      </w:pPr>
    </w:p>
    <w:p w14:paraId="27702582" w14:textId="1873797F" w:rsidR="00E056BE" w:rsidRPr="005E142D" w:rsidRDefault="00E056BE" w:rsidP="00E056BE">
      <w:pPr>
        <w:autoSpaceDE w:val="0"/>
        <w:autoSpaceDN w:val="0"/>
        <w:spacing w:line="360" w:lineRule="auto"/>
        <w:jc w:val="left"/>
        <w:rPr>
          <w:rFonts w:ascii="David Libre" w:hAnsi="David Libre"/>
          <w:b/>
          <w:bCs/>
          <w:sz w:val="28"/>
          <w:szCs w:val="28"/>
          <w:rtl/>
        </w:rPr>
      </w:pPr>
      <w:r w:rsidRPr="005E142D">
        <w:rPr>
          <w:rFonts w:ascii="David Libre" w:hAnsi="David Libre"/>
          <w:b/>
          <w:bCs/>
          <w:sz w:val="28"/>
          <w:szCs w:val="28"/>
          <w:rtl/>
        </w:rPr>
        <w:t>זכות ערעור כחוק.</w:t>
      </w:r>
      <w:r w:rsidRPr="005E142D">
        <w:rPr>
          <w:rFonts w:ascii="David Libre" w:hAnsi="David Libre"/>
          <w:b/>
          <w:bCs/>
          <w:sz w:val="28"/>
          <w:szCs w:val="28"/>
          <w:rtl/>
        </w:rPr>
        <w:br/>
      </w:r>
      <w:r w:rsidRPr="005E142D">
        <w:rPr>
          <w:rFonts w:ascii="David" w:hAnsi="David"/>
          <w:b/>
          <w:bCs/>
          <w:sz w:val="28"/>
          <w:szCs w:val="28"/>
          <w:rtl/>
        </w:rPr>
        <w:t>נית</w:t>
      </w:r>
      <w:r w:rsidRPr="005E142D">
        <w:rPr>
          <w:rFonts w:ascii="David" w:hAnsi="David" w:hint="cs"/>
          <w:b/>
          <w:bCs/>
          <w:sz w:val="28"/>
          <w:szCs w:val="28"/>
          <w:rtl/>
        </w:rPr>
        <w:t>ן</w:t>
      </w:r>
      <w:r w:rsidRPr="005E142D">
        <w:rPr>
          <w:rFonts w:ascii="David" w:hAnsi="David"/>
          <w:b/>
          <w:bCs/>
          <w:sz w:val="28"/>
          <w:szCs w:val="28"/>
          <w:rtl/>
        </w:rPr>
        <w:t xml:space="preserve"> היום, כ"</w:t>
      </w:r>
      <w:r w:rsidRPr="005E142D">
        <w:rPr>
          <w:rFonts w:ascii="David" w:hAnsi="David" w:hint="cs"/>
          <w:b/>
          <w:bCs/>
          <w:sz w:val="28"/>
          <w:szCs w:val="28"/>
          <w:rtl/>
        </w:rPr>
        <w:t>ח</w:t>
      </w:r>
      <w:r w:rsidRPr="005E142D">
        <w:rPr>
          <w:rFonts w:ascii="David" w:hAnsi="David"/>
          <w:b/>
          <w:bCs/>
          <w:sz w:val="28"/>
          <w:szCs w:val="28"/>
          <w:rtl/>
        </w:rPr>
        <w:t xml:space="preserve"> בניסן</w:t>
      </w:r>
      <w:r w:rsidRPr="005E142D">
        <w:rPr>
          <w:rFonts w:ascii="David" w:hAnsi="David" w:hint="cs"/>
          <w:b/>
          <w:bCs/>
          <w:sz w:val="28"/>
          <w:szCs w:val="28"/>
          <w:rtl/>
        </w:rPr>
        <w:t xml:space="preserve"> התשפ"ג</w:t>
      </w:r>
      <w:r w:rsidRPr="005E142D">
        <w:rPr>
          <w:rFonts w:ascii="David" w:hAnsi="David"/>
          <w:b/>
          <w:bCs/>
          <w:sz w:val="28"/>
          <w:szCs w:val="28"/>
          <w:rtl/>
        </w:rPr>
        <w:t>,</w:t>
      </w:r>
      <w:r w:rsidR="00F076FE">
        <w:rPr>
          <w:rFonts w:ascii="David" w:hAnsi="David" w:hint="cs"/>
          <w:b/>
          <w:bCs/>
          <w:sz w:val="28"/>
          <w:szCs w:val="28"/>
          <w:rtl/>
        </w:rPr>
        <w:t xml:space="preserve"> </w:t>
      </w:r>
      <w:r w:rsidRPr="005E142D">
        <w:rPr>
          <w:rFonts w:ascii="David" w:hAnsi="David" w:hint="cs"/>
          <w:b/>
          <w:bCs/>
          <w:sz w:val="28"/>
          <w:szCs w:val="28"/>
          <w:rtl/>
        </w:rPr>
        <w:t>19</w:t>
      </w:r>
      <w:r w:rsidRPr="005E142D">
        <w:rPr>
          <w:rFonts w:ascii="David" w:hAnsi="David"/>
          <w:b/>
          <w:bCs/>
          <w:sz w:val="28"/>
          <w:szCs w:val="28"/>
          <w:rtl/>
        </w:rPr>
        <w:t>.04.2023, והודע בפומבי ובמעמד הצדדים.</w:t>
      </w:r>
    </w:p>
    <w:p w14:paraId="145BBAE7" w14:textId="77777777" w:rsidR="00E056BE" w:rsidRPr="005E142D" w:rsidRDefault="00E056BE" w:rsidP="00E056BE">
      <w:pPr>
        <w:autoSpaceDE w:val="0"/>
        <w:autoSpaceDN w:val="0"/>
        <w:spacing w:line="360" w:lineRule="auto"/>
        <w:ind w:left="360"/>
        <w:rPr>
          <w:rFonts w:ascii="David Libre" w:hAnsi="David Libre"/>
          <w:b/>
          <w:bCs/>
          <w:sz w:val="28"/>
          <w:szCs w:val="28"/>
        </w:rPr>
      </w:pPr>
    </w:p>
    <w:p w14:paraId="1E1DFF1F" w14:textId="77777777" w:rsidR="00E056BE" w:rsidRPr="005E142D" w:rsidRDefault="00E056BE" w:rsidP="00E056BE">
      <w:pPr>
        <w:jc w:val="center"/>
        <w:rPr>
          <w:rFonts w:ascii="David Libre" w:hAnsi="David Libre"/>
          <w:b/>
          <w:bCs/>
          <w:sz w:val="28"/>
          <w:szCs w:val="28"/>
          <w:rtl/>
        </w:rPr>
      </w:pPr>
      <w:r w:rsidRPr="005E142D">
        <w:rPr>
          <w:rFonts w:ascii="David Libre" w:hAnsi="David Libre" w:hint="cs"/>
          <w:b/>
          <w:bCs/>
          <w:sz w:val="28"/>
          <w:szCs w:val="28"/>
          <w:rtl/>
        </w:rPr>
        <w:lastRenderedPageBreak/>
        <w:t>_____________</w:t>
      </w:r>
    </w:p>
    <w:p w14:paraId="7FD0FB82" w14:textId="44AAB136" w:rsidR="00E056BE" w:rsidRPr="005E142D" w:rsidRDefault="00E056BE" w:rsidP="00E056BE">
      <w:pPr>
        <w:jc w:val="center"/>
        <w:rPr>
          <w:b/>
          <w:bCs/>
          <w:sz w:val="28"/>
          <w:szCs w:val="28"/>
        </w:rPr>
      </w:pPr>
      <w:r w:rsidRPr="005E142D">
        <w:rPr>
          <w:rFonts w:ascii="David Libre" w:hAnsi="David Libre" w:hint="cs"/>
          <w:b/>
          <w:bCs/>
          <w:sz w:val="28"/>
          <w:szCs w:val="28"/>
          <w:rtl/>
        </w:rPr>
        <w:t>שופט</w:t>
      </w:r>
    </w:p>
    <w:p w14:paraId="7E5F3E90" w14:textId="77777777" w:rsidR="00FC44E9" w:rsidRPr="005E142D" w:rsidRDefault="00FC44E9" w:rsidP="005F7A46">
      <w:pPr>
        <w:rPr>
          <w:sz w:val="28"/>
          <w:szCs w:val="28"/>
          <w:rtl/>
        </w:rPr>
      </w:pPr>
    </w:p>
    <w:p w14:paraId="26F0187E" w14:textId="77777777" w:rsidR="00697E26" w:rsidRPr="005E142D" w:rsidRDefault="00697E26" w:rsidP="007F51C4">
      <w:pPr>
        <w:ind w:left="5954"/>
        <w:rPr>
          <w:b/>
          <w:bCs/>
          <w:sz w:val="28"/>
          <w:szCs w:val="28"/>
          <w:rtl/>
        </w:rPr>
      </w:pPr>
      <w:r w:rsidRPr="005E142D">
        <w:rPr>
          <w:rFonts w:hint="cs"/>
          <w:b/>
          <w:bCs/>
          <w:sz w:val="28"/>
          <w:szCs w:val="28"/>
          <w:rtl/>
        </w:rPr>
        <w:t>העתק נכון מהמקור</w:t>
      </w:r>
      <w:r w:rsidRPr="005E142D">
        <w:rPr>
          <w:b/>
          <w:bCs/>
          <w:sz w:val="28"/>
          <w:szCs w:val="28"/>
          <w:rtl/>
        </w:rPr>
        <w:br/>
      </w:r>
      <w:r w:rsidR="007F51C4" w:rsidRPr="005E142D">
        <w:rPr>
          <w:b/>
          <w:bCs/>
          <w:sz w:val="28"/>
          <w:szCs w:val="28"/>
          <w:rtl/>
        </w:rPr>
        <w:fldChar w:fldCharType="begin"/>
      </w:r>
      <w:r w:rsidR="007F51C4" w:rsidRPr="005E142D">
        <w:rPr>
          <w:b/>
          <w:bCs/>
          <w:sz w:val="28"/>
          <w:szCs w:val="28"/>
          <w:rtl/>
        </w:rPr>
        <w:instrText xml:space="preserve"> </w:instrText>
      </w:r>
      <w:r w:rsidR="007F51C4" w:rsidRPr="005E142D">
        <w:rPr>
          <w:b/>
          <w:bCs/>
          <w:sz w:val="28"/>
          <w:szCs w:val="28"/>
        </w:rPr>
        <w:instrText>DOCPROPERTY  kabidbeitdin  \* MERGEFORMAT</w:instrText>
      </w:r>
      <w:r w:rsidR="007F51C4" w:rsidRPr="005E142D">
        <w:rPr>
          <w:b/>
          <w:bCs/>
          <w:sz w:val="28"/>
          <w:szCs w:val="28"/>
          <w:rtl/>
        </w:rPr>
        <w:instrText xml:space="preserve"> </w:instrText>
      </w:r>
      <w:r w:rsidR="00F076FE">
        <w:rPr>
          <w:b/>
          <w:bCs/>
          <w:sz w:val="28"/>
          <w:szCs w:val="28"/>
          <w:rtl/>
        </w:rPr>
        <w:fldChar w:fldCharType="separate"/>
      </w:r>
      <w:r w:rsidR="007F51C4" w:rsidRPr="005E142D">
        <w:rPr>
          <w:b/>
          <w:bCs/>
          <w:sz w:val="28"/>
          <w:szCs w:val="28"/>
          <w:rtl/>
        </w:rPr>
        <w:fldChar w:fldCharType="end"/>
      </w:r>
      <w:r w:rsidRPr="005E142D">
        <w:rPr>
          <w:b/>
          <w:bCs/>
          <w:sz w:val="28"/>
          <w:szCs w:val="28"/>
          <w:rtl/>
        </w:rPr>
        <w:br/>
      </w:r>
      <w:r w:rsidRPr="005E142D">
        <w:rPr>
          <w:rFonts w:hint="cs"/>
          <w:b/>
          <w:bCs/>
          <w:sz w:val="28"/>
          <w:szCs w:val="28"/>
          <w:rtl/>
        </w:rPr>
        <w:t>ק' בית הדין</w:t>
      </w:r>
      <w:r w:rsidRPr="005E142D">
        <w:rPr>
          <w:b/>
          <w:bCs/>
          <w:sz w:val="28"/>
          <w:szCs w:val="28"/>
          <w:rtl/>
        </w:rPr>
        <w:br/>
      </w:r>
    </w:p>
    <w:p w14:paraId="63E86F1D" w14:textId="12014DA2" w:rsidR="00B82938" w:rsidRPr="005E142D" w:rsidRDefault="00B82938" w:rsidP="008D729E">
      <w:pPr>
        <w:rPr>
          <w:b/>
          <w:bCs/>
          <w:sz w:val="28"/>
          <w:szCs w:val="28"/>
          <w:rtl/>
        </w:rPr>
      </w:pPr>
      <w:r w:rsidRPr="005E142D">
        <w:rPr>
          <w:rFonts w:hint="cs"/>
          <w:b/>
          <w:bCs/>
          <w:sz w:val="28"/>
          <w:szCs w:val="28"/>
          <w:rtl/>
        </w:rPr>
        <w:t>נערך על ידי</w:t>
      </w:r>
      <w:r w:rsidR="005E142D">
        <w:rPr>
          <w:rFonts w:hint="cs"/>
          <w:b/>
          <w:bCs/>
          <w:sz w:val="28"/>
          <w:szCs w:val="28"/>
          <w:rtl/>
        </w:rPr>
        <w:t>:</w:t>
      </w:r>
      <w:r w:rsidR="005E142D">
        <w:rPr>
          <w:rFonts w:hint="cs"/>
          <w:b/>
          <w:bCs/>
          <w:sz w:val="28"/>
          <w:szCs w:val="28"/>
        </w:rPr>
        <w:t xml:space="preserve"> </w:t>
      </w:r>
      <w:r w:rsidR="005E142D">
        <w:rPr>
          <w:rFonts w:hint="cs"/>
          <w:b/>
          <w:bCs/>
          <w:sz w:val="28"/>
          <w:szCs w:val="28"/>
          <w:rtl/>
        </w:rPr>
        <w:t>א.ל</w:t>
      </w:r>
    </w:p>
    <w:p w14:paraId="66FBA777" w14:textId="1A98F758" w:rsidR="00B82938" w:rsidRPr="005E142D" w:rsidRDefault="00B82938" w:rsidP="008D729E">
      <w:pPr>
        <w:rPr>
          <w:b/>
          <w:bCs/>
          <w:sz w:val="28"/>
          <w:szCs w:val="28"/>
          <w:rtl/>
        </w:rPr>
      </w:pPr>
      <w:r w:rsidRPr="005E142D">
        <w:rPr>
          <w:rFonts w:hint="cs"/>
          <w:b/>
          <w:bCs/>
          <w:sz w:val="28"/>
          <w:szCs w:val="28"/>
          <w:rtl/>
        </w:rPr>
        <w:t>בתאריך</w:t>
      </w:r>
      <w:r w:rsidR="00E056BE" w:rsidRPr="005E142D">
        <w:rPr>
          <w:rFonts w:hint="cs"/>
          <w:b/>
          <w:bCs/>
          <w:sz w:val="28"/>
          <w:szCs w:val="28"/>
          <w:rtl/>
        </w:rPr>
        <w:t xml:space="preserve"> 30.04.2023</w:t>
      </w:r>
    </w:p>
    <w:p w14:paraId="5F546AB4" w14:textId="60BDC896" w:rsidR="002709C4" w:rsidRPr="005E142D" w:rsidRDefault="00697E26" w:rsidP="002E097C">
      <w:pPr>
        <w:rPr>
          <w:b/>
          <w:bCs/>
          <w:sz w:val="28"/>
          <w:szCs w:val="28"/>
          <w:rtl/>
        </w:rPr>
      </w:pPr>
      <w:r w:rsidRPr="005E142D">
        <w:rPr>
          <w:rFonts w:hint="cs"/>
          <w:b/>
          <w:bCs/>
          <w:sz w:val="28"/>
          <w:szCs w:val="28"/>
          <w:rtl/>
        </w:rPr>
        <w:t>חתימת המגיה:</w:t>
      </w:r>
      <w:r w:rsidR="005E142D">
        <w:rPr>
          <w:rFonts w:hint="cs"/>
          <w:b/>
          <w:bCs/>
          <w:sz w:val="28"/>
          <w:szCs w:val="28"/>
          <w:rtl/>
        </w:rPr>
        <w:t xml:space="preserve"> סגן שיר בן-ארמון</w:t>
      </w:r>
    </w:p>
    <w:p w14:paraId="448E5980" w14:textId="77777777" w:rsidR="00B82938" w:rsidRPr="005E142D" w:rsidRDefault="00B82938">
      <w:pPr>
        <w:rPr>
          <w:b/>
          <w:bCs/>
          <w:sz w:val="28"/>
          <w:szCs w:val="28"/>
          <w:rtl/>
        </w:rPr>
      </w:pPr>
    </w:p>
    <w:sectPr w:rsidR="00B82938" w:rsidRPr="005E142D"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195" w14:textId="77777777" w:rsidR="00EF14C0" w:rsidRDefault="00EF14C0">
      <w:r>
        <w:separator/>
      </w:r>
    </w:p>
  </w:endnote>
  <w:endnote w:type="continuationSeparator" w:id="0">
    <w:p w14:paraId="056830F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7B2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119C86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9E2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5E6839C"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5E6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164A" w14:textId="77777777" w:rsidR="00EF14C0" w:rsidRDefault="00EF14C0">
      <w:r>
        <w:separator/>
      </w:r>
    </w:p>
  </w:footnote>
  <w:footnote w:type="continuationSeparator" w:id="0">
    <w:p w14:paraId="2CE7E0DD"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16A9" w14:textId="77777777" w:rsidR="005E142D" w:rsidRDefault="005E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081B" w14:textId="33D0A808" w:rsidR="00E056BE" w:rsidRPr="005E142D" w:rsidRDefault="00E056BE" w:rsidP="00E056BE">
    <w:pPr>
      <w:pStyle w:val="Header"/>
      <w:jc w:val="center"/>
      <w:rPr>
        <w:rtl/>
      </w:rPr>
    </w:pPr>
    <w:r w:rsidRPr="005E142D">
      <w:rPr>
        <w:rFonts w:hint="cs"/>
        <w:rtl/>
      </w:rPr>
      <w:t>-בלמ"ס-</w:t>
    </w:r>
  </w:p>
  <w:p w14:paraId="59943684" w14:textId="2DDA0D21" w:rsidR="00950E87" w:rsidRPr="005E142D" w:rsidRDefault="00F076FE" w:rsidP="00441DB8">
    <w:pPr>
      <w:pStyle w:val="Header"/>
      <w:jc w:val="right"/>
      <w:rPr>
        <w:rtl/>
      </w:rPr>
    </w:pPr>
    <w:r>
      <w:fldChar w:fldCharType="begin"/>
    </w:r>
    <w:r>
      <w:instrText xml:space="preserve"> DOCPROPERTY  mispartik  \* MERGEFORMAT </w:instrText>
    </w:r>
    <w:r>
      <w:fldChar w:fldCharType="separate"/>
    </w:r>
    <w:r w:rsidR="00E056BE" w:rsidRPr="005E142D">
      <w:rPr>
        <w:rtl/>
      </w:rPr>
      <w:t>צפון (מחוזי) 93/23</w:t>
    </w:r>
    <w:r>
      <w:fldChar w:fldCharType="end"/>
    </w:r>
  </w:p>
  <w:p w14:paraId="25FC54B3" w14:textId="1A2E9F42" w:rsidR="0011094D" w:rsidRPr="005E142D" w:rsidRDefault="00B82938" w:rsidP="007F51C4">
    <w:pPr>
      <w:pStyle w:val="Header"/>
      <w:jc w:val="right"/>
      <w:rPr>
        <w:rtl/>
      </w:rPr>
    </w:pPr>
    <w:r w:rsidRPr="005E142D">
      <w:rPr>
        <w:rFonts w:hint="cs"/>
        <w:rtl/>
      </w:rPr>
      <w:t>התובע הצבאי נ'</w:t>
    </w:r>
    <w:r w:rsidR="0011094D" w:rsidRPr="005E142D">
      <w:rPr>
        <w:rFonts w:hint="cs"/>
        <w:rtl/>
      </w:rPr>
      <w:t xml:space="preserve"> </w:t>
    </w:r>
    <w:r w:rsidR="00F076FE">
      <w:fldChar w:fldCharType="begin"/>
    </w:r>
    <w:r w:rsidR="00F076FE">
      <w:instrText xml:space="preserve"> DOCPROPERTY  sugsherutgorem  \* MERGEFORMAT </w:instrText>
    </w:r>
    <w:r w:rsidR="00F076FE">
      <w:fldChar w:fldCharType="separate"/>
    </w:r>
    <w:r w:rsidR="00E056BE" w:rsidRPr="005E142D">
      <w:rPr>
        <w:rtl/>
      </w:rPr>
      <w:t>ח</w:t>
    </w:r>
    <w:r w:rsidR="00F076FE">
      <w:fldChar w:fldCharType="end"/>
    </w:r>
    <w:r w:rsidR="001E6971" w:rsidRPr="005E142D">
      <w:rPr>
        <w:rtl/>
      </w:rPr>
      <w:t>/</w:t>
    </w:r>
    <w:r w:rsidR="005E142D">
      <w:rPr>
        <w:rFonts w:hint="cs"/>
      </w:rPr>
      <w:t>XXX</w:t>
    </w:r>
    <w:r w:rsidR="001E6971" w:rsidRPr="005E142D">
      <w:rPr>
        <w:rtl/>
      </w:rPr>
      <w:t xml:space="preserve"> </w:t>
    </w:r>
    <w:r w:rsidR="00F076FE">
      <w:fldChar w:fldCharType="begin"/>
    </w:r>
    <w:r w:rsidR="00F076FE">
      <w:instrText xml:space="preserve"> DOCPROPERTY  dargagorem  \* MERGEFORMAT </w:instrText>
    </w:r>
    <w:r w:rsidR="00F076FE">
      <w:fldChar w:fldCharType="separate"/>
    </w:r>
    <w:r w:rsidR="00E056BE" w:rsidRPr="005E142D">
      <w:rPr>
        <w:rtl/>
      </w:rPr>
      <w:t>טוראי</w:t>
    </w:r>
    <w:r w:rsidR="00F076FE">
      <w:fldChar w:fldCharType="end"/>
    </w:r>
    <w:r w:rsidR="001E6971" w:rsidRPr="005E142D">
      <w:rPr>
        <w:rtl/>
      </w:rPr>
      <w:t xml:space="preserve"> </w:t>
    </w:r>
    <w:r w:rsidR="005E142D">
      <w:rPr>
        <w:rFonts w:hint="cs"/>
        <w:rtl/>
      </w:rPr>
      <w:t>ד' י'</w:t>
    </w:r>
  </w:p>
  <w:p w14:paraId="5C4A1C56" w14:textId="77777777" w:rsidR="0011094D" w:rsidRPr="005E142D"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DB6F" w14:textId="77777777" w:rsidR="0011094D" w:rsidRDefault="006F6E0E" w:rsidP="00697E26">
    <w:pPr>
      <w:tabs>
        <w:tab w:val="right" w:pos="6328"/>
      </w:tabs>
      <w:ind w:left="1985" w:right="1985"/>
      <w:rPr>
        <w:rtl/>
      </w:rPr>
    </w:pPr>
    <w:r w:rsidRPr="00732250">
      <w:rPr>
        <w:noProof/>
      </w:rPr>
      <w:drawing>
        <wp:inline distT="0" distB="0" distL="0" distR="0" wp14:anchorId="5032D645" wp14:editId="4952F87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F13FB67" wp14:editId="0CA05B0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82526E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E142D"/>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56BE"/>
    <w:rsid w:val="00E07A1B"/>
    <w:rsid w:val="00E251F2"/>
    <w:rsid w:val="00E25705"/>
    <w:rsid w:val="00E41A2F"/>
    <w:rsid w:val="00E43288"/>
    <w:rsid w:val="00E44F6B"/>
    <w:rsid w:val="00E65743"/>
    <w:rsid w:val="00EA05AF"/>
    <w:rsid w:val="00EA297A"/>
    <w:rsid w:val="00EC105E"/>
    <w:rsid w:val="00EE2B0E"/>
    <w:rsid w:val="00EF14C0"/>
    <w:rsid w:val="00F076FE"/>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4615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E056BE"/>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E056BE"/>
    <w:rPr>
      <w:rFonts w:eastAsiaTheme="minorEastAsia"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333</Words>
  <Characters>1974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2023-04-30T12:11:00Z</cp:lastPrinted>
  <dcterms:created xsi:type="dcterms:W3CDTF">2023-05-01T06:10:00Z</dcterms:created>
  <dcterms:modified xsi:type="dcterms:W3CDTF">2023-05-02T11:25:00Z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93/23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9086042</vt:lpwstr>
  </property>
  <property fmtid="{D5CDD505-2E9C-101B-9397-08002B2CF9AE}" pid="7" name="shempratigorem">
    <vt:lpwstr>דניס</vt:lpwstr>
  </property>
  <property fmtid="{D5CDD505-2E9C-101B-9397-08002B2CF9AE}" pid="8" name="shemmishpachagorem">
    <vt:lpwstr>יבדוקימוב</vt:lpwstr>
  </property>
  <property fmtid="{D5CDD505-2E9C-101B-9397-08002B2CF9AE}" pid="9" name="dargagorem">
    <vt:lpwstr>טוראי</vt:lpwstr>
  </property>
  <property fmtid="{D5CDD505-2E9C-101B-9397-08002B2CF9AE}" pid="10" name="yechidagorm">
    <vt:lpwstr>יחש"מ 651</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