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41D87" w14:textId="77777777" w:rsidR="001F1A32" w:rsidRPr="001F1A32" w:rsidRDefault="001F1A32" w:rsidP="001F1A32">
      <w:pPr>
        <w:jc w:val="center"/>
        <w:rPr>
          <w:rFonts w:ascii="David" w:hAnsi="David"/>
          <w:b/>
          <w:bCs/>
          <w:sz w:val="28"/>
          <w:szCs w:val="28"/>
          <w:rtl/>
        </w:rPr>
      </w:pPr>
      <w:r w:rsidRPr="001F1A32">
        <w:rPr>
          <w:rFonts w:ascii="David" w:hAnsi="David"/>
          <w:noProof/>
          <w:sz w:val="28"/>
          <w:szCs w:val="28"/>
        </w:rPr>
        <w:drawing>
          <wp:inline distT="0" distB="0" distL="0" distR="0" wp14:anchorId="3D9F2850" wp14:editId="1DDA552A">
            <wp:extent cx="775970" cy="712470"/>
            <wp:effectExtent l="0" t="0" r="0" b="0"/>
            <wp:docPr id="7"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970" cy="712470"/>
                    </a:xfrm>
                    <a:prstGeom prst="rect">
                      <a:avLst/>
                    </a:prstGeom>
                    <a:noFill/>
                    <a:ln>
                      <a:noFill/>
                    </a:ln>
                  </pic:spPr>
                </pic:pic>
              </a:graphicData>
            </a:graphic>
          </wp:inline>
        </w:drawing>
      </w:r>
      <w:r w:rsidRPr="001F1A32">
        <w:rPr>
          <w:rFonts w:ascii="David" w:hAnsi="David"/>
          <w:noProof/>
          <w:sz w:val="28"/>
          <w:szCs w:val="28"/>
          <w:rtl/>
        </w:rPr>
        <w:t xml:space="preserve">                                                 </w:t>
      </w:r>
      <w:r w:rsidRPr="001F1A32">
        <w:rPr>
          <w:rFonts w:ascii="David" w:hAnsi="David"/>
          <w:noProof/>
          <w:sz w:val="28"/>
          <w:szCs w:val="28"/>
        </w:rPr>
        <w:drawing>
          <wp:inline distT="0" distB="0" distL="0" distR="0" wp14:anchorId="5C01E667" wp14:editId="4FF0D575">
            <wp:extent cx="542290" cy="744220"/>
            <wp:effectExtent l="0" t="0" r="0" b="0"/>
            <wp:docPr id="5"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290" cy="744220"/>
                    </a:xfrm>
                    <a:prstGeom prst="rect">
                      <a:avLst/>
                    </a:prstGeom>
                    <a:noFill/>
                    <a:ln>
                      <a:noFill/>
                    </a:ln>
                  </pic:spPr>
                </pic:pic>
              </a:graphicData>
            </a:graphic>
          </wp:inline>
        </w:drawing>
      </w:r>
      <w:r w:rsidRPr="001F1A32">
        <w:rPr>
          <w:rFonts w:ascii="David" w:hAnsi="David"/>
          <w:noProof/>
          <w:sz w:val="28"/>
          <w:szCs w:val="28"/>
          <w:rtl/>
        </w:rPr>
        <w:t xml:space="preserve">   </w:t>
      </w:r>
    </w:p>
    <w:p w14:paraId="21BDBBDB" w14:textId="77777777" w:rsidR="001F1A32" w:rsidRPr="001F1A32" w:rsidRDefault="001F1A32" w:rsidP="001F1A32">
      <w:pPr>
        <w:jc w:val="center"/>
        <w:rPr>
          <w:rFonts w:ascii="David" w:hAnsi="David"/>
          <w:b/>
          <w:bCs/>
          <w:sz w:val="28"/>
          <w:szCs w:val="28"/>
        </w:rPr>
      </w:pPr>
    </w:p>
    <w:p w14:paraId="06DC850C" w14:textId="77777777" w:rsidR="001F1A32" w:rsidRPr="001F1A32" w:rsidRDefault="001F1A32" w:rsidP="001F1A32">
      <w:pPr>
        <w:rPr>
          <w:rFonts w:ascii="David" w:hAnsi="David"/>
          <w:b/>
          <w:bCs/>
          <w:sz w:val="28"/>
          <w:szCs w:val="28"/>
          <w:rtl/>
        </w:rPr>
      </w:pPr>
      <w:r w:rsidRPr="001F1A32">
        <w:rPr>
          <w:rFonts w:ascii="David" w:hAnsi="David"/>
          <w:b/>
          <w:bCs/>
          <w:sz w:val="28"/>
          <w:szCs w:val="28"/>
          <w:rtl/>
        </w:rPr>
        <w:t>בבית הדין הצבאי המחוזי</w:t>
      </w:r>
    </w:p>
    <w:p w14:paraId="54E8D195" w14:textId="77777777" w:rsidR="001F1A32" w:rsidRPr="001F1A32" w:rsidRDefault="001F1A32" w:rsidP="001F1A32">
      <w:pPr>
        <w:rPr>
          <w:rFonts w:ascii="David" w:hAnsi="David"/>
          <w:b/>
          <w:bCs/>
          <w:sz w:val="28"/>
          <w:szCs w:val="28"/>
          <w:rtl/>
        </w:rPr>
      </w:pPr>
      <w:r w:rsidRPr="001F1A32">
        <w:rPr>
          <w:rFonts w:ascii="David" w:hAnsi="David"/>
          <w:b/>
          <w:bCs/>
          <w:sz w:val="28"/>
          <w:szCs w:val="28"/>
          <w:rtl/>
        </w:rPr>
        <w:t xml:space="preserve">במחוז שיפוטי </w:t>
      </w:r>
      <w:r w:rsidRPr="001F1A32">
        <w:rPr>
          <w:rFonts w:ascii="David" w:hAnsi="David" w:hint="cs"/>
          <w:b/>
          <w:bCs/>
          <w:sz w:val="28"/>
          <w:szCs w:val="28"/>
          <w:rtl/>
        </w:rPr>
        <w:t>מרכז</w:t>
      </w:r>
    </w:p>
    <w:p w14:paraId="02BD3220" w14:textId="209C5319" w:rsidR="001F1A32" w:rsidRPr="001F1A32" w:rsidRDefault="001F1A32" w:rsidP="001F1A32">
      <w:pPr>
        <w:rPr>
          <w:rFonts w:ascii="David" w:hAnsi="David"/>
          <w:b/>
          <w:bCs/>
          <w:sz w:val="28"/>
          <w:szCs w:val="28"/>
          <w:rtl/>
        </w:rPr>
      </w:pPr>
      <w:r w:rsidRPr="001F1A32">
        <w:rPr>
          <w:rFonts w:ascii="David" w:hAnsi="David"/>
          <w:b/>
          <w:bCs/>
          <w:sz w:val="28"/>
          <w:szCs w:val="28"/>
          <w:rtl/>
        </w:rPr>
        <w:t xml:space="preserve">בפני השופטת:                          </w:t>
      </w:r>
      <w:r w:rsidRPr="001F1A32">
        <w:rPr>
          <w:rFonts w:ascii="David" w:hAnsi="David" w:hint="cs"/>
          <w:b/>
          <w:bCs/>
          <w:sz w:val="28"/>
          <w:szCs w:val="28"/>
          <w:rtl/>
        </w:rPr>
        <w:t xml:space="preserve">  סא"ל ענת ויינברג</w:t>
      </w:r>
    </w:p>
    <w:p w14:paraId="2F38A5CE" w14:textId="77777777" w:rsidR="001F1A32" w:rsidRPr="001F1A32" w:rsidRDefault="001F1A32" w:rsidP="001F1A32">
      <w:pPr>
        <w:rPr>
          <w:rFonts w:ascii="David" w:hAnsi="David"/>
          <w:b/>
          <w:bCs/>
          <w:sz w:val="28"/>
          <w:szCs w:val="28"/>
          <w:rtl/>
        </w:rPr>
      </w:pPr>
    </w:p>
    <w:p w14:paraId="2B3DA1D0" w14:textId="52B5FC4A" w:rsidR="001F1A32" w:rsidRPr="001F1A32" w:rsidRDefault="001F1A32" w:rsidP="001F1A32">
      <w:pPr>
        <w:pStyle w:val="BodyText"/>
        <w:jc w:val="both"/>
        <w:rPr>
          <w:rFonts w:ascii="David" w:hAnsi="David" w:cs="David"/>
          <w:sz w:val="28"/>
          <w:rtl/>
        </w:rPr>
      </w:pPr>
      <w:r w:rsidRPr="001F1A32">
        <w:rPr>
          <w:rFonts w:ascii="David" w:hAnsi="David" w:cs="David"/>
          <w:sz w:val="28"/>
          <w:rtl/>
        </w:rPr>
        <w:t xml:space="preserve">בעניין: התובע הצבאי                                            </w:t>
      </w:r>
      <w:r w:rsidRPr="001F1A32">
        <w:rPr>
          <w:rFonts w:ascii="David" w:hAnsi="David" w:cs="David" w:hint="cs"/>
          <w:sz w:val="28"/>
          <w:rtl/>
        </w:rPr>
        <w:t xml:space="preserve">     </w:t>
      </w:r>
      <w:r w:rsidRPr="001F1A32">
        <w:rPr>
          <w:rFonts w:ascii="David" w:hAnsi="David" w:cs="David"/>
          <w:sz w:val="28"/>
          <w:rtl/>
        </w:rPr>
        <w:t>(ע"י ב"כ,</w:t>
      </w:r>
      <w:r w:rsidRPr="001F1A32">
        <w:rPr>
          <w:rFonts w:ascii="David" w:hAnsi="David" w:cs="David" w:hint="cs"/>
          <w:sz w:val="28"/>
          <w:rtl/>
        </w:rPr>
        <w:t xml:space="preserve"> קמ"ש גאיה סולומן</w:t>
      </w:r>
      <w:r w:rsidRPr="001F1A32">
        <w:rPr>
          <w:rFonts w:ascii="David" w:hAnsi="David" w:cs="David"/>
          <w:sz w:val="28"/>
          <w:rtl/>
        </w:rPr>
        <w:t>)</w:t>
      </w:r>
    </w:p>
    <w:p w14:paraId="76756819" w14:textId="77777777" w:rsidR="001F1A32" w:rsidRPr="001F1A32" w:rsidRDefault="001F1A32" w:rsidP="001F1A32">
      <w:pPr>
        <w:pStyle w:val="BodyText"/>
        <w:jc w:val="center"/>
        <w:rPr>
          <w:rFonts w:ascii="David" w:hAnsi="David" w:cs="David"/>
          <w:sz w:val="28"/>
          <w:rtl/>
        </w:rPr>
      </w:pPr>
      <w:r w:rsidRPr="001F1A32">
        <w:rPr>
          <w:rFonts w:ascii="David" w:hAnsi="David" w:cs="David"/>
          <w:sz w:val="28"/>
          <w:rtl/>
        </w:rPr>
        <w:t>נגד</w:t>
      </w:r>
    </w:p>
    <w:p w14:paraId="34ABCB33" w14:textId="0B753158" w:rsidR="001F1A32" w:rsidRPr="001F1A32" w:rsidRDefault="001F1A32" w:rsidP="001F1A32">
      <w:pPr>
        <w:pStyle w:val="BodyText"/>
        <w:jc w:val="both"/>
        <w:rPr>
          <w:rFonts w:ascii="David" w:hAnsi="David" w:cs="David"/>
          <w:sz w:val="28"/>
          <w:rtl/>
        </w:rPr>
      </w:pPr>
      <w:r w:rsidRPr="001F1A32">
        <w:rPr>
          <w:rFonts w:ascii="David" w:hAnsi="David" w:cs="David"/>
          <w:sz w:val="28"/>
          <w:rtl/>
        </w:rPr>
        <w:t>הנאשם:</w:t>
      </w:r>
      <w:r w:rsidRPr="001F1A32">
        <w:rPr>
          <w:rFonts w:ascii="David" w:hAnsi="David" w:cs="David"/>
          <w:sz w:val="28"/>
        </w:rPr>
        <w:t>X</w:t>
      </w:r>
      <w:r w:rsidRPr="001F1A32">
        <w:rPr>
          <w:rFonts w:ascii="David" w:hAnsi="David" w:cs="David"/>
          <w:sz w:val="28"/>
          <w:rtl/>
        </w:rPr>
        <w:t>/</w:t>
      </w:r>
      <w:r w:rsidRPr="001F1A32">
        <w:rPr>
          <w:rFonts w:ascii="David" w:hAnsi="David" w:cs="David"/>
          <w:sz w:val="28"/>
        </w:rPr>
        <w:t>XXX</w:t>
      </w:r>
      <w:r w:rsidRPr="001F1A32">
        <w:rPr>
          <w:rFonts w:ascii="David" w:hAnsi="David" w:cs="David" w:hint="cs"/>
          <w:sz w:val="28"/>
          <w:rtl/>
        </w:rPr>
        <w:t xml:space="preserve"> רב"ט י</w:t>
      </w:r>
      <w:r w:rsidRPr="001F1A32">
        <w:rPr>
          <w:rFonts w:ascii="David" w:hAnsi="David" w:cs="David"/>
          <w:sz w:val="28"/>
          <w:rtl/>
        </w:rPr>
        <w:t>'</w:t>
      </w:r>
      <w:r w:rsidRPr="001F1A32">
        <w:rPr>
          <w:rFonts w:ascii="David" w:hAnsi="David" w:cs="David" w:hint="cs"/>
          <w:sz w:val="28"/>
          <w:rtl/>
        </w:rPr>
        <w:t xml:space="preserve"> ד'                                            </w:t>
      </w:r>
      <w:r w:rsidRPr="001F1A32">
        <w:rPr>
          <w:rFonts w:ascii="David" w:hAnsi="David" w:cs="David"/>
          <w:sz w:val="28"/>
          <w:rtl/>
        </w:rPr>
        <w:t xml:space="preserve">(ע"י ב"כ, </w:t>
      </w:r>
      <w:r w:rsidRPr="001F1A32">
        <w:rPr>
          <w:rFonts w:ascii="David" w:hAnsi="David" w:cs="David" w:hint="cs"/>
          <w:sz w:val="28"/>
          <w:rtl/>
        </w:rPr>
        <w:t>עו"ד שרון קינן</w:t>
      </w:r>
      <w:r w:rsidRPr="001F1A32">
        <w:rPr>
          <w:rFonts w:ascii="David" w:hAnsi="David" w:cs="David"/>
          <w:sz w:val="28"/>
          <w:rtl/>
        </w:rPr>
        <w:t>)</w:t>
      </w:r>
    </w:p>
    <w:p w14:paraId="684DD9C6" w14:textId="0775AF1C" w:rsidR="00BD25E4" w:rsidRPr="001F1A32" w:rsidRDefault="00BD25E4" w:rsidP="00D73891">
      <w:pPr>
        <w:spacing w:line="360" w:lineRule="auto"/>
        <w:rPr>
          <w:rFonts w:ascii="David" w:hAnsi="David"/>
          <w:sz w:val="28"/>
          <w:szCs w:val="28"/>
          <w:rtl/>
        </w:rPr>
      </w:pPr>
    </w:p>
    <w:p w14:paraId="0DA88196" w14:textId="77777777" w:rsidR="00BD25E4" w:rsidRPr="001F1A32" w:rsidRDefault="00BD25E4" w:rsidP="00D73891">
      <w:pPr>
        <w:pStyle w:val="Title"/>
        <w:rPr>
          <w:rFonts w:ascii="David" w:hAnsi="David"/>
          <w:sz w:val="28"/>
          <w:szCs w:val="28"/>
          <w:rtl/>
        </w:rPr>
      </w:pPr>
      <w:r w:rsidRPr="001F1A32">
        <w:rPr>
          <w:rFonts w:ascii="David" w:hAnsi="David"/>
          <w:sz w:val="28"/>
          <w:szCs w:val="28"/>
          <w:rtl/>
        </w:rPr>
        <w:t>הכרעת - דין</w:t>
      </w:r>
    </w:p>
    <w:p w14:paraId="14800640" w14:textId="0981CDDE" w:rsidR="00BD25E4" w:rsidRPr="001F1A32" w:rsidRDefault="00BD25E4" w:rsidP="00BD25E4">
      <w:pPr>
        <w:spacing w:line="360" w:lineRule="auto"/>
        <w:rPr>
          <w:rFonts w:ascii="David" w:hAnsi="David"/>
          <w:sz w:val="28"/>
          <w:szCs w:val="28"/>
          <w:rtl/>
        </w:rPr>
      </w:pPr>
      <w:r w:rsidRPr="001F1A32">
        <w:rPr>
          <w:rFonts w:ascii="David" w:hAnsi="David"/>
          <w:sz w:val="28"/>
          <w:szCs w:val="28"/>
          <w:rtl/>
        </w:rPr>
        <w:t>על פי הודאתו מורשע הנאשם בשתי עבירות שעניינ</w:t>
      </w:r>
      <w:r w:rsidR="006F10C7" w:rsidRPr="001F1A32">
        <w:rPr>
          <w:rFonts w:ascii="David" w:hAnsi="David"/>
          <w:sz w:val="28"/>
          <w:szCs w:val="28"/>
          <w:rtl/>
        </w:rPr>
        <w:t>ן</w:t>
      </w:r>
      <w:r w:rsidRPr="001F1A32">
        <w:rPr>
          <w:rFonts w:ascii="David" w:hAnsi="David"/>
          <w:b/>
          <w:bCs/>
          <w:sz w:val="28"/>
          <w:szCs w:val="28"/>
          <w:rtl/>
        </w:rPr>
        <w:t xml:space="preserve"> </w:t>
      </w:r>
      <w:r w:rsidRPr="001F1A32">
        <w:rPr>
          <w:rFonts w:ascii="David" w:hAnsi="David"/>
          <w:sz w:val="28"/>
          <w:szCs w:val="28"/>
          <w:rtl/>
        </w:rPr>
        <w:t>סירוב להיבדק לשם גילוי שימוש בסמים מסוכנים, לפי סעיפים 127א ו-250א לחוק השיפוט הצבאי, תשט"ו-1955 בהתאם לכתב האישום</w:t>
      </w:r>
      <w:r w:rsidRPr="001F1A32">
        <w:rPr>
          <w:rFonts w:ascii="David" w:hAnsi="David"/>
          <w:b/>
          <w:bCs/>
          <w:sz w:val="28"/>
          <w:szCs w:val="28"/>
          <w:rtl/>
        </w:rPr>
        <w:t xml:space="preserve"> </w:t>
      </w:r>
      <w:r w:rsidRPr="001F1A32">
        <w:rPr>
          <w:rFonts w:ascii="David" w:hAnsi="David"/>
          <w:sz w:val="28"/>
          <w:szCs w:val="28"/>
          <w:rtl/>
        </w:rPr>
        <w:t xml:space="preserve">המתוקן ולפרטים הנוספים. </w:t>
      </w:r>
    </w:p>
    <w:p w14:paraId="0E7C85EB" w14:textId="1ABC7E1E" w:rsidR="00BD25E4" w:rsidRPr="001F1A32" w:rsidRDefault="00BD25E4" w:rsidP="00BD25E4">
      <w:pPr>
        <w:numPr>
          <w:ilvl w:val="0"/>
          <w:numId w:val="1"/>
        </w:numPr>
        <w:autoSpaceDE w:val="0"/>
        <w:autoSpaceDN w:val="0"/>
        <w:spacing w:line="360" w:lineRule="auto"/>
        <w:jc w:val="left"/>
        <w:rPr>
          <w:rFonts w:ascii="David" w:hAnsi="David"/>
          <w:sz w:val="28"/>
          <w:szCs w:val="28"/>
          <w:rtl/>
        </w:rPr>
      </w:pPr>
      <w:r w:rsidRPr="001F1A32">
        <w:rPr>
          <w:rFonts w:ascii="David" w:hAnsi="David"/>
          <w:b/>
          <w:bCs/>
          <w:sz w:val="28"/>
          <w:szCs w:val="28"/>
          <w:rtl/>
        </w:rPr>
        <w:t>ניתנה היום, י"א בניסן התשפ"ג, 02.04.2023, והודעה בפומבי ובמעמד הצדדים.</w:t>
      </w:r>
    </w:p>
    <w:p w14:paraId="5A2A327B" w14:textId="77777777" w:rsidR="00BD25E4" w:rsidRPr="001F1A32" w:rsidRDefault="00BD25E4" w:rsidP="00D73891">
      <w:pPr>
        <w:pStyle w:val="ListParagraph"/>
        <w:spacing w:line="360" w:lineRule="auto"/>
        <w:ind w:left="360"/>
        <w:jc w:val="center"/>
        <w:rPr>
          <w:rFonts w:ascii="David" w:hAnsi="David"/>
          <w:b/>
          <w:bCs/>
          <w:sz w:val="28"/>
          <w:szCs w:val="28"/>
          <w:rtl/>
        </w:rPr>
      </w:pPr>
      <w:r w:rsidRPr="001F1A32">
        <w:rPr>
          <w:rFonts w:ascii="David" w:hAnsi="David"/>
          <w:b/>
          <w:bCs/>
          <w:sz w:val="28"/>
          <w:szCs w:val="28"/>
          <w:rtl/>
        </w:rPr>
        <w:t>___________</w:t>
      </w:r>
    </w:p>
    <w:p w14:paraId="1FDF75AC" w14:textId="69DF6710" w:rsidR="00BD25E4" w:rsidRPr="001F1A32" w:rsidRDefault="001F1A32" w:rsidP="00D73891">
      <w:pPr>
        <w:pStyle w:val="BodyText"/>
        <w:ind w:left="360"/>
        <w:jc w:val="center"/>
        <w:rPr>
          <w:rFonts w:ascii="David" w:hAnsi="David" w:cs="David"/>
          <w:sz w:val="28"/>
          <w:rtl/>
        </w:rPr>
      </w:pPr>
      <w:r w:rsidRPr="001F1A32">
        <w:rPr>
          <w:rFonts w:ascii="David" w:hAnsi="David" w:cs="David" w:hint="cs"/>
          <w:sz w:val="28"/>
          <w:rtl/>
        </w:rPr>
        <w:t>שופטת</w:t>
      </w:r>
    </w:p>
    <w:p w14:paraId="1A4A43D5" w14:textId="1F3CAF26" w:rsidR="00BD25E4" w:rsidRPr="001F1A32" w:rsidRDefault="00BD25E4" w:rsidP="001F1A32">
      <w:pPr>
        <w:spacing w:line="360" w:lineRule="auto"/>
        <w:rPr>
          <w:rFonts w:ascii="David" w:hAnsi="David"/>
          <w:sz w:val="28"/>
          <w:szCs w:val="28"/>
          <w:rtl/>
        </w:rPr>
      </w:pPr>
    </w:p>
    <w:p w14:paraId="2E18FE79" w14:textId="77777777" w:rsidR="00BD25E4" w:rsidRPr="001F1A32" w:rsidRDefault="00BD25E4" w:rsidP="00D73891">
      <w:pPr>
        <w:pStyle w:val="Title"/>
        <w:rPr>
          <w:rFonts w:ascii="David" w:hAnsi="David"/>
          <w:sz w:val="28"/>
          <w:szCs w:val="28"/>
          <w:rtl/>
        </w:rPr>
      </w:pPr>
      <w:r w:rsidRPr="001F1A32">
        <w:rPr>
          <w:rFonts w:ascii="David" w:hAnsi="David"/>
          <w:b w:val="0"/>
          <w:bCs w:val="0"/>
          <w:sz w:val="28"/>
          <w:szCs w:val="28"/>
          <w:rtl/>
        </w:rPr>
        <w:br w:type="page"/>
      </w:r>
      <w:r w:rsidRPr="001F1A32">
        <w:rPr>
          <w:rFonts w:ascii="David" w:hAnsi="David"/>
          <w:sz w:val="28"/>
          <w:szCs w:val="28"/>
          <w:rtl/>
        </w:rPr>
        <w:lastRenderedPageBreak/>
        <w:t>גזר - דין</w:t>
      </w:r>
    </w:p>
    <w:p w14:paraId="0FE7355C" w14:textId="32B347BC" w:rsidR="00BD25E4" w:rsidRPr="001F1A32" w:rsidRDefault="00BD25E4" w:rsidP="00D73891">
      <w:pPr>
        <w:spacing w:line="360" w:lineRule="auto"/>
        <w:rPr>
          <w:rFonts w:ascii="David" w:hAnsi="David"/>
          <w:sz w:val="28"/>
          <w:szCs w:val="28"/>
          <w:rtl/>
        </w:rPr>
      </w:pPr>
      <w:r w:rsidRPr="001F1A32">
        <w:rPr>
          <w:rFonts w:ascii="David" w:hAnsi="David"/>
          <w:sz w:val="28"/>
          <w:szCs w:val="28"/>
          <w:rtl/>
        </w:rPr>
        <w:t xml:space="preserve">הנאשם הורשע על פי הודאתו </w:t>
      </w:r>
      <w:r w:rsidR="00BD03F3" w:rsidRPr="001F1A32">
        <w:rPr>
          <w:rFonts w:ascii="David" w:hAnsi="David"/>
          <w:sz w:val="28"/>
          <w:szCs w:val="28"/>
          <w:rtl/>
        </w:rPr>
        <w:t>בכתב אישום מתוקן בשתי עבירות שעניינן סירוב להיבדק לשם גילוי שימוש בסמים מסוכנים. כעולה מכתב האישום המתוקן הנאשם נקרא לחקירה בחודש נובמבר 2022 ובחודש מרץ 2023 בגין חשד לעבירות סמים. במסגרת החקירות, הצטווה למסור דגימת שתן אך סירב לעשות כן.</w:t>
      </w:r>
    </w:p>
    <w:p w14:paraId="22D3B5B7" w14:textId="32FDE6FE" w:rsidR="00BD03F3" w:rsidRPr="001F1A32" w:rsidRDefault="00BD03F3" w:rsidP="00D73891">
      <w:pPr>
        <w:spacing w:line="360" w:lineRule="auto"/>
        <w:rPr>
          <w:rFonts w:ascii="David" w:hAnsi="David"/>
          <w:sz w:val="28"/>
          <w:szCs w:val="28"/>
          <w:rtl/>
        </w:rPr>
      </w:pPr>
    </w:p>
    <w:p w14:paraId="51938021" w14:textId="2399C908" w:rsidR="00BD03F3" w:rsidRPr="001F1A32" w:rsidRDefault="00BD03F3" w:rsidP="00D73891">
      <w:pPr>
        <w:spacing w:line="360" w:lineRule="auto"/>
        <w:rPr>
          <w:rFonts w:ascii="David" w:hAnsi="David"/>
          <w:sz w:val="28"/>
          <w:szCs w:val="28"/>
          <w:rtl/>
        </w:rPr>
      </w:pPr>
      <w:r w:rsidRPr="001F1A32">
        <w:rPr>
          <w:rFonts w:ascii="David" w:hAnsi="David"/>
          <w:sz w:val="28"/>
          <w:szCs w:val="28"/>
          <w:rtl/>
        </w:rPr>
        <w:t>הסדר הטיעון אליו הגיעו הצדדים מתחשב בנסיבות האירועים, בשירותו הטוב של החייל, בנכונותו ליטול אחריות על מעשיו ולחסוך בזמן שיפוטי. בדברו האחרון הביע הנאשם חרטה על ביצוע המעשים.</w:t>
      </w:r>
    </w:p>
    <w:p w14:paraId="33F6D640" w14:textId="77777777" w:rsidR="00BD25E4" w:rsidRPr="001F1A32" w:rsidRDefault="00BD25E4" w:rsidP="00D73891">
      <w:pPr>
        <w:spacing w:line="360" w:lineRule="auto"/>
        <w:rPr>
          <w:rFonts w:ascii="David" w:hAnsi="David"/>
          <w:sz w:val="28"/>
          <w:szCs w:val="28"/>
          <w:rtl/>
        </w:rPr>
      </w:pPr>
    </w:p>
    <w:p w14:paraId="78C0E2EC" w14:textId="1C823BFA" w:rsidR="00BD25E4" w:rsidRPr="001F1A32" w:rsidRDefault="00BD25E4" w:rsidP="001F1A32">
      <w:pPr>
        <w:spacing w:line="360" w:lineRule="auto"/>
        <w:rPr>
          <w:rFonts w:ascii="David" w:hAnsi="David"/>
          <w:sz w:val="28"/>
          <w:szCs w:val="28"/>
          <w:rtl/>
        </w:rPr>
      </w:pPr>
      <w:r w:rsidRPr="001F1A32">
        <w:rPr>
          <w:rFonts w:ascii="David" w:hAnsi="David"/>
          <w:sz w:val="28"/>
          <w:szCs w:val="28"/>
          <w:rtl/>
        </w:rPr>
        <w:t xml:space="preserve">בנסיבות אלה מצאתי לכבד את עתירתם המשותפת של הצדדים ולאמץ את הסדר הטיעון שהוצג. </w:t>
      </w:r>
    </w:p>
    <w:p w14:paraId="7D1E4C77" w14:textId="7617FC79" w:rsidR="00BD25E4" w:rsidRPr="001F1A32" w:rsidRDefault="00BD25E4" w:rsidP="001F1A32">
      <w:pPr>
        <w:spacing w:line="360" w:lineRule="auto"/>
        <w:rPr>
          <w:rFonts w:ascii="David" w:hAnsi="David"/>
          <w:sz w:val="28"/>
          <w:szCs w:val="28"/>
          <w:rtl/>
        </w:rPr>
      </w:pPr>
      <w:r w:rsidRPr="001F1A32">
        <w:rPr>
          <w:rFonts w:ascii="David" w:hAnsi="David"/>
          <w:sz w:val="28"/>
          <w:szCs w:val="28"/>
          <w:rtl/>
        </w:rPr>
        <w:t>על הנאשם נגזרים, אפוא, העונשים הבאים:</w:t>
      </w:r>
    </w:p>
    <w:p w14:paraId="0E687B67" w14:textId="5453FF96" w:rsidR="00BD25E4" w:rsidRPr="001F1A32" w:rsidRDefault="001F1A32" w:rsidP="00BD25E4">
      <w:pPr>
        <w:pStyle w:val="ListParagraph"/>
        <w:numPr>
          <w:ilvl w:val="0"/>
          <w:numId w:val="3"/>
        </w:numPr>
        <w:spacing w:line="360" w:lineRule="auto"/>
        <w:rPr>
          <w:rFonts w:ascii="David" w:hAnsi="David"/>
          <w:b/>
          <w:bCs/>
          <w:sz w:val="28"/>
          <w:szCs w:val="28"/>
          <w:rtl/>
        </w:rPr>
      </w:pPr>
      <w:r w:rsidRPr="001F1A32">
        <w:rPr>
          <w:rFonts w:ascii="David" w:hAnsi="David" w:hint="cs"/>
          <w:b/>
          <w:bCs/>
          <w:sz w:val="28"/>
          <w:szCs w:val="28"/>
          <w:rtl/>
        </w:rPr>
        <w:t>שלושים (</w:t>
      </w:r>
      <w:r w:rsidR="00BD03F3" w:rsidRPr="001F1A32">
        <w:rPr>
          <w:rFonts w:ascii="David" w:hAnsi="David"/>
          <w:b/>
          <w:bCs/>
          <w:sz w:val="28"/>
          <w:szCs w:val="28"/>
          <w:rtl/>
        </w:rPr>
        <w:t>30</w:t>
      </w:r>
      <w:r w:rsidRPr="001F1A32">
        <w:rPr>
          <w:rFonts w:ascii="David" w:hAnsi="David" w:hint="cs"/>
          <w:b/>
          <w:bCs/>
          <w:sz w:val="28"/>
          <w:szCs w:val="28"/>
          <w:rtl/>
        </w:rPr>
        <w:t>)</w:t>
      </w:r>
      <w:r w:rsidR="00BD25E4" w:rsidRPr="001F1A32">
        <w:rPr>
          <w:rFonts w:ascii="David" w:hAnsi="David"/>
          <w:b/>
          <w:bCs/>
          <w:sz w:val="28"/>
          <w:szCs w:val="28"/>
          <w:rtl/>
        </w:rPr>
        <w:t xml:space="preserve"> ימי מאסר לריצוי בפועל, </w:t>
      </w:r>
      <w:r w:rsidR="00BD03F3" w:rsidRPr="001F1A32">
        <w:rPr>
          <w:rFonts w:ascii="David" w:hAnsi="David"/>
          <w:b/>
          <w:bCs/>
          <w:sz w:val="28"/>
          <w:szCs w:val="28"/>
          <w:rtl/>
        </w:rPr>
        <w:t>מהם ינוכו שישה</w:t>
      </w:r>
      <w:r w:rsidRPr="001F1A32">
        <w:rPr>
          <w:rFonts w:ascii="David" w:hAnsi="David" w:hint="cs"/>
          <w:b/>
          <w:bCs/>
          <w:sz w:val="28"/>
          <w:szCs w:val="28"/>
          <w:rtl/>
        </w:rPr>
        <w:t xml:space="preserve"> (6)</w:t>
      </w:r>
      <w:r w:rsidR="00BD03F3" w:rsidRPr="001F1A32">
        <w:rPr>
          <w:rFonts w:ascii="David" w:hAnsi="David"/>
          <w:b/>
          <w:bCs/>
          <w:sz w:val="28"/>
          <w:szCs w:val="28"/>
          <w:rtl/>
        </w:rPr>
        <w:t xml:space="preserve"> ימי מעצרו בין התאריכים</w:t>
      </w:r>
      <w:r w:rsidR="00577216">
        <w:rPr>
          <w:rFonts w:ascii="David" w:hAnsi="David" w:hint="cs"/>
          <w:b/>
          <w:bCs/>
          <w:sz w:val="28"/>
          <w:szCs w:val="28"/>
          <w:rtl/>
        </w:rPr>
        <w:t xml:space="preserve"> </w:t>
      </w:r>
      <w:r w:rsidR="00BD03F3" w:rsidRPr="001F1A32">
        <w:rPr>
          <w:rFonts w:ascii="David" w:hAnsi="David"/>
          <w:b/>
          <w:bCs/>
          <w:sz w:val="28"/>
          <w:szCs w:val="28"/>
          <w:rtl/>
        </w:rPr>
        <w:t>14.03.2023 עד ל19.03.2023</w:t>
      </w:r>
      <w:r w:rsidR="00BD25E4" w:rsidRPr="001F1A32">
        <w:rPr>
          <w:rFonts w:ascii="David" w:hAnsi="David"/>
          <w:b/>
          <w:bCs/>
          <w:sz w:val="28"/>
          <w:szCs w:val="28"/>
          <w:rtl/>
        </w:rPr>
        <w:t>.</w:t>
      </w:r>
      <w:r w:rsidR="00BD03F3" w:rsidRPr="001F1A32">
        <w:rPr>
          <w:rFonts w:ascii="David" w:hAnsi="David"/>
          <w:b/>
          <w:bCs/>
          <w:sz w:val="28"/>
          <w:szCs w:val="28"/>
          <w:rtl/>
        </w:rPr>
        <w:t xml:space="preserve"> הנאשם יתייצב לריצוי העונש במתקן הכליאה בתאריך 10.04.2023 עד השעה 11:00.</w:t>
      </w:r>
    </w:p>
    <w:p w14:paraId="5952CFCB" w14:textId="607B3A7E" w:rsidR="00BD25E4" w:rsidRPr="001F1A32" w:rsidRDefault="00BD25E4" w:rsidP="00BD25E4">
      <w:pPr>
        <w:pStyle w:val="ListParagraph"/>
        <w:numPr>
          <w:ilvl w:val="0"/>
          <w:numId w:val="3"/>
        </w:numPr>
        <w:spacing w:line="360" w:lineRule="auto"/>
        <w:rPr>
          <w:rFonts w:ascii="David" w:hAnsi="David"/>
          <w:b/>
          <w:bCs/>
          <w:sz w:val="28"/>
          <w:szCs w:val="28"/>
        </w:rPr>
      </w:pPr>
      <w:r w:rsidRPr="001F1A32">
        <w:rPr>
          <w:rFonts w:ascii="David" w:hAnsi="David"/>
          <w:b/>
          <w:bCs/>
          <w:sz w:val="28"/>
          <w:szCs w:val="28"/>
          <w:rtl/>
        </w:rPr>
        <w:t xml:space="preserve">עונש מאסר מותנה בן </w:t>
      </w:r>
      <w:r w:rsidR="001F1A32" w:rsidRPr="001F1A32">
        <w:rPr>
          <w:rFonts w:ascii="David" w:hAnsi="David" w:hint="cs"/>
          <w:b/>
          <w:bCs/>
          <w:sz w:val="28"/>
          <w:szCs w:val="28"/>
          <w:rtl/>
        </w:rPr>
        <w:t>שישים (</w:t>
      </w:r>
      <w:r w:rsidR="00BD03F3" w:rsidRPr="001F1A32">
        <w:rPr>
          <w:rFonts w:ascii="David" w:hAnsi="David"/>
          <w:b/>
          <w:bCs/>
          <w:sz w:val="28"/>
          <w:szCs w:val="28"/>
          <w:rtl/>
        </w:rPr>
        <w:t>60</w:t>
      </w:r>
      <w:r w:rsidR="001F1A32" w:rsidRPr="001F1A32">
        <w:rPr>
          <w:rFonts w:ascii="David" w:hAnsi="David" w:hint="cs"/>
          <w:b/>
          <w:bCs/>
          <w:sz w:val="28"/>
          <w:szCs w:val="28"/>
          <w:rtl/>
        </w:rPr>
        <w:t>)</w:t>
      </w:r>
      <w:r w:rsidRPr="001F1A32">
        <w:rPr>
          <w:rFonts w:ascii="David" w:hAnsi="David"/>
          <w:b/>
          <w:bCs/>
          <w:sz w:val="28"/>
          <w:szCs w:val="28"/>
          <w:rtl/>
        </w:rPr>
        <w:t xml:space="preserve"> ימים למשך </w:t>
      </w:r>
      <w:r w:rsidR="00BD03F3" w:rsidRPr="001F1A32">
        <w:rPr>
          <w:rFonts w:ascii="David" w:hAnsi="David"/>
          <w:b/>
          <w:bCs/>
          <w:sz w:val="28"/>
          <w:szCs w:val="28"/>
          <w:rtl/>
        </w:rPr>
        <w:t>שלוש</w:t>
      </w:r>
      <w:r w:rsidR="001F1A32" w:rsidRPr="001F1A32">
        <w:rPr>
          <w:rFonts w:ascii="David" w:hAnsi="David" w:hint="cs"/>
          <w:b/>
          <w:bCs/>
          <w:sz w:val="28"/>
          <w:szCs w:val="28"/>
          <w:rtl/>
        </w:rPr>
        <w:t xml:space="preserve"> (3)</w:t>
      </w:r>
      <w:r w:rsidR="00BD03F3" w:rsidRPr="001F1A32">
        <w:rPr>
          <w:rFonts w:ascii="David" w:hAnsi="David"/>
          <w:b/>
          <w:bCs/>
          <w:sz w:val="28"/>
          <w:szCs w:val="28"/>
          <w:rtl/>
        </w:rPr>
        <w:t xml:space="preserve"> שנים, </w:t>
      </w:r>
      <w:r w:rsidRPr="001F1A32">
        <w:rPr>
          <w:rFonts w:ascii="David" w:hAnsi="David"/>
          <w:b/>
          <w:bCs/>
          <w:sz w:val="28"/>
          <w:szCs w:val="28"/>
          <w:rtl/>
        </w:rPr>
        <w:t xml:space="preserve">שלא יעבור עבירה לפי פקודת הסמים המסוכנים [נוסח חדש], התשל"ג-1973. </w:t>
      </w:r>
    </w:p>
    <w:p w14:paraId="1FF8D5BD" w14:textId="1D8AD6A3" w:rsidR="00BD25E4" w:rsidRPr="001F1A32" w:rsidRDefault="00BD25E4" w:rsidP="00BD25E4">
      <w:pPr>
        <w:pStyle w:val="ListParagraph"/>
        <w:numPr>
          <w:ilvl w:val="0"/>
          <w:numId w:val="3"/>
        </w:numPr>
        <w:spacing w:line="360" w:lineRule="auto"/>
        <w:rPr>
          <w:rFonts w:ascii="David" w:hAnsi="David"/>
          <w:b/>
          <w:bCs/>
          <w:sz w:val="28"/>
          <w:szCs w:val="28"/>
        </w:rPr>
      </w:pPr>
      <w:r w:rsidRPr="001F1A32">
        <w:rPr>
          <w:rFonts w:ascii="David" w:hAnsi="David"/>
          <w:b/>
          <w:bCs/>
          <w:sz w:val="28"/>
          <w:szCs w:val="28"/>
          <w:rtl/>
        </w:rPr>
        <w:t xml:space="preserve">עונש מאסר מותנה בן </w:t>
      </w:r>
      <w:r w:rsidR="001F1A32" w:rsidRPr="001F1A32">
        <w:rPr>
          <w:rFonts w:ascii="David" w:hAnsi="David" w:hint="cs"/>
          <w:b/>
          <w:bCs/>
          <w:sz w:val="28"/>
          <w:szCs w:val="28"/>
          <w:rtl/>
        </w:rPr>
        <w:t>עשרים וחמישה (</w:t>
      </w:r>
      <w:r w:rsidR="00BD03F3" w:rsidRPr="001F1A32">
        <w:rPr>
          <w:rFonts w:ascii="David" w:hAnsi="David"/>
          <w:b/>
          <w:bCs/>
          <w:sz w:val="28"/>
          <w:szCs w:val="28"/>
          <w:rtl/>
        </w:rPr>
        <w:t>25</w:t>
      </w:r>
      <w:r w:rsidR="001F1A32" w:rsidRPr="001F1A32">
        <w:rPr>
          <w:rFonts w:ascii="David" w:hAnsi="David" w:hint="cs"/>
          <w:b/>
          <w:bCs/>
          <w:sz w:val="28"/>
          <w:szCs w:val="28"/>
          <w:rtl/>
        </w:rPr>
        <w:t>)</w:t>
      </w:r>
      <w:r w:rsidR="00BD03F3" w:rsidRPr="001F1A32">
        <w:rPr>
          <w:rFonts w:ascii="David" w:hAnsi="David"/>
          <w:b/>
          <w:bCs/>
          <w:sz w:val="28"/>
          <w:szCs w:val="28"/>
          <w:rtl/>
        </w:rPr>
        <w:t xml:space="preserve"> </w:t>
      </w:r>
      <w:r w:rsidRPr="001F1A32">
        <w:rPr>
          <w:rFonts w:ascii="David" w:hAnsi="David"/>
          <w:b/>
          <w:bCs/>
          <w:sz w:val="28"/>
          <w:szCs w:val="28"/>
          <w:rtl/>
        </w:rPr>
        <w:t xml:space="preserve">ימים למשך </w:t>
      </w:r>
      <w:r w:rsidR="00BD03F3" w:rsidRPr="001F1A32">
        <w:rPr>
          <w:rFonts w:ascii="David" w:hAnsi="David"/>
          <w:b/>
          <w:bCs/>
          <w:sz w:val="28"/>
          <w:szCs w:val="28"/>
          <w:rtl/>
        </w:rPr>
        <w:t>שנתיים</w:t>
      </w:r>
      <w:r w:rsidR="001F1A32" w:rsidRPr="001F1A32">
        <w:rPr>
          <w:rFonts w:ascii="David" w:hAnsi="David" w:hint="cs"/>
          <w:b/>
          <w:bCs/>
          <w:sz w:val="28"/>
          <w:szCs w:val="28"/>
          <w:rtl/>
        </w:rPr>
        <w:t xml:space="preserve"> (2)</w:t>
      </w:r>
      <w:r w:rsidR="00BD03F3" w:rsidRPr="001F1A32">
        <w:rPr>
          <w:rFonts w:ascii="David" w:hAnsi="David"/>
          <w:b/>
          <w:bCs/>
          <w:sz w:val="28"/>
          <w:szCs w:val="28"/>
          <w:rtl/>
        </w:rPr>
        <w:t xml:space="preserve">, </w:t>
      </w:r>
      <w:r w:rsidRPr="001F1A32">
        <w:rPr>
          <w:rFonts w:ascii="David" w:hAnsi="David"/>
          <w:b/>
          <w:bCs/>
          <w:sz w:val="28"/>
          <w:szCs w:val="28"/>
          <w:rtl/>
        </w:rPr>
        <w:t xml:space="preserve"> 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w:t>
      </w:r>
    </w:p>
    <w:p w14:paraId="41279349" w14:textId="5C787AF5" w:rsidR="00BD25E4" w:rsidRPr="001F1A32" w:rsidRDefault="00BD25E4" w:rsidP="001F1A32">
      <w:pPr>
        <w:pStyle w:val="ListParagraph"/>
        <w:numPr>
          <w:ilvl w:val="0"/>
          <w:numId w:val="3"/>
        </w:numPr>
        <w:spacing w:line="360" w:lineRule="auto"/>
        <w:rPr>
          <w:rFonts w:ascii="David" w:hAnsi="David"/>
          <w:b/>
          <w:bCs/>
          <w:sz w:val="28"/>
          <w:szCs w:val="28"/>
          <w:rtl/>
        </w:rPr>
      </w:pPr>
      <w:r w:rsidRPr="001F1A32">
        <w:rPr>
          <w:rFonts w:ascii="David" w:hAnsi="David"/>
          <w:b/>
          <w:bCs/>
          <w:sz w:val="28"/>
          <w:szCs w:val="28"/>
          <w:rtl/>
        </w:rPr>
        <w:t>הורדה לדרגת טוראי.</w:t>
      </w:r>
    </w:p>
    <w:p w14:paraId="7E610857" w14:textId="16F7A4E4" w:rsidR="000E65A9" w:rsidRPr="001F1A32" w:rsidRDefault="000E65A9" w:rsidP="00D73891">
      <w:pPr>
        <w:rPr>
          <w:rFonts w:ascii="David" w:hAnsi="David"/>
          <w:sz w:val="28"/>
          <w:szCs w:val="28"/>
          <w:rtl/>
        </w:rPr>
      </w:pPr>
      <w:r w:rsidRPr="001F1A32">
        <w:rPr>
          <w:rFonts w:ascii="David" w:hAnsi="David"/>
          <w:sz w:val="28"/>
          <w:szCs w:val="28"/>
          <w:rtl/>
        </w:rPr>
        <w:t>לאור סיום ההליכים, הנאשם אינו מצוי עוד במעצר פתוח.</w:t>
      </w:r>
    </w:p>
    <w:p w14:paraId="357D84BD" w14:textId="49FD792C" w:rsidR="00C31FB7" w:rsidRPr="001F1A32" w:rsidRDefault="00C31FB7" w:rsidP="00D73891">
      <w:pPr>
        <w:rPr>
          <w:rFonts w:ascii="David" w:hAnsi="David"/>
          <w:sz w:val="28"/>
          <w:szCs w:val="28"/>
          <w:rtl/>
        </w:rPr>
      </w:pPr>
    </w:p>
    <w:p w14:paraId="0D215D2C" w14:textId="7A9BB02A" w:rsidR="000E65A9" w:rsidRPr="001F1A32" w:rsidRDefault="00C31FB7" w:rsidP="001F1A32">
      <w:pPr>
        <w:spacing w:line="360" w:lineRule="auto"/>
        <w:rPr>
          <w:rFonts w:ascii="David" w:hAnsi="David"/>
          <w:b/>
          <w:bCs/>
          <w:sz w:val="28"/>
          <w:szCs w:val="28"/>
          <w:rtl/>
        </w:rPr>
      </w:pPr>
      <w:r w:rsidRPr="001F1A32">
        <w:rPr>
          <w:rFonts w:ascii="David" w:hAnsi="David"/>
          <w:b/>
          <w:bCs/>
          <w:sz w:val="28"/>
          <w:szCs w:val="28"/>
          <w:rtl/>
        </w:rPr>
        <w:t xml:space="preserve">העתק מהחלטה זו יועבר למפקד מצ"ח </w:t>
      </w:r>
      <w:r w:rsidR="00577216">
        <w:rPr>
          <w:rFonts w:ascii="David" w:hAnsi="David" w:hint="cs"/>
          <w:b/>
          <w:bCs/>
          <w:sz w:val="28"/>
          <w:szCs w:val="28"/>
        </w:rPr>
        <w:t>XXX</w:t>
      </w:r>
      <w:r w:rsidRPr="001F1A32">
        <w:rPr>
          <w:rFonts w:ascii="David" w:hAnsi="David"/>
          <w:b/>
          <w:bCs/>
          <w:sz w:val="28"/>
          <w:szCs w:val="28"/>
          <w:rtl/>
        </w:rPr>
        <w:t xml:space="preserve"> לאור הודעת התביעה כי אין מניעה להשיב לנאשם את מכשירו הסלולרי.</w:t>
      </w:r>
    </w:p>
    <w:p w14:paraId="264A2659" w14:textId="77777777" w:rsidR="00BD25E4" w:rsidRPr="001F1A32" w:rsidRDefault="00BD25E4" w:rsidP="00BD25E4">
      <w:pPr>
        <w:numPr>
          <w:ilvl w:val="0"/>
          <w:numId w:val="1"/>
        </w:numPr>
        <w:autoSpaceDE w:val="0"/>
        <w:autoSpaceDN w:val="0"/>
        <w:spacing w:line="360" w:lineRule="auto"/>
        <w:jc w:val="left"/>
        <w:rPr>
          <w:rFonts w:ascii="David" w:hAnsi="David"/>
          <w:b/>
          <w:bCs/>
          <w:sz w:val="28"/>
          <w:szCs w:val="28"/>
        </w:rPr>
      </w:pPr>
      <w:r w:rsidRPr="001F1A32">
        <w:rPr>
          <w:rFonts w:ascii="David" w:hAnsi="David"/>
          <w:b/>
          <w:bCs/>
          <w:sz w:val="28"/>
          <w:szCs w:val="28"/>
          <w:rtl/>
        </w:rPr>
        <w:t>זכות ערעור כחוק.</w:t>
      </w:r>
    </w:p>
    <w:p w14:paraId="79BB6C2D" w14:textId="734C620E" w:rsidR="00BD25E4" w:rsidRPr="001F1A32" w:rsidRDefault="00BD25E4" w:rsidP="001F1A32">
      <w:pPr>
        <w:numPr>
          <w:ilvl w:val="0"/>
          <w:numId w:val="1"/>
        </w:numPr>
        <w:autoSpaceDE w:val="0"/>
        <w:autoSpaceDN w:val="0"/>
        <w:spacing w:line="360" w:lineRule="auto"/>
        <w:jc w:val="left"/>
        <w:rPr>
          <w:rFonts w:ascii="David" w:hAnsi="David"/>
          <w:sz w:val="28"/>
          <w:szCs w:val="28"/>
          <w:rtl/>
        </w:rPr>
      </w:pPr>
      <w:r w:rsidRPr="001F1A32">
        <w:rPr>
          <w:rFonts w:ascii="David" w:hAnsi="David"/>
          <w:b/>
          <w:bCs/>
          <w:sz w:val="28"/>
          <w:szCs w:val="28"/>
          <w:rtl/>
        </w:rPr>
        <w:t>נית</w:t>
      </w:r>
      <w:r w:rsidR="001F1A32" w:rsidRPr="001F1A32">
        <w:rPr>
          <w:rFonts w:ascii="David" w:hAnsi="David" w:hint="cs"/>
          <w:b/>
          <w:bCs/>
          <w:sz w:val="28"/>
          <w:szCs w:val="28"/>
          <w:rtl/>
        </w:rPr>
        <w:t>ן</w:t>
      </w:r>
      <w:r w:rsidRPr="001F1A32">
        <w:rPr>
          <w:rFonts w:ascii="David" w:hAnsi="David"/>
          <w:b/>
          <w:bCs/>
          <w:sz w:val="28"/>
          <w:szCs w:val="28"/>
          <w:rtl/>
        </w:rPr>
        <w:t xml:space="preserve"> היום, י"א בניסן התשפ"ג, 02.04.2023, והודע בפומבי ובמעמד הצדדים.</w:t>
      </w:r>
    </w:p>
    <w:p w14:paraId="26320498" w14:textId="77777777" w:rsidR="00BD25E4" w:rsidRPr="001F1A32" w:rsidRDefault="00BD25E4" w:rsidP="00D73891">
      <w:pPr>
        <w:pStyle w:val="ListParagraph"/>
        <w:spacing w:line="360" w:lineRule="auto"/>
        <w:ind w:left="360"/>
        <w:jc w:val="center"/>
        <w:rPr>
          <w:rFonts w:ascii="David" w:hAnsi="David"/>
          <w:b/>
          <w:bCs/>
          <w:sz w:val="28"/>
          <w:szCs w:val="28"/>
          <w:rtl/>
        </w:rPr>
      </w:pPr>
      <w:r w:rsidRPr="001F1A32">
        <w:rPr>
          <w:rFonts w:ascii="David" w:hAnsi="David"/>
          <w:b/>
          <w:bCs/>
          <w:sz w:val="28"/>
          <w:szCs w:val="28"/>
          <w:rtl/>
        </w:rPr>
        <w:t>___________</w:t>
      </w:r>
    </w:p>
    <w:p w14:paraId="67E6F3A3" w14:textId="14A3D000" w:rsidR="00BD25E4" w:rsidRPr="001F1A32" w:rsidRDefault="001F1A32" w:rsidP="00D73891">
      <w:pPr>
        <w:pStyle w:val="BodyText"/>
        <w:ind w:left="360"/>
        <w:jc w:val="center"/>
        <w:rPr>
          <w:rFonts w:ascii="David" w:hAnsi="David" w:cs="David"/>
          <w:sz w:val="28"/>
          <w:rtl/>
        </w:rPr>
      </w:pPr>
      <w:r w:rsidRPr="001F1A32">
        <w:rPr>
          <w:rFonts w:ascii="David" w:hAnsi="David" w:cs="David" w:hint="cs"/>
          <w:sz w:val="28"/>
          <w:rtl/>
        </w:rPr>
        <w:t>שופטת</w:t>
      </w:r>
    </w:p>
    <w:p w14:paraId="000903E4" w14:textId="77777777" w:rsidR="001F1A32" w:rsidRPr="0038041B" w:rsidRDefault="00BD25E4" w:rsidP="001F1A32">
      <w:pPr>
        <w:rPr>
          <w:rFonts w:ascii="David" w:hAnsi="David"/>
          <w:b/>
          <w:bCs/>
        </w:rPr>
      </w:pPr>
      <w:r w:rsidRPr="001F1A32">
        <w:rPr>
          <w:rFonts w:ascii="David" w:hAnsi="David"/>
          <w:sz w:val="28"/>
          <w:szCs w:val="28"/>
          <w:rtl/>
        </w:rPr>
        <w:t xml:space="preserve"> </w:t>
      </w:r>
      <w:r w:rsidR="001F1A32" w:rsidRPr="0038041B">
        <w:rPr>
          <w:rFonts w:ascii="David" w:hAnsi="David"/>
          <w:b/>
          <w:bCs/>
          <w:rtl/>
        </w:rPr>
        <w:t>נערך על ידי: א.ג</w:t>
      </w:r>
    </w:p>
    <w:p w14:paraId="74E6E471" w14:textId="77777777" w:rsidR="001F1A32" w:rsidRPr="0038041B" w:rsidRDefault="001F1A32" w:rsidP="001F1A32">
      <w:pPr>
        <w:rPr>
          <w:rFonts w:ascii="David" w:hAnsi="David"/>
          <w:b/>
          <w:bCs/>
          <w:rtl/>
        </w:rPr>
      </w:pPr>
      <w:r w:rsidRPr="0038041B">
        <w:rPr>
          <w:rFonts w:ascii="David" w:hAnsi="David"/>
          <w:b/>
          <w:bCs/>
          <w:rtl/>
        </w:rPr>
        <w:t xml:space="preserve">בתאריך: </w:t>
      </w:r>
      <w:r w:rsidRPr="0038041B">
        <w:rPr>
          <w:rFonts w:ascii="David" w:hAnsi="David" w:hint="cs"/>
          <w:b/>
          <w:bCs/>
          <w:rtl/>
        </w:rPr>
        <w:t>30.04.2023</w:t>
      </w:r>
    </w:p>
    <w:p w14:paraId="58D6C01B" w14:textId="1D47DE2A" w:rsidR="001F1A32" w:rsidRPr="0038041B" w:rsidRDefault="001F1A32" w:rsidP="001F1A32">
      <w:pPr>
        <w:rPr>
          <w:rFonts w:ascii="David" w:hAnsi="David"/>
          <w:b/>
          <w:bCs/>
          <w:rtl/>
        </w:rPr>
      </w:pPr>
      <w:r w:rsidRPr="0038041B">
        <w:rPr>
          <w:rFonts w:ascii="David" w:hAnsi="David"/>
          <w:b/>
          <w:bCs/>
          <w:rtl/>
        </w:rPr>
        <w:t>חתימת המגיה:</w:t>
      </w:r>
      <w:r w:rsidRPr="0038041B">
        <w:rPr>
          <w:rFonts w:ascii="David" w:hAnsi="David" w:hint="cs"/>
          <w:b/>
          <w:bCs/>
          <w:rtl/>
        </w:rPr>
        <w:t xml:space="preserve"> </w:t>
      </w:r>
      <w:r w:rsidR="00577216">
        <w:rPr>
          <w:rFonts w:ascii="David" w:hAnsi="David" w:hint="cs"/>
          <w:b/>
          <w:bCs/>
          <w:rtl/>
        </w:rPr>
        <w:t xml:space="preserve">סגן </w:t>
      </w:r>
      <w:r w:rsidRPr="0038041B">
        <w:rPr>
          <w:rFonts w:ascii="David" w:hAnsi="David" w:hint="cs"/>
          <w:b/>
          <w:bCs/>
          <w:rtl/>
        </w:rPr>
        <w:t xml:space="preserve">שיר בן ארמון </w:t>
      </w:r>
    </w:p>
    <w:p w14:paraId="2F5D2F42" w14:textId="4194B96E" w:rsidR="00B84BB2" w:rsidRPr="001F1A32" w:rsidRDefault="00B84BB2" w:rsidP="001F1A32">
      <w:pPr>
        <w:pStyle w:val="BodyText"/>
        <w:jc w:val="both"/>
        <w:rPr>
          <w:rFonts w:ascii="David" w:hAnsi="David" w:cs="David"/>
          <w:b w:val="0"/>
          <w:bCs w:val="0"/>
          <w:sz w:val="28"/>
        </w:rPr>
      </w:pPr>
    </w:p>
    <w:sectPr w:rsidR="00B84BB2" w:rsidRPr="001F1A32" w:rsidSect="001F1A3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DC93" w14:textId="77777777" w:rsidR="00E33D54" w:rsidRDefault="00E33D54" w:rsidP="00734116">
      <w:r>
        <w:separator/>
      </w:r>
    </w:p>
  </w:endnote>
  <w:endnote w:type="continuationSeparator" w:id="0">
    <w:p w14:paraId="1AE5E3FF" w14:textId="77777777" w:rsidR="00E33D54" w:rsidRDefault="00E33D54" w:rsidP="0073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E73B" w14:textId="77777777" w:rsidR="00304FC2" w:rsidRDefault="00304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10459194"/>
      <w:docPartObj>
        <w:docPartGallery w:val="Page Numbers (Bottom of Page)"/>
        <w:docPartUnique/>
      </w:docPartObj>
    </w:sdtPr>
    <w:sdtEndPr/>
    <w:sdtContent>
      <w:p w14:paraId="4FE350E2" w14:textId="092D9C6A" w:rsidR="00D83EB3" w:rsidRDefault="00D51B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A2BD60" w14:textId="77777777" w:rsidR="00D83EB3" w:rsidRDefault="005772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AE7F" w14:textId="77777777" w:rsidR="00304FC2" w:rsidRDefault="00304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174D" w14:textId="77777777" w:rsidR="00E33D54" w:rsidRDefault="00E33D54" w:rsidP="00734116">
      <w:r>
        <w:separator/>
      </w:r>
    </w:p>
  </w:footnote>
  <w:footnote w:type="continuationSeparator" w:id="0">
    <w:p w14:paraId="220ED49F" w14:textId="77777777" w:rsidR="00E33D54" w:rsidRDefault="00E33D54" w:rsidP="0073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9412" w14:textId="77777777" w:rsidR="00304FC2" w:rsidRDefault="00304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69C0" w14:textId="3D85E4CB" w:rsidR="001F1A32" w:rsidRPr="001F1A32" w:rsidRDefault="001F1A32" w:rsidP="001F1A32">
    <w:pPr>
      <w:pStyle w:val="Header"/>
      <w:jc w:val="center"/>
      <w:rPr>
        <w:b/>
        <w:bCs/>
        <w:rtl/>
      </w:rPr>
    </w:pPr>
    <w:r w:rsidRPr="001F1A32">
      <w:rPr>
        <w:rFonts w:hint="cs"/>
        <w:b/>
        <w:bCs/>
        <w:rtl/>
      </w:rPr>
      <w:t>-בלמ"ס-</w:t>
    </w:r>
  </w:p>
  <w:p w14:paraId="2CB6A6C3" w14:textId="4D2408EE" w:rsidR="00D83EB3" w:rsidRPr="001F1A32" w:rsidRDefault="00734116" w:rsidP="001F1A32">
    <w:pPr>
      <w:pStyle w:val="Header"/>
      <w:jc w:val="right"/>
      <w:rPr>
        <w:rtl/>
      </w:rPr>
    </w:pPr>
    <w:r w:rsidRPr="001F1A32">
      <w:rPr>
        <w:rFonts w:hint="cs"/>
        <w:rtl/>
      </w:rPr>
      <w:t xml:space="preserve">מרכז </w:t>
    </w:r>
    <w:r w:rsidR="00D51BB5" w:rsidRPr="001F1A32">
      <w:rPr>
        <w:rFonts w:hint="cs"/>
        <w:rtl/>
      </w:rPr>
      <w:t xml:space="preserve">(מחוזי) </w:t>
    </w:r>
    <w:r w:rsidRPr="001F1A32">
      <w:rPr>
        <w:rFonts w:hint="cs"/>
        <w:rtl/>
      </w:rPr>
      <w:t>85</w:t>
    </w:r>
    <w:r w:rsidR="00D51BB5" w:rsidRPr="001F1A32">
      <w:rPr>
        <w:rFonts w:hint="cs"/>
        <w:rtl/>
      </w:rPr>
      <w:t>/23</w:t>
    </w:r>
  </w:p>
  <w:p w14:paraId="76284879" w14:textId="0A8224B7" w:rsidR="00D83EB3" w:rsidRPr="001F1A32" w:rsidRDefault="001F1A32" w:rsidP="001F1A32">
    <w:pPr>
      <w:pStyle w:val="Header"/>
      <w:jc w:val="right"/>
      <w:rPr>
        <w:rFonts w:ascii="David" w:hAnsi="David"/>
      </w:rPr>
    </w:pPr>
    <w:r w:rsidRPr="003E28C9">
      <w:rPr>
        <w:rFonts w:ascii="David" w:hAnsi="David"/>
        <w:rtl/>
      </w:rPr>
      <w:t xml:space="preserve">התובע הצבאי נ' </w:t>
    </w:r>
    <w:r w:rsidRPr="003E28C9">
      <w:rPr>
        <w:rFonts w:ascii="David" w:hAnsi="David"/>
      </w:rPr>
      <w:t>XXX</w:t>
    </w:r>
    <w:r w:rsidRPr="003E28C9">
      <w:rPr>
        <w:rFonts w:ascii="David" w:hAnsi="David"/>
        <w:rtl/>
      </w:rPr>
      <w:t xml:space="preserve"> </w:t>
    </w:r>
    <w:r>
      <w:rPr>
        <w:rFonts w:ascii="David" w:hAnsi="David" w:hint="cs"/>
        <w:rtl/>
      </w:rPr>
      <w:t>רב"ט י' 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D8F6" w14:textId="77777777" w:rsidR="00304FC2" w:rsidRDefault="00304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21EEA"/>
    <w:multiLevelType w:val="hybridMultilevel"/>
    <w:tmpl w:val="08A4F04E"/>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2"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16"/>
    <w:rsid w:val="00024CD4"/>
    <w:rsid w:val="000E65A9"/>
    <w:rsid w:val="00167CBC"/>
    <w:rsid w:val="001F1A32"/>
    <w:rsid w:val="00304FC2"/>
    <w:rsid w:val="00343699"/>
    <w:rsid w:val="00387C5F"/>
    <w:rsid w:val="00407B1B"/>
    <w:rsid w:val="0051134A"/>
    <w:rsid w:val="00577216"/>
    <w:rsid w:val="005D7130"/>
    <w:rsid w:val="006F10C7"/>
    <w:rsid w:val="00734116"/>
    <w:rsid w:val="00743FDC"/>
    <w:rsid w:val="007A57AF"/>
    <w:rsid w:val="007D2C57"/>
    <w:rsid w:val="00896604"/>
    <w:rsid w:val="00922592"/>
    <w:rsid w:val="009D5080"/>
    <w:rsid w:val="00AA5477"/>
    <w:rsid w:val="00B84BB2"/>
    <w:rsid w:val="00BD03F3"/>
    <w:rsid w:val="00BD25E4"/>
    <w:rsid w:val="00C31FB7"/>
    <w:rsid w:val="00C90AC7"/>
    <w:rsid w:val="00D51BB5"/>
    <w:rsid w:val="00DF5D76"/>
    <w:rsid w:val="00E33D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6C03"/>
  <w15:chartTrackingRefBased/>
  <w15:docId w15:val="{A657DEE9-8AAB-423F-88CE-2269A7E3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116"/>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34116"/>
    <w:pPr>
      <w:spacing w:line="360" w:lineRule="auto"/>
      <w:jc w:val="center"/>
    </w:pPr>
    <w:rPr>
      <w:b/>
      <w:bCs/>
      <w:sz w:val="20"/>
      <w:szCs w:val="30"/>
      <w:u w:val="single"/>
    </w:rPr>
  </w:style>
  <w:style w:type="character" w:customStyle="1" w:styleId="TitleChar">
    <w:name w:val="Title Char"/>
    <w:basedOn w:val="DefaultParagraphFont"/>
    <w:link w:val="Title"/>
    <w:rsid w:val="00734116"/>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734116"/>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734116"/>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734116"/>
    <w:pPr>
      <w:tabs>
        <w:tab w:val="center" w:pos="4153"/>
        <w:tab w:val="right" w:pos="8306"/>
      </w:tabs>
    </w:pPr>
  </w:style>
  <w:style w:type="character" w:customStyle="1" w:styleId="HeaderChar">
    <w:name w:val="Header Char"/>
    <w:basedOn w:val="DefaultParagraphFont"/>
    <w:link w:val="Header"/>
    <w:uiPriority w:val="99"/>
    <w:rsid w:val="00734116"/>
    <w:rPr>
      <w:rFonts w:ascii="Times New Roman" w:eastAsia="Times New Roman" w:hAnsi="Times New Roman" w:cs="David"/>
      <w:sz w:val="24"/>
      <w:szCs w:val="24"/>
    </w:rPr>
  </w:style>
  <w:style w:type="paragraph" w:styleId="Footer">
    <w:name w:val="footer"/>
    <w:basedOn w:val="Normal"/>
    <w:link w:val="FooterChar"/>
    <w:uiPriority w:val="99"/>
    <w:unhideWhenUsed/>
    <w:rsid w:val="00734116"/>
    <w:pPr>
      <w:tabs>
        <w:tab w:val="center" w:pos="4153"/>
        <w:tab w:val="right" w:pos="8306"/>
      </w:tabs>
    </w:pPr>
  </w:style>
  <w:style w:type="character" w:customStyle="1" w:styleId="FooterChar">
    <w:name w:val="Footer Char"/>
    <w:basedOn w:val="DefaultParagraphFont"/>
    <w:link w:val="Footer"/>
    <w:uiPriority w:val="99"/>
    <w:rsid w:val="00734116"/>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734116"/>
  </w:style>
  <w:style w:type="paragraph" w:styleId="ListParagraph">
    <w:name w:val="List Paragraph"/>
    <w:basedOn w:val="Normal"/>
    <w:link w:val="ListParagraphChar"/>
    <w:uiPriority w:val="34"/>
    <w:qFormat/>
    <w:rsid w:val="00BD25E4"/>
    <w:pPr>
      <w:ind w:left="720"/>
      <w:contextualSpacing/>
    </w:pPr>
  </w:style>
  <w:style w:type="character" w:customStyle="1" w:styleId="ListParagraphChar">
    <w:name w:val="List Paragraph Char"/>
    <w:link w:val="ListParagraph"/>
    <w:uiPriority w:val="34"/>
    <w:locked/>
    <w:rsid w:val="00BD25E4"/>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349</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צפון/רשם משפטי/ליאם סימקה</dc:creator>
  <cp:keywords/>
  <dc:description/>
  <cp:lastModifiedBy>שיר מימון - יבד"ץ 205 / בית דין צפון / עוזרת משפטית</cp:lastModifiedBy>
  <cp:revision>3</cp:revision>
  <cp:lastPrinted>2023-04-02T13:10:00Z</cp:lastPrinted>
  <dcterms:created xsi:type="dcterms:W3CDTF">2023-04-30T08:23:00Z</dcterms:created>
  <dcterms:modified xsi:type="dcterms:W3CDTF">2023-05-02T05:16:00Z</dcterms:modified>
</cp:coreProperties>
</file>