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1F90B" w14:textId="77777777" w:rsidR="00E8574E" w:rsidRPr="00E8574E" w:rsidRDefault="00E8574E" w:rsidP="00E8574E">
      <w:pPr>
        <w:jc w:val="center"/>
        <w:rPr>
          <w:b/>
          <w:bCs/>
          <w:sz w:val="28"/>
          <w:szCs w:val="28"/>
          <w:rtl/>
        </w:rPr>
      </w:pPr>
      <w:r w:rsidRPr="00E8574E">
        <w:rPr>
          <w:noProof/>
          <w:sz w:val="28"/>
          <w:szCs w:val="28"/>
        </w:rPr>
        <w:drawing>
          <wp:inline distT="0" distB="0" distL="0" distR="0" wp14:anchorId="497BFEBA" wp14:editId="34E7F658">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E8574E">
        <w:rPr>
          <w:rFonts w:hint="cs"/>
          <w:noProof/>
          <w:sz w:val="28"/>
          <w:szCs w:val="28"/>
          <w:rtl/>
        </w:rPr>
        <w:t xml:space="preserve">                                                 </w:t>
      </w:r>
      <w:r w:rsidRPr="00E8574E">
        <w:rPr>
          <w:noProof/>
          <w:sz w:val="28"/>
          <w:szCs w:val="28"/>
        </w:rPr>
        <w:drawing>
          <wp:inline distT="0" distB="0" distL="0" distR="0" wp14:anchorId="41E26077" wp14:editId="249B8E8C">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E8574E">
        <w:rPr>
          <w:rFonts w:hint="cs"/>
          <w:noProof/>
          <w:sz w:val="28"/>
          <w:szCs w:val="28"/>
          <w:rtl/>
        </w:rPr>
        <w:t xml:space="preserve">   </w:t>
      </w:r>
    </w:p>
    <w:p w14:paraId="05D65783" w14:textId="77777777" w:rsidR="00E8574E" w:rsidRPr="00E8574E" w:rsidRDefault="00E8574E" w:rsidP="002E097C">
      <w:pPr>
        <w:rPr>
          <w:b/>
          <w:bCs/>
          <w:sz w:val="28"/>
          <w:szCs w:val="28"/>
          <w:rtl/>
        </w:rPr>
      </w:pPr>
    </w:p>
    <w:p w14:paraId="670AD550" w14:textId="793F20B2" w:rsidR="00441DB8" w:rsidRPr="00E8574E" w:rsidRDefault="00441DB8" w:rsidP="002E097C">
      <w:pPr>
        <w:rPr>
          <w:b/>
          <w:bCs/>
          <w:sz w:val="28"/>
          <w:szCs w:val="28"/>
          <w:rtl/>
        </w:rPr>
      </w:pPr>
      <w:r w:rsidRPr="00E8574E">
        <w:rPr>
          <w:rFonts w:hint="cs"/>
          <w:b/>
          <w:bCs/>
          <w:sz w:val="28"/>
          <w:szCs w:val="28"/>
          <w:rtl/>
        </w:rPr>
        <w:t xml:space="preserve">בבית הדין הצבאי </w:t>
      </w:r>
      <w:r w:rsidR="001E6971" w:rsidRPr="00E8574E">
        <w:rPr>
          <w:b/>
          <w:bCs/>
          <w:sz w:val="28"/>
          <w:szCs w:val="28"/>
          <w:rtl/>
        </w:rPr>
        <w:t>המחוזי</w:t>
      </w:r>
    </w:p>
    <w:p w14:paraId="25A6568D" w14:textId="77777777" w:rsidR="00441DB8" w:rsidRPr="00E8574E" w:rsidRDefault="00441DB8" w:rsidP="007F51C4">
      <w:pPr>
        <w:rPr>
          <w:b/>
          <w:bCs/>
          <w:sz w:val="28"/>
          <w:szCs w:val="28"/>
          <w:rtl/>
        </w:rPr>
      </w:pPr>
      <w:r w:rsidRPr="00E8574E">
        <w:rPr>
          <w:rFonts w:hint="cs"/>
          <w:b/>
          <w:bCs/>
          <w:sz w:val="28"/>
          <w:szCs w:val="28"/>
          <w:rtl/>
        </w:rPr>
        <w:t>במחוז שיפוט</w:t>
      </w:r>
      <w:r w:rsidR="00C338FB" w:rsidRPr="00E8574E">
        <w:rPr>
          <w:rFonts w:hint="cs"/>
          <w:b/>
          <w:bCs/>
          <w:sz w:val="28"/>
          <w:szCs w:val="28"/>
          <w:rtl/>
        </w:rPr>
        <w:t>י</w:t>
      </w:r>
      <w:r w:rsidRPr="00E8574E">
        <w:rPr>
          <w:rFonts w:hint="cs"/>
          <w:b/>
          <w:bCs/>
          <w:sz w:val="28"/>
          <w:szCs w:val="28"/>
          <w:rtl/>
        </w:rPr>
        <w:t xml:space="preserve"> </w:t>
      </w:r>
      <w:r w:rsidR="007F51C4" w:rsidRPr="00E8574E">
        <w:rPr>
          <w:b/>
          <w:bCs/>
          <w:sz w:val="28"/>
          <w:szCs w:val="28"/>
          <w:rtl/>
        </w:rPr>
        <w:fldChar w:fldCharType="begin"/>
      </w:r>
      <w:r w:rsidR="007F51C4" w:rsidRPr="00E8574E">
        <w:rPr>
          <w:b/>
          <w:bCs/>
          <w:sz w:val="28"/>
          <w:szCs w:val="28"/>
          <w:rtl/>
        </w:rPr>
        <w:instrText xml:space="preserve"> </w:instrText>
      </w:r>
      <w:r w:rsidR="007F51C4" w:rsidRPr="00E8574E">
        <w:rPr>
          <w:b/>
          <w:bCs/>
          <w:sz w:val="28"/>
          <w:szCs w:val="28"/>
        </w:rPr>
        <w:instrText>DOCPROPERTY  machoz  \* MERGEFORMAT</w:instrText>
      </w:r>
      <w:r w:rsidR="007F51C4" w:rsidRPr="00E8574E">
        <w:rPr>
          <w:b/>
          <w:bCs/>
          <w:sz w:val="28"/>
          <w:szCs w:val="28"/>
          <w:rtl/>
        </w:rPr>
        <w:instrText xml:space="preserve"> </w:instrText>
      </w:r>
      <w:r w:rsidR="007F51C4" w:rsidRPr="00E8574E">
        <w:rPr>
          <w:b/>
          <w:bCs/>
          <w:sz w:val="28"/>
          <w:szCs w:val="28"/>
          <w:rtl/>
        </w:rPr>
        <w:fldChar w:fldCharType="separate"/>
      </w:r>
      <w:r w:rsidR="007F51C4" w:rsidRPr="00E8574E">
        <w:rPr>
          <w:b/>
          <w:bCs/>
          <w:sz w:val="28"/>
          <w:szCs w:val="28"/>
          <w:rtl/>
        </w:rPr>
        <w:t>צפון</w:t>
      </w:r>
      <w:r w:rsidR="007F51C4" w:rsidRPr="00E8574E">
        <w:rPr>
          <w:b/>
          <w:bCs/>
          <w:sz w:val="28"/>
          <w:szCs w:val="28"/>
          <w:rtl/>
        </w:rPr>
        <w:fldChar w:fldCharType="end"/>
      </w:r>
    </w:p>
    <w:p w14:paraId="795315B1" w14:textId="0494DFB7" w:rsidR="00D10BDE" w:rsidRPr="00E8574E" w:rsidRDefault="00DF21CE" w:rsidP="007740FF">
      <w:pPr>
        <w:tabs>
          <w:tab w:val="left" w:pos="3402"/>
        </w:tabs>
        <w:rPr>
          <w:b/>
          <w:bCs/>
          <w:sz w:val="28"/>
          <w:szCs w:val="28"/>
          <w:rtl/>
        </w:rPr>
      </w:pPr>
      <w:r w:rsidRPr="00E8574E">
        <w:rPr>
          <w:rFonts w:hint="cs"/>
          <w:b/>
          <w:bCs/>
          <w:sz w:val="28"/>
          <w:szCs w:val="28"/>
          <w:rtl/>
        </w:rPr>
        <w:t>בפני השופט:</w:t>
      </w:r>
      <w:r w:rsidR="00E8574E">
        <w:rPr>
          <w:rFonts w:hint="cs"/>
          <w:b/>
          <w:bCs/>
          <w:sz w:val="28"/>
          <w:szCs w:val="28"/>
          <w:rtl/>
        </w:rPr>
        <w:t xml:space="preserve">                       </w:t>
      </w:r>
      <w:r w:rsidR="007F51C4" w:rsidRPr="00E8574E">
        <w:rPr>
          <w:b/>
          <w:bCs/>
          <w:sz w:val="28"/>
          <w:szCs w:val="28"/>
          <w:rtl/>
        </w:rPr>
        <w:fldChar w:fldCharType="begin"/>
      </w:r>
      <w:r w:rsidR="007F51C4" w:rsidRPr="00E8574E">
        <w:rPr>
          <w:b/>
          <w:bCs/>
          <w:sz w:val="28"/>
          <w:szCs w:val="28"/>
          <w:rtl/>
        </w:rPr>
        <w:instrText xml:space="preserve"> </w:instrText>
      </w:r>
      <w:r w:rsidR="007F51C4" w:rsidRPr="00E8574E">
        <w:rPr>
          <w:rFonts w:hint="cs"/>
          <w:b/>
          <w:bCs/>
          <w:sz w:val="28"/>
          <w:szCs w:val="28"/>
        </w:rPr>
        <w:instrText>DOCPROPERTY  avbeitdin  \* MERGEFORMAT</w:instrText>
      </w:r>
      <w:r w:rsidR="007F51C4" w:rsidRPr="00E8574E">
        <w:rPr>
          <w:b/>
          <w:bCs/>
          <w:sz w:val="28"/>
          <w:szCs w:val="28"/>
          <w:rtl/>
        </w:rPr>
        <w:instrText xml:space="preserve"> </w:instrText>
      </w:r>
      <w:r w:rsidR="007F51C4" w:rsidRPr="00E8574E">
        <w:rPr>
          <w:b/>
          <w:bCs/>
          <w:sz w:val="28"/>
          <w:szCs w:val="28"/>
          <w:rtl/>
        </w:rPr>
        <w:fldChar w:fldCharType="end"/>
      </w:r>
      <w:r w:rsidR="00293BD2" w:rsidRPr="00E8574E">
        <w:rPr>
          <w:rFonts w:hint="cs"/>
          <w:b/>
          <w:bCs/>
          <w:sz w:val="28"/>
          <w:szCs w:val="28"/>
          <w:rtl/>
        </w:rPr>
        <w:t>רס"ן (במיל')</w:t>
      </w:r>
      <w:r w:rsidR="00293BD2" w:rsidRPr="00E8574E">
        <w:rPr>
          <w:rFonts w:hint="cs"/>
          <w:b/>
          <w:bCs/>
          <w:sz w:val="28"/>
          <w:szCs w:val="28"/>
        </w:rPr>
        <w:t xml:space="preserve"> </w:t>
      </w:r>
      <w:r w:rsidR="00293BD2" w:rsidRPr="00E8574E">
        <w:rPr>
          <w:rFonts w:hint="cs"/>
          <w:b/>
          <w:bCs/>
          <w:sz w:val="28"/>
          <w:szCs w:val="28"/>
          <w:rtl/>
        </w:rPr>
        <w:t>אייל אברהמי</w:t>
      </w:r>
    </w:p>
    <w:p w14:paraId="1A69EE32" w14:textId="53A3171E" w:rsidR="0084475E" w:rsidRPr="00E8574E" w:rsidRDefault="0084475E" w:rsidP="00293BD2">
      <w:pPr>
        <w:ind w:left="3402"/>
        <w:rPr>
          <w:b/>
          <w:bCs/>
          <w:sz w:val="28"/>
          <w:szCs w:val="28"/>
          <w:rtl/>
        </w:rPr>
      </w:pPr>
      <w:r w:rsidRPr="00E8574E">
        <w:rPr>
          <w:b/>
          <w:bCs/>
          <w:sz w:val="28"/>
          <w:szCs w:val="28"/>
          <w:rtl/>
        </w:rPr>
        <w:fldChar w:fldCharType="begin"/>
      </w:r>
      <w:r w:rsidRPr="00E8574E">
        <w:rPr>
          <w:b/>
          <w:bCs/>
          <w:sz w:val="28"/>
          <w:szCs w:val="28"/>
          <w:rtl/>
        </w:rPr>
        <w:instrText xml:space="preserve"> </w:instrText>
      </w:r>
      <w:r w:rsidRPr="00E8574E">
        <w:rPr>
          <w:rFonts w:hint="cs"/>
          <w:b/>
          <w:bCs/>
          <w:sz w:val="28"/>
          <w:szCs w:val="28"/>
        </w:rPr>
        <w:instrText>DOCPROPERTY  shofetshtayem  \* MERGEFORMAT</w:instrText>
      </w:r>
      <w:r w:rsidRPr="00E8574E">
        <w:rPr>
          <w:b/>
          <w:bCs/>
          <w:sz w:val="28"/>
          <w:szCs w:val="28"/>
          <w:rtl/>
        </w:rPr>
        <w:instrText xml:space="preserve"> </w:instrText>
      </w:r>
      <w:r w:rsidRPr="00E8574E">
        <w:rPr>
          <w:b/>
          <w:bCs/>
          <w:sz w:val="28"/>
          <w:szCs w:val="28"/>
          <w:rtl/>
        </w:rPr>
        <w:fldChar w:fldCharType="end"/>
      </w:r>
      <w:r w:rsidRPr="00E8574E">
        <w:rPr>
          <w:b/>
          <w:bCs/>
          <w:sz w:val="28"/>
          <w:szCs w:val="28"/>
          <w:rtl/>
        </w:rPr>
        <w:fldChar w:fldCharType="begin"/>
      </w:r>
      <w:r w:rsidRPr="00E8574E">
        <w:rPr>
          <w:b/>
          <w:bCs/>
          <w:sz w:val="28"/>
          <w:szCs w:val="28"/>
          <w:rtl/>
        </w:rPr>
        <w:instrText xml:space="preserve"> </w:instrText>
      </w:r>
      <w:r w:rsidRPr="00E8574E">
        <w:rPr>
          <w:b/>
          <w:bCs/>
          <w:sz w:val="28"/>
          <w:szCs w:val="28"/>
        </w:rPr>
        <w:instrText>DOCPROPERTY  shofetshalosh  \* MERGEFORMAT</w:instrText>
      </w:r>
      <w:r w:rsidRPr="00E8574E">
        <w:rPr>
          <w:b/>
          <w:bCs/>
          <w:sz w:val="28"/>
          <w:szCs w:val="28"/>
          <w:rtl/>
        </w:rPr>
        <w:instrText xml:space="preserve"> </w:instrText>
      </w:r>
      <w:r w:rsidRPr="00E8574E">
        <w:rPr>
          <w:b/>
          <w:bCs/>
          <w:sz w:val="28"/>
          <w:szCs w:val="28"/>
          <w:rtl/>
        </w:rPr>
        <w:fldChar w:fldCharType="end"/>
      </w:r>
    </w:p>
    <w:p w14:paraId="2E8EC797" w14:textId="09EAB9B9" w:rsidR="00697E26" w:rsidRPr="00E8574E" w:rsidRDefault="00697E26" w:rsidP="005F7A46">
      <w:pPr>
        <w:tabs>
          <w:tab w:val="left" w:pos="851"/>
          <w:tab w:val="left" w:pos="4536"/>
        </w:tabs>
        <w:rPr>
          <w:b/>
          <w:bCs/>
          <w:sz w:val="28"/>
          <w:szCs w:val="28"/>
        </w:rPr>
      </w:pPr>
      <w:r w:rsidRPr="00E8574E">
        <w:rPr>
          <w:rFonts w:hint="cs"/>
          <w:b/>
          <w:bCs/>
          <w:sz w:val="28"/>
          <w:szCs w:val="28"/>
          <w:rtl/>
        </w:rPr>
        <w:t>בעניין:</w:t>
      </w:r>
      <w:r w:rsidRPr="00E8574E">
        <w:rPr>
          <w:rFonts w:hint="cs"/>
          <w:b/>
          <w:bCs/>
          <w:sz w:val="28"/>
          <w:szCs w:val="28"/>
          <w:rtl/>
        </w:rPr>
        <w:tab/>
        <w:t>התובע הצבאי</w:t>
      </w:r>
      <w:r w:rsidRPr="00E8574E">
        <w:rPr>
          <w:rFonts w:hint="cs"/>
          <w:b/>
          <w:bCs/>
          <w:sz w:val="28"/>
          <w:szCs w:val="28"/>
          <w:rtl/>
        </w:rPr>
        <w:tab/>
      </w:r>
      <w:r w:rsidR="00E8574E">
        <w:rPr>
          <w:rFonts w:hint="cs"/>
          <w:b/>
          <w:bCs/>
          <w:sz w:val="28"/>
          <w:szCs w:val="28"/>
          <w:rtl/>
        </w:rPr>
        <w:t xml:space="preserve">      </w:t>
      </w:r>
      <w:r w:rsidRPr="00E8574E">
        <w:rPr>
          <w:rFonts w:hint="cs"/>
          <w:b/>
          <w:bCs/>
          <w:sz w:val="28"/>
          <w:szCs w:val="28"/>
          <w:rtl/>
        </w:rPr>
        <w:t xml:space="preserve">(ע"י ב"כ, </w:t>
      </w:r>
      <w:r w:rsidR="00293BD2" w:rsidRPr="00E8574E">
        <w:rPr>
          <w:b/>
          <w:bCs/>
          <w:sz w:val="28"/>
          <w:szCs w:val="28"/>
          <w:rtl/>
        </w:rPr>
        <w:t>רס"ן (במיל') מלי גבאי</w:t>
      </w:r>
      <w:r w:rsidRPr="00E8574E">
        <w:rPr>
          <w:rFonts w:hint="cs"/>
          <w:b/>
          <w:bCs/>
          <w:sz w:val="28"/>
          <w:szCs w:val="28"/>
          <w:rtl/>
        </w:rPr>
        <w:t>)</w:t>
      </w:r>
    </w:p>
    <w:p w14:paraId="368BB151" w14:textId="77777777" w:rsidR="00697E26" w:rsidRPr="00E8574E" w:rsidRDefault="00697E26" w:rsidP="005F7A46">
      <w:pPr>
        <w:rPr>
          <w:sz w:val="28"/>
          <w:szCs w:val="28"/>
        </w:rPr>
      </w:pPr>
    </w:p>
    <w:p w14:paraId="281E3284" w14:textId="77777777" w:rsidR="00697E26" w:rsidRPr="00E8574E" w:rsidRDefault="00697E26" w:rsidP="00E8574E">
      <w:pPr>
        <w:jc w:val="center"/>
        <w:rPr>
          <w:b/>
          <w:bCs/>
          <w:sz w:val="28"/>
          <w:szCs w:val="28"/>
          <w:u w:val="single"/>
          <w:rtl/>
        </w:rPr>
      </w:pPr>
      <w:r w:rsidRPr="00E8574E">
        <w:rPr>
          <w:rFonts w:hint="cs"/>
          <w:b/>
          <w:bCs/>
          <w:sz w:val="28"/>
          <w:szCs w:val="28"/>
          <w:u w:val="single"/>
          <w:rtl/>
        </w:rPr>
        <w:t>נגד</w:t>
      </w:r>
    </w:p>
    <w:p w14:paraId="2984AD5F" w14:textId="77777777" w:rsidR="009A1A7F" w:rsidRPr="00E8574E" w:rsidRDefault="009A1A7F" w:rsidP="009A1A7F">
      <w:pPr>
        <w:rPr>
          <w:sz w:val="28"/>
          <w:szCs w:val="28"/>
          <w:rtl/>
        </w:rPr>
      </w:pPr>
    </w:p>
    <w:p w14:paraId="61FBF0EC" w14:textId="12FF73E0" w:rsidR="00697E26" w:rsidRPr="00E8574E" w:rsidRDefault="00293BD2" w:rsidP="002E097C">
      <w:pPr>
        <w:tabs>
          <w:tab w:val="left" w:pos="4536"/>
        </w:tabs>
        <w:rPr>
          <w:b/>
          <w:bCs/>
          <w:sz w:val="28"/>
          <w:szCs w:val="28"/>
          <w:rtl/>
        </w:rPr>
      </w:pPr>
      <w:r w:rsidRPr="00E8574E">
        <w:rPr>
          <w:rFonts w:hint="cs"/>
          <w:b/>
          <w:bCs/>
          <w:sz w:val="28"/>
          <w:szCs w:val="28"/>
          <w:rtl/>
        </w:rPr>
        <w:t xml:space="preserve">הנאשם: </w:t>
      </w:r>
      <w:r w:rsidR="007F51C4" w:rsidRPr="00E8574E">
        <w:rPr>
          <w:b/>
          <w:bCs/>
          <w:sz w:val="28"/>
          <w:szCs w:val="28"/>
          <w:rtl/>
        </w:rPr>
        <w:fldChar w:fldCharType="begin"/>
      </w:r>
      <w:r w:rsidR="007F51C4" w:rsidRPr="00E8574E">
        <w:rPr>
          <w:b/>
          <w:bCs/>
          <w:sz w:val="28"/>
          <w:szCs w:val="28"/>
          <w:rtl/>
        </w:rPr>
        <w:instrText xml:space="preserve"> </w:instrText>
      </w:r>
      <w:r w:rsidR="007F51C4" w:rsidRPr="00E8574E">
        <w:rPr>
          <w:b/>
          <w:bCs/>
          <w:sz w:val="28"/>
          <w:szCs w:val="28"/>
        </w:rPr>
        <w:instrText>DOCPROPERTY  sugsherutgorem  \* MERGEFORMAT</w:instrText>
      </w:r>
      <w:r w:rsidR="007F51C4" w:rsidRPr="00E8574E">
        <w:rPr>
          <w:b/>
          <w:bCs/>
          <w:sz w:val="28"/>
          <w:szCs w:val="28"/>
          <w:rtl/>
        </w:rPr>
        <w:instrText xml:space="preserve"> </w:instrText>
      </w:r>
      <w:r w:rsidR="007F51C4" w:rsidRPr="00E8574E">
        <w:rPr>
          <w:b/>
          <w:bCs/>
          <w:sz w:val="28"/>
          <w:szCs w:val="28"/>
          <w:rtl/>
        </w:rPr>
        <w:fldChar w:fldCharType="separate"/>
      </w:r>
      <w:r w:rsidR="007F51C4" w:rsidRPr="00E8574E">
        <w:rPr>
          <w:b/>
          <w:bCs/>
          <w:sz w:val="28"/>
          <w:szCs w:val="28"/>
          <w:rtl/>
        </w:rPr>
        <w:t>ח</w:t>
      </w:r>
      <w:r w:rsidR="007F51C4" w:rsidRPr="00E8574E">
        <w:rPr>
          <w:b/>
          <w:bCs/>
          <w:sz w:val="28"/>
          <w:szCs w:val="28"/>
          <w:rtl/>
        </w:rPr>
        <w:fldChar w:fldCharType="end"/>
      </w:r>
      <w:r w:rsidR="007F51C4" w:rsidRPr="00E8574E">
        <w:rPr>
          <w:b/>
          <w:bCs/>
          <w:sz w:val="28"/>
          <w:szCs w:val="28"/>
          <w:rtl/>
        </w:rPr>
        <w:t>/</w:t>
      </w:r>
      <w:r w:rsidR="00E8574E">
        <w:rPr>
          <w:rFonts w:hint="cs"/>
          <w:b/>
          <w:bCs/>
          <w:sz w:val="28"/>
          <w:szCs w:val="28"/>
        </w:rPr>
        <w:t>XXX</w:t>
      </w:r>
      <w:r w:rsidR="007F51C4" w:rsidRPr="00E8574E">
        <w:rPr>
          <w:b/>
          <w:bCs/>
          <w:sz w:val="28"/>
          <w:szCs w:val="28"/>
          <w:rtl/>
        </w:rPr>
        <w:t xml:space="preserve"> </w:t>
      </w:r>
      <w:r w:rsidR="007F51C4" w:rsidRPr="00E8574E">
        <w:rPr>
          <w:b/>
          <w:bCs/>
          <w:sz w:val="28"/>
          <w:szCs w:val="28"/>
          <w:rtl/>
        </w:rPr>
        <w:fldChar w:fldCharType="begin"/>
      </w:r>
      <w:r w:rsidR="007F51C4" w:rsidRPr="00E8574E">
        <w:rPr>
          <w:b/>
          <w:bCs/>
          <w:sz w:val="28"/>
          <w:szCs w:val="28"/>
          <w:rtl/>
        </w:rPr>
        <w:instrText xml:space="preserve"> </w:instrText>
      </w:r>
      <w:r w:rsidR="007F51C4" w:rsidRPr="00E8574E">
        <w:rPr>
          <w:b/>
          <w:bCs/>
          <w:sz w:val="28"/>
          <w:szCs w:val="28"/>
        </w:rPr>
        <w:instrText>DOCPROPERTY  dargagorem  \* MERGEFORMAT</w:instrText>
      </w:r>
      <w:r w:rsidR="007F51C4" w:rsidRPr="00E8574E">
        <w:rPr>
          <w:b/>
          <w:bCs/>
          <w:sz w:val="28"/>
          <w:szCs w:val="28"/>
          <w:rtl/>
        </w:rPr>
        <w:instrText xml:space="preserve"> </w:instrText>
      </w:r>
      <w:r w:rsidR="007F51C4" w:rsidRPr="00E8574E">
        <w:rPr>
          <w:b/>
          <w:bCs/>
          <w:sz w:val="28"/>
          <w:szCs w:val="28"/>
          <w:rtl/>
        </w:rPr>
        <w:fldChar w:fldCharType="separate"/>
      </w:r>
      <w:r w:rsidR="007F51C4" w:rsidRPr="00E8574E">
        <w:rPr>
          <w:b/>
          <w:bCs/>
          <w:sz w:val="28"/>
          <w:szCs w:val="28"/>
          <w:rtl/>
        </w:rPr>
        <w:t>טוראי</w:t>
      </w:r>
      <w:r w:rsidR="007F51C4" w:rsidRPr="00E8574E">
        <w:rPr>
          <w:b/>
          <w:bCs/>
          <w:sz w:val="28"/>
          <w:szCs w:val="28"/>
          <w:rtl/>
        </w:rPr>
        <w:fldChar w:fldCharType="end"/>
      </w:r>
      <w:r w:rsidR="007F51C4" w:rsidRPr="00E8574E">
        <w:rPr>
          <w:b/>
          <w:bCs/>
          <w:sz w:val="28"/>
          <w:szCs w:val="28"/>
          <w:rtl/>
        </w:rPr>
        <w:t xml:space="preserve"> </w:t>
      </w:r>
      <w:r w:rsidR="007F51C4" w:rsidRPr="00E8574E">
        <w:rPr>
          <w:b/>
          <w:bCs/>
          <w:sz w:val="28"/>
          <w:szCs w:val="28"/>
          <w:rtl/>
        </w:rPr>
        <w:fldChar w:fldCharType="begin"/>
      </w:r>
      <w:r w:rsidR="007F51C4" w:rsidRPr="00E8574E">
        <w:rPr>
          <w:b/>
          <w:bCs/>
          <w:sz w:val="28"/>
          <w:szCs w:val="28"/>
          <w:rtl/>
        </w:rPr>
        <w:instrText xml:space="preserve"> </w:instrText>
      </w:r>
      <w:r w:rsidR="007F51C4" w:rsidRPr="00E8574E">
        <w:rPr>
          <w:b/>
          <w:bCs/>
          <w:sz w:val="28"/>
          <w:szCs w:val="28"/>
        </w:rPr>
        <w:instrText>DOCPROPERTY  shempratigorem  \* MERGEFORMAT</w:instrText>
      </w:r>
      <w:r w:rsidR="007F51C4" w:rsidRPr="00E8574E">
        <w:rPr>
          <w:b/>
          <w:bCs/>
          <w:sz w:val="28"/>
          <w:szCs w:val="28"/>
          <w:rtl/>
        </w:rPr>
        <w:instrText xml:space="preserve"> </w:instrText>
      </w:r>
      <w:r w:rsidR="007F51C4" w:rsidRPr="00E8574E">
        <w:rPr>
          <w:b/>
          <w:bCs/>
          <w:sz w:val="28"/>
          <w:szCs w:val="28"/>
          <w:rtl/>
        </w:rPr>
        <w:fldChar w:fldCharType="separate"/>
      </w:r>
      <w:r w:rsidR="007F51C4" w:rsidRPr="00E8574E">
        <w:rPr>
          <w:b/>
          <w:bCs/>
          <w:sz w:val="28"/>
          <w:szCs w:val="28"/>
          <w:rtl/>
        </w:rPr>
        <w:t>ל</w:t>
      </w:r>
      <w:r w:rsidR="00E8574E">
        <w:rPr>
          <w:rFonts w:hint="cs"/>
          <w:b/>
          <w:bCs/>
          <w:sz w:val="28"/>
          <w:szCs w:val="28"/>
          <w:rtl/>
        </w:rPr>
        <w:t>'</w:t>
      </w:r>
      <w:r w:rsidR="007F51C4" w:rsidRPr="00E8574E">
        <w:rPr>
          <w:b/>
          <w:bCs/>
          <w:sz w:val="28"/>
          <w:szCs w:val="28"/>
          <w:rtl/>
        </w:rPr>
        <w:t xml:space="preserve"> ל</w:t>
      </w:r>
      <w:r w:rsidR="00E8574E">
        <w:rPr>
          <w:rFonts w:hint="cs"/>
          <w:b/>
          <w:bCs/>
          <w:sz w:val="28"/>
          <w:szCs w:val="28"/>
          <w:rtl/>
        </w:rPr>
        <w:t>'</w:t>
      </w:r>
      <w:r w:rsidR="007F51C4" w:rsidRPr="00E8574E">
        <w:rPr>
          <w:b/>
          <w:bCs/>
          <w:sz w:val="28"/>
          <w:szCs w:val="28"/>
          <w:rtl/>
        </w:rPr>
        <w:fldChar w:fldCharType="end"/>
      </w:r>
      <w:r w:rsidR="007F51C4" w:rsidRPr="00E8574E">
        <w:rPr>
          <w:b/>
          <w:bCs/>
          <w:sz w:val="28"/>
          <w:szCs w:val="28"/>
          <w:rtl/>
        </w:rPr>
        <w:t xml:space="preserve"> </w:t>
      </w:r>
      <w:r w:rsidR="007F51C4" w:rsidRPr="00E8574E">
        <w:rPr>
          <w:b/>
          <w:bCs/>
          <w:sz w:val="28"/>
          <w:szCs w:val="28"/>
          <w:rtl/>
        </w:rPr>
        <w:fldChar w:fldCharType="begin"/>
      </w:r>
      <w:r w:rsidR="007F51C4" w:rsidRPr="00E8574E">
        <w:rPr>
          <w:b/>
          <w:bCs/>
          <w:sz w:val="28"/>
          <w:szCs w:val="28"/>
          <w:rtl/>
        </w:rPr>
        <w:instrText xml:space="preserve"> </w:instrText>
      </w:r>
      <w:r w:rsidR="007F51C4" w:rsidRPr="00E8574E">
        <w:rPr>
          <w:b/>
          <w:bCs/>
          <w:sz w:val="28"/>
          <w:szCs w:val="28"/>
        </w:rPr>
        <w:instrText>DOCPROPERTY  shemmishpachagorem  \* MERGEFORMAT</w:instrText>
      </w:r>
      <w:r w:rsidR="007F51C4" w:rsidRPr="00E8574E">
        <w:rPr>
          <w:b/>
          <w:bCs/>
          <w:sz w:val="28"/>
          <w:szCs w:val="28"/>
          <w:rtl/>
        </w:rPr>
        <w:instrText xml:space="preserve"> </w:instrText>
      </w:r>
      <w:r w:rsidR="007F51C4" w:rsidRPr="00E8574E">
        <w:rPr>
          <w:b/>
          <w:bCs/>
          <w:sz w:val="28"/>
          <w:szCs w:val="28"/>
          <w:rtl/>
        </w:rPr>
        <w:fldChar w:fldCharType="separate"/>
      </w:r>
      <w:r w:rsidR="007F51C4" w:rsidRPr="00E8574E">
        <w:rPr>
          <w:b/>
          <w:bCs/>
          <w:sz w:val="28"/>
          <w:szCs w:val="28"/>
          <w:rtl/>
        </w:rPr>
        <w:t>א</w:t>
      </w:r>
      <w:r w:rsidR="00E8574E">
        <w:rPr>
          <w:rFonts w:hint="cs"/>
          <w:b/>
          <w:bCs/>
          <w:sz w:val="28"/>
          <w:szCs w:val="28"/>
          <w:rtl/>
        </w:rPr>
        <w:t>'</w:t>
      </w:r>
      <w:r w:rsidR="007F51C4" w:rsidRPr="00E8574E">
        <w:rPr>
          <w:b/>
          <w:bCs/>
          <w:sz w:val="28"/>
          <w:szCs w:val="28"/>
          <w:rtl/>
        </w:rPr>
        <w:fldChar w:fldCharType="end"/>
      </w:r>
      <w:r w:rsidR="00697E26" w:rsidRPr="00E8574E">
        <w:rPr>
          <w:rFonts w:hint="cs"/>
          <w:b/>
          <w:bCs/>
          <w:sz w:val="28"/>
          <w:szCs w:val="28"/>
          <w:rtl/>
        </w:rPr>
        <w:tab/>
      </w:r>
      <w:r w:rsidR="00E8574E">
        <w:rPr>
          <w:rFonts w:hint="cs"/>
          <w:b/>
          <w:bCs/>
          <w:sz w:val="28"/>
          <w:szCs w:val="28"/>
          <w:rtl/>
        </w:rPr>
        <w:t xml:space="preserve">                   </w:t>
      </w:r>
      <w:r w:rsidR="00697E26" w:rsidRPr="00E8574E">
        <w:rPr>
          <w:rFonts w:hint="cs"/>
          <w:b/>
          <w:bCs/>
          <w:sz w:val="28"/>
          <w:szCs w:val="28"/>
          <w:rtl/>
        </w:rPr>
        <w:t xml:space="preserve">(ע"י ב"כ, </w:t>
      </w:r>
      <w:r w:rsidRPr="00E8574E">
        <w:rPr>
          <w:b/>
          <w:bCs/>
          <w:sz w:val="28"/>
          <w:szCs w:val="28"/>
          <w:rtl/>
        </w:rPr>
        <w:t>סגן יסמין יונס</w:t>
      </w:r>
      <w:r w:rsidR="00697E26" w:rsidRPr="00E8574E">
        <w:rPr>
          <w:rFonts w:hint="cs"/>
          <w:b/>
          <w:bCs/>
          <w:sz w:val="28"/>
          <w:szCs w:val="28"/>
          <w:rtl/>
        </w:rPr>
        <w:t>)</w:t>
      </w:r>
    </w:p>
    <w:p w14:paraId="19567EA7" w14:textId="77777777" w:rsidR="00822979" w:rsidRPr="00E8574E" w:rsidRDefault="00822979" w:rsidP="005F7A46">
      <w:pPr>
        <w:rPr>
          <w:sz w:val="28"/>
          <w:szCs w:val="28"/>
          <w:rtl/>
        </w:rPr>
      </w:pPr>
    </w:p>
    <w:p w14:paraId="7DF81E07" w14:textId="0BA104CA" w:rsidR="00293BD2" w:rsidRPr="00E8574E" w:rsidRDefault="00293BD2" w:rsidP="00293BD2">
      <w:pPr>
        <w:spacing w:line="360" w:lineRule="auto"/>
        <w:jc w:val="center"/>
        <w:rPr>
          <w:rFonts w:ascii="David Libre" w:hAnsi="David Libre"/>
          <w:b/>
          <w:bCs/>
          <w:sz w:val="28"/>
          <w:szCs w:val="28"/>
          <w:u w:val="single"/>
          <w:rtl/>
        </w:rPr>
      </w:pPr>
      <w:r w:rsidRPr="00E8574E">
        <w:rPr>
          <w:rFonts w:ascii="David Libre" w:hAnsi="David Libre" w:hint="cs"/>
          <w:b/>
          <w:bCs/>
          <w:sz w:val="28"/>
          <w:szCs w:val="28"/>
          <w:u w:val="single"/>
          <w:rtl/>
        </w:rPr>
        <w:t>הכרעת-דין</w:t>
      </w:r>
    </w:p>
    <w:p w14:paraId="5B64BEF4" w14:textId="24B6EEE4" w:rsidR="00293BD2" w:rsidRPr="00E8574E" w:rsidRDefault="00293BD2" w:rsidP="00293BD2">
      <w:pPr>
        <w:autoSpaceDE w:val="0"/>
        <w:autoSpaceDN w:val="0"/>
        <w:spacing w:line="360" w:lineRule="auto"/>
        <w:rPr>
          <w:rFonts w:ascii="David Libre" w:hAnsi="David Libre"/>
          <w:sz w:val="28"/>
          <w:szCs w:val="28"/>
          <w:rtl/>
        </w:rPr>
      </w:pPr>
      <w:r w:rsidRPr="00E8574E">
        <w:rPr>
          <w:rFonts w:ascii="David Libre" w:hAnsi="David Libre" w:hint="cs"/>
          <w:sz w:val="28"/>
          <w:szCs w:val="28"/>
          <w:rtl/>
        </w:rPr>
        <w:t>על פי הודאתו, מורשע הנאשם בעבירה של היעדר מן השירות שלא ברשות,</w:t>
      </w:r>
      <w:r w:rsidR="009343B3" w:rsidRPr="00E8574E">
        <w:rPr>
          <w:rFonts w:ascii="David Libre" w:hAnsi="David Libre" w:hint="cs"/>
          <w:sz w:val="28"/>
          <w:szCs w:val="28"/>
          <w:rtl/>
        </w:rPr>
        <w:t xml:space="preserve"> </w:t>
      </w:r>
      <w:r w:rsidRPr="00E8574E">
        <w:rPr>
          <w:rFonts w:ascii="David Libre" w:hAnsi="David Libre" w:hint="cs"/>
          <w:sz w:val="28"/>
          <w:szCs w:val="28"/>
          <w:rtl/>
        </w:rPr>
        <w:t xml:space="preserve">לפי סעיף 94 לחוק השיפוט הצבאי, התשט"ו-1955, בגין כך שנעדר מיחידתו </w:t>
      </w:r>
      <w:r w:rsidR="00E8574E">
        <w:rPr>
          <w:rFonts w:ascii="David Libre" w:hAnsi="David Libre" w:hint="cs"/>
          <w:sz w:val="28"/>
          <w:szCs w:val="28"/>
        </w:rPr>
        <w:t>XXX</w:t>
      </w:r>
      <w:r w:rsidRPr="00E8574E">
        <w:rPr>
          <w:rFonts w:ascii="David Libre" w:hAnsi="David Libre" w:hint="cs"/>
          <w:sz w:val="28"/>
          <w:szCs w:val="28"/>
          <w:rtl/>
        </w:rPr>
        <w:t xml:space="preserve"> מיום 29.05.2022 ועד יום 11.12.2022 למשך 197 ימים, בהתאם לכתב האישום ולפרטים הנוספים.</w:t>
      </w:r>
    </w:p>
    <w:p w14:paraId="32A4DDEB" w14:textId="73CB5ABB" w:rsidR="00293BD2" w:rsidRPr="00E8574E" w:rsidRDefault="00293BD2" w:rsidP="00293BD2">
      <w:pPr>
        <w:autoSpaceDE w:val="0"/>
        <w:autoSpaceDN w:val="0"/>
        <w:spacing w:line="360" w:lineRule="auto"/>
        <w:rPr>
          <w:rFonts w:ascii="David Libre" w:hAnsi="David Libre"/>
          <w:b/>
          <w:bCs/>
          <w:sz w:val="28"/>
          <w:szCs w:val="28"/>
          <w:rtl/>
        </w:rPr>
      </w:pPr>
      <w:r w:rsidRPr="00E8574E">
        <w:rPr>
          <w:rFonts w:ascii="David Libre" w:hAnsi="David Libre" w:hint="cs"/>
          <w:b/>
          <w:bCs/>
          <w:sz w:val="28"/>
          <w:szCs w:val="28"/>
          <w:rtl/>
        </w:rPr>
        <w:t xml:space="preserve"> </w:t>
      </w:r>
    </w:p>
    <w:p w14:paraId="79E23F15" w14:textId="2A8ACC75" w:rsidR="00293BD2" w:rsidRPr="00E8574E" w:rsidRDefault="00293BD2" w:rsidP="00293BD2">
      <w:pPr>
        <w:autoSpaceDE w:val="0"/>
        <w:autoSpaceDN w:val="0"/>
        <w:spacing w:line="360" w:lineRule="auto"/>
        <w:rPr>
          <w:rFonts w:ascii="David Libre" w:hAnsi="David Libre"/>
          <w:b/>
          <w:bCs/>
          <w:sz w:val="28"/>
          <w:szCs w:val="28"/>
          <w:rtl/>
        </w:rPr>
      </w:pPr>
      <w:r w:rsidRPr="00E8574E">
        <w:rPr>
          <w:rFonts w:ascii="David Libre" w:hAnsi="David Libre" w:hint="cs"/>
          <w:b/>
          <w:bCs/>
          <w:sz w:val="28"/>
          <w:szCs w:val="28"/>
          <w:rtl/>
        </w:rPr>
        <w:t xml:space="preserve">ניתנה היום, כ"ד בשבט </w:t>
      </w:r>
      <w:proofErr w:type="spellStart"/>
      <w:r w:rsidRPr="00E8574E">
        <w:rPr>
          <w:rFonts w:ascii="David Libre" w:hAnsi="David Libre" w:hint="cs"/>
          <w:b/>
          <w:bCs/>
          <w:sz w:val="28"/>
          <w:szCs w:val="28"/>
          <w:rtl/>
        </w:rPr>
        <w:t>התשפ"ג</w:t>
      </w:r>
      <w:proofErr w:type="spellEnd"/>
      <w:r w:rsidRPr="00E8574E">
        <w:rPr>
          <w:rFonts w:ascii="David Libre" w:hAnsi="David Libre" w:hint="cs"/>
          <w:b/>
          <w:bCs/>
          <w:sz w:val="28"/>
          <w:szCs w:val="28"/>
          <w:rtl/>
        </w:rPr>
        <w:t>, 15.02.2023</w:t>
      </w:r>
      <w:r w:rsidR="00B850DE" w:rsidRPr="00E8574E">
        <w:rPr>
          <w:rFonts w:ascii="David Libre" w:hAnsi="David Libre" w:hint="cs"/>
          <w:b/>
          <w:bCs/>
          <w:sz w:val="28"/>
          <w:szCs w:val="28"/>
          <w:rtl/>
        </w:rPr>
        <w:t>,</w:t>
      </w:r>
      <w:r w:rsidRPr="00E8574E">
        <w:rPr>
          <w:rFonts w:ascii="David Libre" w:hAnsi="David Libre" w:hint="cs"/>
          <w:b/>
          <w:bCs/>
          <w:sz w:val="28"/>
          <w:szCs w:val="28"/>
          <w:rtl/>
        </w:rPr>
        <w:t xml:space="preserve"> והודעה בפומבי ובמעמד הצדדים. </w:t>
      </w:r>
    </w:p>
    <w:p w14:paraId="779B0A1A" w14:textId="77777777" w:rsidR="00293BD2" w:rsidRPr="00E8574E" w:rsidRDefault="00293BD2" w:rsidP="00293BD2">
      <w:pPr>
        <w:autoSpaceDE w:val="0"/>
        <w:autoSpaceDN w:val="0"/>
        <w:spacing w:line="360" w:lineRule="auto"/>
        <w:ind w:left="360"/>
        <w:rPr>
          <w:rFonts w:ascii="David Libre" w:hAnsi="David Libre"/>
          <w:b/>
          <w:bCs/>
          <w:sz w:val="28"/>
          <w:szCs w:val="28"/>
          <w:rtl/>
        </w:rPr>
      </w:pPr>
    </w:p>
    <w:p w14:paraId="11DF82DB" w14:textId="77777777" w:rsidR="00293BD2" w:rsidRPr="00E8574E" w:rsidRDefault="00293BD2" w:rsidP="00293BD2">
      <w:pPr>
        <w:spacing w:line="360" w:lineRule="auto"/>
        <w:jc w:val="center"/>
        <w:rPr>
          <w:rFonts w:ascii="David Libre" w:hAnsi="David Libre"/>
          <w:b/>
          <w:bCs/>
          <w:sz w:val="28"/>
          <w:szCs w:val="28"/>
          <w:rtl/>
        </w:rPr>
      </w:pPr>
      <w:r w:rsidRPr="00E8574E">
        <w:rPr>
          <w:rFonts w:ascii="David Libre" w:hAnsi="David Libre" w:hint="cs"/>
          <w:b/>
          <w:bCs/>
          <w:sz w:val="28"/>
          <w:szCs w:val="28"/>
          <w:rtl/>
        </w:rPr>
        <w:t>___________</w:t>
      </w:r>
    </w:p>
    <w:p w14:paraId="46ABC554" w14:textId="193A7B7C" w:rsidR="00293BD2" w:rsidRPr="00E8574E" w:rsidRDefault="009343B3" w:rsidP="00293BD2">
      <w:pPr>
        <w:autoSpaceDE w:val="0"/>
        <w:autoSpaceDN w:val="0"/>
        <w:spacing w:line="360" w:lineRule="auto"/>
        <w:jc w:val="center"/>
        <w:rPr>
          <w:rFonts w:ascii="David Libre" w:hAnsi="David Libre"/>
          <w:b/>
          <w:bCs/>
          <w:sz w:val="28"/>
          <w:szCs w:val="28"/>
          <w:rtl/>
        </w:rPr>
      </w:pPr>
      <w:r w:rsidRPr="00E8574E">
        <w:rPr>
          <w:rFonts w:ascii="David Libre" w:hAnsi="David Libre" w:hint="cs"/>
          <w:b/>
          <w:bCs/>
          <w:sz w:val="28"/>
          <w:szCs w:val="28"/>
          <w:rtl/>
        </w:rPr>
        <w:t xml:space="preserve"> שופט</w:t>
      </w:r>
    </w:p>
    <w:p w14:paraId="670D8E79" w14:textId="77777777" w:rsidR="00293BD2" w:rsidRPr="00E8574E" w:rsidRDefault="00293BD2" w:rsidP="00293BD2">
      <w:pPr>
        <w:rPr>
          <w:rFonts w:ascii="David Libre" w:hAnsi="David Libre"/>
          <w:sz w:val="28"/>
          <w:szCs w:val="28"/>
          <w:rtl/>
        </w:rPr>
      </w:pPr>
    </w:p>
    <w:p w14:paraId="6C87EC83" w14:textId="77777777" w:rsidR="00293BD2" w:rsidRPr="00E8574E" w:rsidRDefault="00293BD2" w:rsidP="00293BD2">
      <w:pPr>
        <w:rPr>
          <w:rFonts w:ascii="David Libre" w:hAnsi="David Libre"/>
          <w:b/>
          <w:bCs/>
          <w:sz w:val="28"/>
          <w:szCs w:val="28"/>
          <w:u w:val="single"/>
          <w:rtl/>
        </w:rPr>
      </w:pPr>
    </w:p>
    <w:p w14:paraId="6EACCB6C" w14:textId="77777777" w:rsidR="00293BD2" w:rsidRPr="00E8574E" w:rsidRDefault="00293BD2" w:rsidP="00293BD2">
      <w:pPr>
        <w:rPr>
          <w:rFonts w:ascii="David Libre" w:hAnsi="David Libre"/>
          <w:b/>
          <w:bCs/>
          <w:sz w:val="28"/>
          <w:szCs w:val="28"/>
          <w:u w:val="single"/>
          <w:rtl/>
        </w:rPr>
      </w:pPr>
    </w:p>
    <w:p w14:paraId="360B32B5" w14:textId="77777777" w:rsidR="00293BD2" w:rsidRPr="00E8574E" w:rsidRDefault="00293BD2" w:rsidP="00293BD2">
      <w:pPr>
        <w:rPr>
          <w:rFonts w:ascii="David Libre" w:hAnsi="David Libre"/>
          <w:b/>
          <w:bCs/>
          <w:sz w:val="28"/>
          <w:szCs w:val="28"/>
          <w:u w:val="single"/>
          <w:rtl/>
        </w:rPr>
      </w:pPr>
    </w:p>
    <w:p w14:paraId="695BC3FE" w14:textId="77777777" w:rsidR="00293BD2" w:rsidRPr="00E8574E" w:rsidRDefault="00293BD2" w:rsidP="00293BD2">
      <w:pPr>
        <w:rPr>
          <w:rFonts w:ascii="David Libre" w:hAnsi="David Libre"/>
          <w:b/>
          <w:bCs/>
          <w:sz w:val="28"/>
          <w:szCs w:val="28"/>
          <w:u w:val="single"/>
          <w:rtl/>
        </w:rPr>
      </w:pPr>
    </w:p>
    <w:p w14:paraId="00EA803A" w14:textId="77777777" w:rsidR="00293BD2" w:rsidRPr="00E8574E" w:rsidRDefault="00293BD2" w:rsidP="00293BD2">
      <w:pPr>
        <w:rPr>
          <w:rFonts w:ascii="David Libre" w:hAnsi="David Libre"/>
          <w:b/>
          <w:bCs/>
          <w:sz w:val="28"/>
          <w:szCs w:val="28"/>
          <w:u w:val="single"/>
          <w:rtl/>
        </w:rPr>
      </w:pPr>
    </w:p>
    <w:p w14:paraId="78719F9D" w14:textId="77777777" w:rsidR="00293BD2" w:rsidRPr="00E8574E" w:rsidRDefault="00293BD2" w:rsidP="00293BD2">
      <w:pPr>
        <w:rPr>
          <w:rFonts w:ascii="David Libre" w:hAnsi="David Libre"/>
          <w:b/>
          <w:bCs/>
          <w:sz w:val="28"/>
          <w:szCs w:val="28"/>
          <w:u w:val="single"/>
          <w:rtl/>
        </w:rPr>
      </w:pPr>
    </w:p>
    <w:p w14:paraId="74E19BCD" w14:textId="77777777" w:rsidR="00293BD2" w:rsidRPr="00E8574E" w:rsidRDefault="00293BD2" w:rsidP="00293BD2">
      <w:pPr>
        <w:rPr>
          <w:rFonts w:ascii="David Libre" w:hAnsi="David Libre"/>
          <w:b/>
          <w:bCs/>
          <w:sz w:val="28"/>
          <w:szCs w:val="28"/>
          <w:u w:val="single"/>
          <w:rtl/>
        </w:rPr>
      </w:pPr>
    </w:p>
    <w:p w14:paraId="7188628E" w14:textId="77777777" w:rsidR="00293BD2" w:rsidRPr="00E8574E" w:rsidRDefault="00293BD2" w:rsidP="00293BD2">
      <w:pPr>
        <w:rPr>
          <w:rFonts w:ascii="David Libre" w:hAnsi="David Libre"/>
          <w:b/>
          <w:bCs/>
          <w:sz w:val="28"/>
          <w:szCs w:val="28"/>
          <w:u w:val="single"/>
          <w:rtl/>
        </w:rPr>
      </w:pPr>
    </w:p>
    <w:p w14:paraId="7C64990F" w14:textId="77777777" w:rsidR="00293BD2" w:rsidRPr="00E8574E" w:rsidRDefault="00293BD2" w:rsidP="00293BD2">
      <w:pPr>
        <w:rPr>
          <w:rFonts w:ascii="David Libre" w:hAnsi="David Libre"/>
          <w:b/>
          <w:bCs/>
          <w:sz w:val="28"/>
          <w:szCs w:val="28"/>
          <w:u w:val="single"/>
          <w:rtl/>
        </w:rPr>
      </w:pPr>
    </w:p>
    <w:p w14:paraId="49C9FEB0" w14:textId="77777777" w:rsidR="00293BD2" w:rsidRPr="00E8574E" w:rsidRDefault="00293BD2" w:rsidP="00293BD2">
      <w:pPr>
        <w:rPr>
          <w:rFonts w:ascii="David Libre" w:hAnsi="David Libre"/>
          <w:b/>
          <w:bCs/>
          <w:sz w:val="28"/>
          <w:szCs w:val="28"/>
          <w:u w:val="single"/>
          <w:rtl/>
        </w:rPr>
      </w:pPr>
    </w:p>
    <w:p w14:paraId="5E045B32" w14:textId="77777777" w:rsidR="00293BD2" w:rsidRPr="00E8574E" w:rsidRDefault="00293BD2" w:rsidP="00293BD2">
      <w:pPr>
        <w:rPr>
          <w:rFonts w:ascii="David Libre" w:hAnsi="David Libre"/>
          <w:b/>
          <w:bCs/>
          <w:sz w:val="28"/>
          <w:szCs w:val="28"/>
          <w:u w:val="single"/>
          <w:rtl/>
        </w:rPr>
      </w:pPr>
    </w:p>
    <w:p w14:paraId="6554B4F0" w14:textId="77777777" w:rsidR="00293BD2" w:rsidRPr="00E8574E" w:rsidRDefault="00293BD2" w:rsidP="00293BD2">
      <w:pPr>
        <w:rPr>
          <w:rFonts w:ascii="David Libre" w:hAnsi="David Libre"/>
          <w:b/>
          <w:bCs/>
          <w:sz w:val="28"/>
          <w:szCs w:val="28"/>
          <w:u w:val="single"/>
          <w:rtl/>
        </w:rPr>
      </w:pPr>
    </w:p>
    <w:p w14:paraId="20D02CB9" w14:textId="77777777" w:rsidR="00293BD2" w:rsidRPr="00E8574E" w:rsidRDefault="00293BD2" w:rsidP="00293BD2">
      <w:pPr>
        <w:rPr>
          <w:rFonts w:ascii="David Libre" w:hAnsi="David Libre"/>
          <w:b/>
          <w:bCs/>
          <w:sz w:val="28"/>
          <w:szCs w:val="28"/>
          <w:u w:val="single"/>
          <w:rtl/>
        </w:rPr>
      </w:pPr>
    </w:p>
    <w:p w14:paraId="446A699A" w14:textId="77777777" w:rsidR="00293BD2" w:rsidRPr="00E8574E" w:rsidRDefault="00293BD2" w:rsidP="00293BD2">
      <w:pPr>
        <w:rPr>
          <w:rFonts w:ascii="David Libre" w:hAnsi="David Libre"/>
          <w:b/>
          <w:bCs/>
          <w:sz w:val="28"/>
          <w:szCs w:val="28"/>
          <w:u w:val="single"/>
          <w:rtl/>
        </w:rPr>
      </w:pPr>
    </w:p>
    <w:p w14:paraId="6CC1E04E" w14:textId="77777777" w:rsidR="00293BD2" w:rsidRPr="00E8574E" w:rsidRDefault="00293BD2" w:rsidP="00293BD2">
      <w:pPr>
        <w:rPr>
          <w:rFonts w:ascii="David Libre" w:hAnsi="David Libre"/>
          <w:b/>
          <w:bCs/>
          <w:sz w:val="28"/>
          <w:szCs w:val="28"/>
          <w:u w:val="single"/>
          <w:rtl/>
        </w:rPr>
      </w:pPr>
    </w:p>
    <w:p w14:paraId="443F8AF7" w14:textId="77777777" w:rsidR="00293BD2" w:rsidRPr="00E8574E" w:rsidRDefault="00293BD2" w:rsidP="00293BD2">
      <w:pPr>
        <w:rPr>
          <w:rFonts w:ascii="David Libre" w:hAnsi="David Libre"/>
          <w:b/>
          <w:bCs/>
          <w:sz w:val="28"/>
          <w:szCs w:val="28"/>
          <w:u w:val="single"/>
          <w:rtl/>
        </w:rPr>
      </w:pPr>
    </w:p>
    <w:p w14:paraId="5854AFE4" w14:textId="77777777" w:rsidR="00293BD2" w:rsidRPr="00E8574E" w:rsidRDefault="00293BD2" w:rsidP="00293BD2">
      <w:pPr>
        <w:rPr>
          <w:rFonts w:ascii="David Libre" w:hAnsi="David Libre"/>
          <w:b/>
          <w:bCs/>
          <w:sz w:val="28"/>
          <w:szCs w:val="28"/>
          <w:u w:val="single"/>
          <w:rtl/>
        </w:rPr>
      </w:pPr>
    </w:p>
    <w:p w14:paraId="64A046DC" w14:textId="77777777" w:rsidR="00293BD2" w:rsidRPr="00E8574E" w:rsidRDefault="00293BD2" w:rsidP="00293BD2">
      <w:pPr>
        <w:rPr>
          <w:rFonts w:ascii="David Libre" w:hAnsi="David Libre"/>
          <w:b/>
          <w:bCs/>
          <w:sz w:val="28"/>
          <w:szCs w:val="28"/>
          <w:u w:val="single"/>
          <w:rtl/>
        </w:rPr>
      </w:pPr>
    </w:p>
    <w:p w14:paraId="373EC88B" w14:textId="5BE605E8" w:rsidR="00293BD2" w:rsidRPr="00E8574E" w:rsidRDefault="00293BD2" w:rsidP="00293BD2">
      <w:pPr>
        <w:jc w:val="center"/>
        <w:rPr>
          <w:sz w:val="28"/>
          <w:szCs w:val="28"/>
        </w:rPr>
      </w:pPr>
      <w:r w:rsidRPr="00E8574E">
        <w:rPr>
          <w:rFonts w:ascii="David Libre" w:hAnsi="David Libre" w:hint="cs"/>
          <w:b/>
          <w:bCs/>
          <w:sz w:val="28"/>
          <w:szCs w:val="28"/>
          <w:u w:val="single"/>
          <w:rtl/>
        </w:rPr>
        <w:lastRenderedPageBreak/>
        <w:t>גזר-דין</w:t>
      </w:r>
      <w:r w:rsidR="009343B3" w:rsidRPr="00E8574E">
        <w:rPr>
          <w:sz w:val="28"/>
          <w:szCs w:val="28"/>
          <w:rtl/>
        </w:rPr>
        <w:br/>
      </w:r>
    </w:p>
    <w:p w14:paraId="7EA05EE0" w14:textId="32908D72" w:rsidR="00293BD2" w:rsidRPr="00E8574E" w:rsidRDefault="00293BD2" w:rsidP="00293BD2">
      <w:pPr>
        <w:spacing w:line="360" w:lineRule="auto"/>
        <w:rPr>
          <w:rFonts w:ascii="David Libre" w:hAnsi="David Libre"/>
          <w:sz w:val="28"/>
          <w:szCs w:val="28"/>
          <w:rtl/>
        </w:rPr>
      </w:pPr>
      <w:r w:rsidRPr="00E8574E">
        <w:rPr>
          <w:rFonts w:ascii="David Libre" w:hAnsi="David Libre" w:hint="cs"/>
          <w:sz w:val="28"/>
          <w:szCs w:val="28"/>
          <w:rtl/>
        </w:rPr>
        <w:t xml:space="preserve">הנאשם הורשע על פי הודאתו בעבירה של היעדר מן השירות שלא ברשות, על כי נעדר מיחידתו </w:t>
      </w:r>
      <w:r w:rsidR="00E8574E">
        <w:rPr>
          <w:rFonts w:ascii="David Libre" w:hAnsi="David Libre" w:hint="cs"/>
          <w:sz w:val="28"/>
          <w:szCs w:val="28"/>
        </w:rPr>
        <w:t>XXX</w:t>
      </w:r>
      <w:r w:rsidRPr="00E8574E">
        <w:rPr>
          <w:rFonts w:ascii="David Libre" w:hAnsi="David Libre" w:hint="cs"/>
          <w:sz w:val="28"/>
          <w:szCs w:val="28"/>
          <w:rtl/>
        </w:rPr>
        <w:t xml:space="preserve"> לתקופה בת 197 ימים, אשר הסתיימה בהתייצבותו.</w:t>
      </w:r>
    </w:p>
    <w:p w14:paraId="6964A42B" w14:textId="77777777" w:rsidR="00293BD2" w:rsidRPr="00E8574E" w:rsidRDefault="00293BD2" w:rsidP="00293BD2">
      <w:pPr>
        <w:spacing w:line="360" w:lineRule="auto"/>
        <w:rPr>
          <w:rFonts w:ascii="David Libre" w:hAnsi="David Libre"/>
          <w:sz w:val="28"/>
          <w:szCs w:val="28"/>
          <w:rtl/>
        </w:rPr>
      </w:pPr>
    </w:p>
    <w:p w14:paraId="54FAFBEF" w14:textId="77777777" w:rsidR="00293BD2" w:rsidRPr="00E8574E" w:rsidRDefault="00293BD2" w:rsidP="00293BD2">
      <w:pPr>
        <w:spacing w:line="360" w:lineRule="auto"/>
        <w:rPr>
          <w:rFonts w:ascii="David Libre" w:hAnsi="David Libre"/>
          <w:sz w:val="28"/>
          <w:szCs w:val="28"/>
          <w:rtl/>
        </w:rPr>
      </w:pPr>
      <w:r w:rsidRPr="00E8574E">
        <w:rPr>
          <w:rFonts w:ascii="David Libre" w:hAnsi="David Libre" w:hint="cs"/>
          <w:sz w:val="28"/>
          <w:szCs w:val="28"/>
          <w:rtl/>
        </w:rPr>
        <w:t xml:space="preserve">הנאשם גויס לצה"ל בחודש 08/21. הנאשם החל את היעדרותו זו מהשירות לאחר שירות של כקרוב לשנה. בסופו של יום במהלך מעצרו הנוכחי נבחנה התאמתו לשירות ונמצא כי יש לפטרו מהשירות בשל מכלול עניינים משפחתיים כלכליים רפואיים. לנוכח כל האמור מצאתי לכבד את עתירתם המשותפת של הצדדים ולאמץ את הסדר הטיעון שהוצג. </w:t>
      </w:r>
    </w:p>
    <w:p w14:paraId="3B9FD265" w14:textId="77777777" w:rsidR="00293BD2" w:rsidRPr="00E8574E" w:rsidRDefault="00293BD2" w:rsidP="00293BD2">
      <w:pPr>
        <w:spacing w:line="360" w:lineRule="auto"/>
        <w:rPr>
          <w:rFonts w:ascii="David Libre" w:hAnsi="David Libre"/>
          <w:sz w:val="28"/>
          <w:szCs w:val="28"/>
          <w:rtl/>
        </w:rPr>
      </w:pPr>
    </w:p>
    <w:p w14:paraId="7D574CF9" w14:textId="77777777" w:rsidR="00293BD2" w:rsidRPr="00E8574E" w:rsidRDefault="00293BD2" w:rsidP="00293BD2">
      <w:pPr>
        <w:spacing w:line="360" w:lineRule="auto"/>
        <w:rPr>
          <w:rFonts w:ascii="David Libre" w:hAnsi="David Libre"/>
          <w:sz w:val="28"/>
          <w:szCs w:val="28"/>
          <w:rtl/>
        </w:rPr>
      </w:pPr>
      <w:r w:rsidRPr="00E8574E">
        <w:rPr>
          <w:rFonts w:ascii="David Libre" w:hAnsi="David Libre" w:hint="cs"/>
          <w:sz w:val="28"/>
          <w:szCs w:val="28"/>
          <w:rtl/>
        </w:rPr>
        <w:t>על הנאשם נגזרים, אפוא, העונשים הבאים:</w:t>
      </w:r>
    </w:p>
    <w:p w14:paraId="1930D5F5" w14:textId="77777777" w:rsidR="00293BD2" w:rsidRPr="00E8574E" w:rsidRDefault="00293BD2" w:rsidP="00293BD2">
      <w:pPr>
        <w:spacing w:line="360" w:lineRule="auto"/>
        <w:rPr>
          <w:rFonts w:ascii="David Libre" w:hAnsi="David Libre"/>
          <w:sz w:val="28"/>
          <w:szCs w:val="28"/>
          <w:rtl/>
        </w:rPr>
      </w:pPr>
    </w:p>
    <w:p w14:paraId="018CE842" w14:textId="305EBB5A" w:rsidR="00293BD2" w:rsidRPr="00E8574E" w:rsidRDefault="009343B3" w:rsidP="00293BD2">
      <w:pPr>
        <w:numPr>
          <w:ilvl w:val="0"/>
          <w:numId w:val="7"/>
        </w:numPr>
        <w:spacing w:after="200" w:line="360" w:lineRule="auto"/>
        <w:contextualSpacing/>
        <w:rPr>
          <w:rFonts w:ascii="David Libre" w:hAnsi="David Libre"/>
          <w:b/>
          <w:bCs/>
          <w:sz w:val="28"/>
          <w:szCs w:val="28"/>
        </w:rPr>
      </w:pPr>
      <w:r w:rsidRPr="00E8574E">
        <w:rPr>
          <w:rFonts w:ascii="David Libre" w:hAnsi="David Libre" w:hint="cs"/>
          <w:b/>
          <w:bCs/>
          <w:sz w:val="28"/>
          <w:szCs w:val="28"/>
          <w:rtl/>
        </w:rPr>
        <w:t>שבעים ושישה (</w:t>
      </w:r>
      <w:r w:rsidR="00293BD2" w:rsidRPr="00E8574E">
        <w:rPr>
          <w:rFonts w:ascii="David Libre" w:hAnsi="David Libre" w:hint="cs"/>
          <w:b/>
          <w:bCs/>
          <w:sz w:val="28"/>
          <w:szCs w:val="28"/>
          <w:rtl/>
        </w:rPr>
        <w:t>7</w:t>
      </w:r>
      <w:r w:rsidRPr="00E8574E">
        <w:rPr>
          <w:rFonts w:ascii="David Libre" w:hAnsi="David Libre" w:hint="cs"/>
          <w:b/>
          <w:bCs/>
          <w:sz w:val="28"/>
          <w:szCs w:val="28"/>
          <w:rtl/>
        </w:rPr>
        <w:t>6)</w:t>
      </w:r>
      <w:r w:rsidR="00293BD2" w:rsidRPr="00E8574E">
        <w:rPr>
          <w:rFonts w:ascii="David Libre" w:hAnsi="David Libre" w:hint="cs"/>
          <w:b/>
          <w:bCs/>
          <w:sz w:val="28"/>
          <w:szCs w:val="28"/>
          <w:rtl/>
        </w:rPr>
        <w:t xml:space="preserve"> ימי מאסר לריצוי בפועל, שיימנו החל מיום מעצרו.</w:t>
      </w:r>
    </w:p>
    <w:p w14:paraId="15B6CDB2" w14:textId="02990A4C" w:rsidR="00293BD2" w:rsidRPr="00E8574E" w:rsidRDefault="00293BD2" w:rsidP="00293BD2">
      <w:pPr>
        <w:numPr>
          <w:ilvl w:val="0"/>
          <w:numId w:val="7"/>
        </w:numPr>
        <w:spacing w:after="200" w:line="360" w:lineRule="auto"/>
        <w:contextualSpacing/>
        <w:rPr>
          <w:rFonts w:ascii="David Libre" w:hAnsi="David Libre"/>
          <w:b/>
          <w:bCs/>
          <w:sz w:val="28"/>
          <w:szCs w:val="28"/>
        </w:rPr>
      </w:pPr>
      <w:r w:rsidRPr="00E8574E">
        <w:rPr>
          <w:rFonts w:ascii="David Libre" w:hAnsi="David Libre" w:hint="cs"/>
          <w:b/>
          <w:bCs/>
          <w:sz w:val="28"/>
          <w:szCs w:val="28"/>
          <w:rtl/>
        </w:rPr>
        <w:t>עונש מאסר מותנה בן</w:t>
      </w:r>
      <w:r w:rsidR="009343B3" w:rsidRPr="00E8574E">
        <w:rPr>
          <w:rFonts w:ascii="David Libre" w:hAnsi="David Libre" w:hint="cs"/>
          <w:b/>
          <w:bCs/>
          <w:sz w:val="28"/>
          <w:szCs w:val="28"/>
          <w:rtl/>
        </w:rPr>
        <w:t xml:space="preserve"> ארבעה עשר</w:t>
      </w:r>
      <w:r w:rsidRPr="00E8574E">
        <w:rPr>
          <w:rFonts w:ascii="David Libre" w:hAnsi="David Libre" w:hint="cs"/>
          <w:b/>
          <w:bCs/>
          <w:sz w:val="28"/>
          <w:szCs w:val="28"/>
          <w:rtl/>
        </w:rPr>
        <w:t xml:space="preserve"> </w:t>
      </w:r>
      <w:r w:rsidR="009343B3" w:rsidRPr="00E8574E">
        <w:rPr>
          <w:rFonts w:ascii="David Libre" w:hAnsi="David Libre" w:hint="cs"/>
          <w:b/>
          <w:bCs/>
          <w:sz w:val="28"/>
          <w:szCs w:val="28"/>
          <w:rtl/>
        </w:rPr>
        <w:t>(</w:t>
      </w:r>
      <w:r w:rsidRPr="00E8574E">
        <w:rPr>
          <w:rFonts w:ascii="David Libre" w:hAnsi="David Libre" w:hint="cs"/>
          <w:b/>
          <w:bCs/>
          <w:sz w:val="28"/>
          <w:szCs w:val="28"/>
          <w:rtl/>
        </w:rPr>
        <w:t>14</w:t>
      </w:r>
      <w:r w:rsidR="009343B3" w:rsidRPr="00E8574E">
        <w:rPr>
          <w:rFonts w:ascii="David Libre" w:hAnsi="David Libre" w:hint="cs"/>
          <w:b/>
          <w:bCs/>
          <w:sz w:val="28"/>
          <w:szCs w:val="28"/>
          <w:rtl/>
        </w:rPr>
        <w:t>)</w:t>
      </w:r>
      <w:r w:rsidRPr="00E8574E">
        <w:rPr>
          <w:rFonts w:ascii="David Libre" w:hAnsi="David Libre" w:hint="cs"/>
          <w:b/>
          <w:bCs/>
          <w:sz w:val="28"/>
          <w:szCs w:val="28"/>
          <w:rtl/>
        </w:rPr>
        <w:t xml:space="preserve"> ימים למשך שנתיים</w:t>
      </w:r>
      <w:r w:rsidR="009343B3" w:rsidRPr="00E8574E">
        <w:rPr>
          <w:rFonts w:ascii="David Libre" w:hAnsi="David Libre" w:hint="cs"/>
          <w:b/>
          <w:bCs/>
          <w:sz w:val="28"/>
          <w:szCs w:val="28"/>
          <w:rtl/>
        </w:rPr>
        <w:t xml:space="preserve"> (2)</w:t>
      </w:r>
      <w:r w:rsidRPr="00E8574E">
        <w:rPr>
          <w:rFonts w:ascii="David Libre" w:hAnsi="David Libre" w:hint="cs"/>
          <w:b/>
          <w:bCs/>
          <w:sz w:val="28"/>
          <w:szCs w:val="28"/>
          <w:rtl/>
        </w:rPr>
        <w:t xml:space="preserve">, שלא יעבור עבירה לפי סעיף 92 או 94 לחוק השיפוט הצבאי, התשט"ו-1955. </w:t>
      </w:r>
    </w:p>
    <w:p w14:paraId="20FDF577" w14:textId="466D5D1A" w:rsidR="00293BD2" w:rsidRPr="00E8574E" w:rsidRDefault="009343B3" w:rsidP="009343B3">
      <w:pPr>
        <w:autoSpaceDE w:val="0"/>
        <w:autoSpaceDN w:val="0"/>
        <w:spacing w:line="360" w:lineRule="auto"/>
        <w:rPr>
          <w:rFonts w:ascii="David Libre" w:hAnsi="David Libre"/>
          <w:b/>
          <w:bCs/>
          <w:sz w:val="28"/>
          <w:szCs w:val="28"/>
          <w:rtl/>
        </w:rPr>
      </w:pPr>
      <w:r w:rsidRPr="00E8574E">
        <w:rPr>
          <w:rFonts w:ascii="David Libre" w:hAnsi="David Libre"/>
          <w:b/>
          <w:bCs/>
          <w:sz w:val="28"/>
          <w:szCs w:val="28"/>
          <w:rtl/>
        </w:rPr>
        <w:br/>
      </w:r>
      <w:r w:rsidR="00293BD2" w:rsidRPr="00E8574E">
        <w:rPr>
          <w:rFonts w:ascii="David Libre" w:hAnsi="David Libre" w:hint="cs"/>
          <w:b/>
          <w:bCs/>
          <w:sz w:val="28"/>
          <w:szCs w:val="28"/>
          <w:rtl/>
        </w:rPr>
        <w:t>זכות ערעור כחוק.</w:t>
      </w:r>
    </w:p>
    <w:p w14:paraId="49BEA65E" w14:textId="29D27128" w:rsidR="00293BD2" w:rsidRPr="00E8574E" w:rsidRDefault="00293BD2" w:rsidP="009343B3">
      <w:pPr>
        <w:autoSpaceDE w:val="0"/>
        <w:autoSpaceDN w:val="0"/>
        <w:spacing w:line="360" w:lineRule="auto"/>
        <w:rPr>
          <w:rFonts w:ascii="David Libre" w:hAnsi="David Libre"/>
          <w:b/>
          <w:bCs/>
          <w:sz w:val="28"/>
          <w:szCs w:val="28"/>
          <w:rtl/>
        </w:rPr>
      </w:pPr>
      <w:r w:rsidRPr="00E8574E">
        <w:rPr>
          <w:rFonts w:ascii="David Libre" w:hAnsi="David Libre" w:hint="cs"/>
          <w:b/>
          <w:bCs/>
          <w:sz w:val="28"/>
          <w:szCs w:val="28"/>
          <w:rtl/>
        </w:rPr>
        <w:t>נית</w:t>
      </w:r>
      <w:r w:rsidR="009343B3" w:rsidRPr="00E8574E">
        <w:rPr>
          <w:rFonts w:ascii="David Libre" w:hAnsi="David Libre" w:hint="cs"/>
          <w:b/>
          <w:bCs/>
          <w:sz w:val="28"/>
          <w:szCs w:val="28"/>
          <w:rtl/>
        </w:rPr>
        <w:t>ן</w:t>
      </w:r>
      <w:r w:rsidRPr="00E8574E">
        <w:rPr>
          <w:rFonts w:ascii="David Libre" w:hAnsi="David Libre" w:hint="cs"/>
          <w:b/>
          <w:bCs/>
          <w:sz w:val="28"/>
          <w:szCs w:val="28"/>
          <w:rtl/>
        </w:rPr>
        <w:t xml:space="preserve"> היום, כ"ד  בשבט </w:t>
      </w:r>
      <w:proofErr w:type="spellStart"/>
      <w:r w:rsidRPr="00E8574E">
        <w:rPr>
          <w:rFonts w:ascii="David Libre" w:hAnsi="David Libre" w:hint="cs"/>
          <w:b/>
          <w:bCs/>
          <w:sz w:val="28"/>
          <w:szCs w:val="28"/>
          <w:rtl/>
        </w:rPr>
        <w:t>התשפ"ג</w:t>
      </w:r>
      <w:proofErr w:type="spellEnd"/>
      <w:r w:rsidRPr="00E8574E">
        <w:rPr>
          <w:rFonts w:ascii="David Libre" w:hAnsi="David Libre" w:hint="cs"/>
          <w:b/>
          <w:bCs/>
          <w:sz w:val="28"/>
          <w:szCs w:val="28"/>
          <w:rtl/>
        </w:rPr>
        <w:t>, 15.02.2023</w:t>
      </w:r>
      <w:r w:rsidR="00B850DE" w:rsidRPr="00E8574E">
        <w:rPr>
          <w:rFonts w:ascii="David Libre" w:hAnsi="David Libre" w:hint="cs"/>
          <w:b/>
          <w:bCs/>
          <w:sz w:val="28"/>
          <w:szCs w:val="28"/>
          <w:rtl/>
        </w:rPr>
        <w:t>,</w:t>
      </w:r>
      <w:r w:rsidRPr="00E8574E">
        <w:rPr>
          <w:rFonts w:ascii="David Libre" w:hAnsi="David Libre" w:hint="cs"/>
          <w:b/>
          <w:bCs/>
          <w:sz w:val="28"/>
          <w:szCs w:val="28"/>
          <w:rtl/>
        </w:rPr>
        <w:t xml:space="preserve"> והודע בפומבי ובמעמד הצדדים. </w:t>
      </w:r>
    </w:p>
    <w:p w14:paraId="320134F6" w14:textId="77777777" w:rsidR="00293BD2" w:rsidRPr="00E8574E" w:rsidRDefault="00293BD2" w:rsidP="00293BD2">
      <w:pPr>
        <w:autoSpaceDE w:val="0"/>
        <w:autoSpaceDN w:val="0"/>
        <w:spacing w:line="360" w:lineRule="auto"/>
        <w:ind w:left="360"/>
        <w:rPr>
          <w:rFonts w:ascii="David Libre" w:hAnsi="David Libre"/>
          <w:sz w:val="28"/>
          <w:szCs w:val="28"/>
          <w:rtl/>
        </w:rPr>
      </w:pPr>
    </w:p>
    <w:p w14:paraId="73598433" w14:textId="77777777" w:rsidR="00293BD2" w:rsidRPr="00E8574E" w:rsidRDefault="00293BD2" w:rsidP="00293BD2">
      <w:pPr>
        <w:spacing w:line="360" w:lineRule="auto"/>
        <w:jc w:val="center"/>
        <w:rPr>
          <w:rFonts w:ascii="David Libre" w:hAnsi="David Libre"/>
          <w:b/>
          <w:bCs/>
          <w:sz w:val="28"/>
          <w:szCs w:val="28"/>
          <w:rtl/>
        </w:rPr>
      </w:pPr>
      <w:r w:rsidRPr="00E8574E">
        <w:rPr>
          <w:rFonts w:ascii="David Libre" w:hAnsi="David Libre" w:hint="cs"/>
          <w:b/>
          <w:bCs/>
          <w:sz w:val="28"/>
          <w:szCs w:val="28"/>
          <w:rtl/>
        </w:rPr>
        <w:t>___________</w:t>
      </w:r>
    </w:p>
    <w:p w14:paraId="4C3199A1" w14:textId="739FFE27" w:rsidR="00293BD2" w:rsidRPr="00E8574E" w:rsidRDefault="009343B3" w:rsidP="00293BD2">
      <w:pPr>
        <w:jc w:val="center"/>
        <w:rPr>
          <w:b/>
          <w:bCs/>
          <w:sz w:val="28"/>
          <w:szCs w:val="28"/>
        </w:rPr>
      </w:pPr>
      <w:r w:rsidRPr="00E8574E">
        <w:rPr>
          <w:rFonts w:ascii="David Libre" w:hAnsi="David Libre" w:hint="cs"/>
          <w:b/>
          <w:bCs/>
          <w:sz w:val="28"/>
          <w:szCs w:val="28"/>
          <w:rtl/>
        </w:rPr>
        <w:t xml:space="preserve"> שופט</w:t>
      </w:r>
    </w:p>
    <w:p w14:paraId="11634478" w14:textId="77777777" w:rsidR="00293BD2" w:rsidRPr="00E8574E" w:rsidRDefault="00293BD2" w:rsidP="00293BD2">
      <w:pPr>
        <w:ind w:left="5954"/>
        <w:rPr>
          <w:rFonts w:ascii="David" w:hAnsi="David"/>
          <w:b/>
          <w:bCs/>
          <w:sz w:val="28"/>
          <w:szCs w:val="28"/>
          <w:rtl/>
        </w:rPr>
      </w:pPr>
    </w:p>
    <w:p w14:paraId="2E186230" w14:textId="77777777" w:rsidR="00B82938" w:rsidRPr="00E8574E" w:rsidRDefault="00B82938" w:rsidP="00293BD2">
      <w:pPr>
        <w:rPr>
          <w:b/>
          <w:bCs/>
          <w:sz w:val="28"/>
          <w:szCs w:val="28"/>
          <w:rtl/>
        </w:rPr>
      </w:pPr>
    </w:p>
    <w:sectPr w:rsidR="00B82938" w:rsidRPr="00E8574E"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0A395" w14:textId="77777777" w:rsidR="00B623C0" w:rsidRDefault="00B623C0">
      <w:r>
        <w:separator/>
      </w:r>
    </w:p>
  </w:endnote>
  <w:endnote w:type="continuationSeparator" w:id="0">
    <w:p w14:paraId="7F5D6168" w14:textId="77777777" w:rsidR="00B623C0" w:rsidRDefault="00B6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E829A"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0C546CE"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66D6D"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5D30BE78"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E203"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3AC32" w14:textId="77777777" w:rsidR="00B623C0" w:rsidRDefault="00B623C0">
      <w:r>
        <w:separator/>
      </w:r>
    </w:p>
  </w:footnote>
  <w:footnote w:type="continuationSeparator" w:id="0">
    <w:p w14:paraId="63389467" w14:textId="77777777" w:rsidR="00B623C0" w:rsidRDefault="00B62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576C1" w14:textId="77777777" w:rsidR="00E8574E" w:rsidRDefault="00E857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467B4" w14:textId="78A081B4" w:rsidR="00950E87" w:rsidRPr="00E8574E" w:rsidRDefault="00950E87" w:rsidP="00441DB8">
    <w:pPr>
      <w:pStyle w:val="Header"/>
      <w:jc w:val="right"/>
      <w:rPr>
        <w:rtl/>
      </w:rPr>
    </w:pPr>
    <w:r w:rsidRPr="00E8574E">
      <w:rPr>
        <w:rtl/>
      </w:rPr>
      <w:fldChar w:fldCharType="begin"/>
    </w:r>
    <w:r w:rsidRPr="00E8574E">
      <w:rPr>
        <w:rtl/>
      </w:rPr>
      <w:instrText xml:space="preserve"> </w:instrText>
    </w:r>
    <w:r w:rsidRPr="00E8574E">
      <w:instrText>DOCPROPERTY  mispartik  \* MERGEFORMAT</w:instrText>
    </w:r>
    <w:r w:rsidRPr="00E8574E">
      <w:rPr>
        <w:rtl/>
      </w:rPr>
      <w:instrText xml:space="preserve"> </w:instrText>
    </w:r>
    <w:r w:rsidRPr="00E8574E">
      <w:rPr>
        <w:rtl/>
      </w:rPr>
      <w:fldChar w:fldCharType="separate"/>
    </w:r>
    <w:r w:rsidR="001C66A9" w:rsidRPr="00E8574E">
      <w:rPr>
        <w:rtl/>
      </w:rPr>
      <w:t>צפון (מחוזי) 283/22</w:t>
    </w:r>
    <w:r w:rsidRPr="00E8574E">
      <w:rPr>
        <w:rtl/>
      </w:rPr>
      <w:fldChar w:fldCharType="end"/>
    </w:r>
  </w:p>
  <w:p w14:paraId="05E608B7" w14:textId="0ABCB174" w:rsidR="0011094D" w:rsidRPr="00E8574E" w:rsidRDefault="00E8574E" w:rsidP="00E8574E">
    <w:pPr>
      <w:pStyle w:val="Header"/>
      <w:jc w:val="center"/>
    </w:pPr>
    <w:r w:rsidRPr="00E8574E">
      <w:rPr>
        <w:rFonts w:hint="cs"/>
        <w:rtl/>
      </w:rPr>
      <w:t>-בלמ"ס-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995A" w14:textId="77777777" w:rsidR="0011094D" w:rsidRDefault="006F6E0E" w:rsidP="00697E26">
    <w:pPr>
      <w:tabs>
        <w:tab w:val="right" w:pos="6328"/>
      </w:tabs>
      <w:ind w:left="1985" w:right="1985"/>
      <w:rPr>
        <w:rtl/>
      </w:rPr>
    </w:pPr>
    <w:r w:rsidRPr="00732250">
      <w:rPr>
        <w:noProof/>
      </w:rPr>
      <w:drawing>
        <wp:inline distT="0" distB="0" distL="0" distR="0" wp14:anchorId="0E95C38E" wp14:editId="227BE94B">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06B19966" wp14:editId="6656858A">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0262FAD3"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6"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1"/>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66A9"/>
    <w:rsid w:val="001C7675"/>
    <w:rsid w:val="001D759C"/>
    <w:rsid w:val="001E4FB7"/>
    <w:rsid w:val="001E6971"/>
    <w:rsid w:val="002709C4"/>
    <w:rsid w:val="0027299E"/>
    <w:rsid w:val="00293BD2"/>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43B3"/>
    <w:rsid w:val="00937A52"/>
    <w:rsid w:val="00950E87"/>
    <w:rsid w:val="00984428"/>
    <w:rsid w:val="0098452A"/>
    <w:rsid w:val="00987F7E"/>
    <w:rsid w:val="00996975"/>
    <w:rsid w:val="009A1A7F"/>
    <w:rsid w:val="00A14F8F"/>
    <w:rsid w:val="00A76BA5"/>
    <w:rsid w:val="00AD60A9"/>
    <w:rsid w:val="00AF3274"/>
    <w:rsid w:val="00B13897"/>
    <w:rsid w:val="00B14EE9"/>
    <w:rsid w:val="00B623C0"/>
    <w:rsid w:val="00B82938"/>
    <w:rsid w:val="00B850DE"/>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8574E"/>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B40A26"/>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217</Words>
  <Characters>1552</Characters>
  <Application>Microsoft Office Word</Application>
  <DocSecurity>0</DocSecurity>
  <Lines>12</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יבד"ץ 205/בית דין צפון וח"י/עוזרת משפטית/אלה לרנר</cp:lastModifiedBy>
  <cp:revision>2</cp:revision>
  <dcterms:created xsi:type="dcterms:W3CDTF">2023-02-27T06:31:00Z</dcterms:created>
  <dcterms:modified xsi:type="dcterms:W3CDTF">2023-02-27T06:31:00Z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283/22</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8847307</vt:lpwstr>
  </property>
  <property fmtid="{D5CDD505-2E9C-101B-9397-08002B2CF9AE}" pid="7" name="shempratigorem">
    <vt:lpwstr>לוי ליד</vt:lpwstr>
  </property>
  <property fmtid="{D5CDD505-2E9C-101B-9397-08002B2CF9AE}" pid="8" name="shemmishpachagorem">
    <vt:lpwstr>אלבז</vt:lpwstr>
  </property>
  <property fmtid="{D5CDD505-2E9C-101B-9397-08002B2CF9AE}" pid="9" name="dargagorem">
    <vt:lpwstr>טוראי</vt:lpwstr>
  </property>
  <property fmtid="{D5CDD505-2E9C-101B-9397-08002B2CF9AE}" pid="10" name="yechidagorm">
    <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כ"ה בשבט התשפ"ג</vt:lpwstr>
  </property>
  <property fmtid="{D5CDD505-2E9C-101B-9397-08002B2CF9AE}" pid="15" name="taarichnochechi">
    <vt:lpwstr>16 בפברואר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