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8242B" w14:textId="77777777" w:rsidR="00A2036E" w:rsidRPr="00A2036E" w:rsidRDefault="00A2036E" w:rsidP="00A2036E">
      <w:pPr>
        <w:jc w:val="center"/>
        <w:rPr>
          <w:b/>
          <w:bCs/>
          <w:sz w:val="28"/>
          <w:szCs w:val="28"/>
          <w:rtl/>
        </w:rPr>
      </w:pPr>
      <w:r w:rsidRPr="00A2036E">
        <w:rPr>
          <w:noProof/>
          <w:sz w:val="28"/>
          <w:szCs w:val="28"/>
        </w:rPr>
        <w:drawing>
          <wp:inline distT="0" distB="0" distL="0" distR="0" wp14:anchorId="47806D2C" wp14:editId="24E90BE0">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A2036E">
        <w:rPr>
          <w:rFonts w:hint="cs"/>
          <w:noProof/>
          <w:sz w:val="28"/>
          <w:szCs w:val="28"/>
          <w:rtl/>
        </w:rPr>
        <w:t xml:space="preserve">                                                 </w:t>
      </w:r>
      <w:r w:rsidRPr="00A2036E">
        <w:rPr>
          <w:noProof/>
          <w:sz w:val="28"/>
          <w:szCs w:val="28"/>
        </w:rPr>
        <w:drawing>
          <wp:inline distT="0" distB="0" distL="0" distR="0" wp14:anchorId="1B795084" wp14:editId="18129E04">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A2036E">
        <w:rPr>
          <w:rFonts w:hint="cs"/>
          <w:noProof/>
          <w:sz w:val="28"/>
          <w:szCs w:val="28"/>
          <w:rtl/>
        </w:rPr>
        <w:t xml:space="preserve">   </w:t>
      </w:r>
    </w:p>
    <w:p w14:paraId="706C39C7" w14:textId="77777777" w:rsidR="00A2036E" w:rsidRPr="00A2036E" w:rsidRDefault="00A2036E" w:rsidP="002E097C">
      <w:pPr>
        <w:rPr>
          <w:b/>
          <w:bCs/>
          <w:sz w:val="28"/>
          <w:szCs w:val="28"/>
          <w:rtl/>
        </w:rPr>
      </w:pPr>
    </w:p>
    <w:p w14:paraId="204477E3" w14:textId="6EEC0AEE" w:rsidR="00441DB8" w:rsidRPr="00A2036E" w:rsidRDefault="00441DB8" w:rsidP="002E097C">
      <w:pPr>
        <w:rPr>
          <w:b/>
          <w:bCs/>
          <w:sz w:val="28"/>
          <w:szCs w:val="28"/>
          <w:rtl/>
        </w:rPr>
      </w:pPr>
      <w:r w:rsidRPr="00A2036E">
        <w:rPr>
          <w:rFonts w:hint="cs"/>
          <w:b/>
          <w:bCs/>
          <w:sz w:val="28"/>
          <w:szCs w:val="28"/>
          <w:rtl/>
        </w:rPr>
        <w:t xml:space="preserve">בבית הדין הצבאי </w:t>
      </w:r>
      <w:r w:rsidR="001E6971" w:rsidRPr="00A2036E">
        <w:rPr>
          <w:b/>
          <w:bCs/>
          <w:sz w:val="28"/>
          <w:szCs w:val="28"/>
          <w:rtl/>
        </w:rPr>
        <w:t>המחוזי</w:t>
      </w:r>
    </w:p>
    <w:p w14:paraId="7DB8097E" w14:textId="77777777" w:rsidR="00441DB8" w:rsidRPr="00A2036E" w:rsidRDefault="00441DB8" w:rsidP="007F51C4">
      <w:pPr>
        <w:rPr>
          <w:b/>
          <w:bCs/>
          <w:sz w:val="28"/>
          <w:szCs w:val="28"/>
          <w:rtl/>
        </w:rPr>
      </w:pPr>
      <w:r w:rsidRPr="00A2036E">
        <w:rPr>
          <w:rFonts w:hint="cs"/>
          <w:b/>
          <w:bCs/>
          <w:sz w:val="28"/>
          <w:szCs w:val="28"/>
          <w:rtl/>
        </w:rPr>
        <w:t>במחוז שיפוט</w:t>
      </w:r>
      <w:r w:rsidR="00C338FB" w:rsidRPr="00A2036E">
        <w:rPr>
          <w:rFonts w:hint="cs"/>
          <w:b/>
          <w:bCs/>
          <w:sz w:val="28"/>
          <w:szCs w:val="28"/>
          <w:rtl/>
        </w:rPr>
        <w:t>י</w:t>
      </w:r>
      <w:r w:rsidRPr="00A2036E">
        <w:rPr>
          <w:rFonts w:hint="cs"/>
          <w:b/>
          <w:bCs/>
          <w:sz w:val="28"/>
          <w:szCs w:val="28"/>
          <w:rtl/>
        </w:rPr>
        <w:t xml:space="preserve"> </w:t>
      </w:r>
      <w:r w:rsidR="007F51C4" w:rsidRPr="00A2036E">
        <w:rPr>
          <w:b/>
          <w:bCs/>
          <w:sz w:val="28"/>
          <w:szCs w:val="28"/>
          <w:rtl/>
        </w:rPr>
        <w:fldChar w:fldCharType="begin"/>
      </w:r>
      <w:r w:rsidR="007F51C4" w:rsidRPr="00A2036E">
        <w:rPr>
          <w:b/>
          <w:bCs/>
          <w:sz w:val="28"/>
          <w:szCs w:val="28"/>
          <w:rtl/>
        </w:rPr>
        <w:instrText xml:space="preserve"> </w:instrText>
      </w:r>
      <w:r w:rsidR="007F51C4" w:rsidRPr="00A2036E">
        <w:rPr>
          <w:b/>
          <w:bCs/>
          <w:sz w:val="28"/>
          <w:szCs w:val="28"/>
        </w:rPr>
        <w:instrText>DOCPROPERTY  machoz  \* MERGEFORMAT</w:instrText>
      </w:r>
      <w:r w:rsidR="007F51C4" w:rsidRPr="00A2036E">
        <w:rPr>
          <w:b/>
          <w:bCs/>
          <w:sz w:val="28"/>
          <w:szCs w:val="28"/>
          <w:rtl/>
        </w:rPr>
        <w:instrText xml:space="preserve"> </w:instrText>
      </w:r>
      <w:r w:rsidR="007F51C4" w:rsidRPr="00A2036E">
        <w:rPr>
          <w:b/>
          <w:bCs/>
          <w:sz w:val="28"/>
          <w:szCs w:val="28"/>
          <w:rtl/>
        </w:rPr>
        <w:fldChar w:fldCharType="separate"/>
      </w:r>
      <w:r w:rsidR="007F51C4" w:rsidRPr="00A2036E">
        <w:rPr>
          <w:b/>
          <w:bCs/>
          <w:sz w:val="28"/>
          <w:szCs w:val="28"/>
          <w:rtl/>
        </w:rPr>
        <w:t>צפון</w:t>
      </w:r>
      <w:r w:rsidR="007F51C4" w:rsidRPr="00A2036E">
        <w:rPr>
          <w:b/>
          <w:bCs/>
          <w:sz w:val="28"/>
          <w:szCs w:val="28"/>
          <w:rtl/>
        </w:rPr>
        <w:fldChar w:fldCharType="end"/>
      </w:r>
    </w:p>
    <w:p w14:paraId="45F62B93" w14:textId="36846E91" w:rsidR="004A2F8E" w:rsidRPr="00A2036E" w:rsidRDefault="00DF21CE" w:rsidP="00A2036E">
      <w:pPr>
        <w:rPr>
          <w:b/>
          <w:bCs/>
          <w:sz w:val="28"/>
          <w:szCs w:val="28"/>
          <w:u w:val="single"/>
          <w:rtl/>
        </w:rPr>
      </w:pPr>
      <w:r w:rsidRPr="00A2036E">
        <w:rPr>
          <w:rFonts w:hint="cs"/>
          <w:b/>
          <w:bCs/>
          <w:sz w:val="28"/>
          <w:szCs w:val="28"/>
          <w:rtl/>
        </w:rPr>
        <w:t>בפני השופט:</w:t>
      </w:r>
      <w:r w:rsidRPr="00A2036E">
        <w:rPr>
          <w:rFonts w:hint="cs"/>
          <w:b/>
          <w:bCs/>
          <w:sz w:val="28"/>
          <w:szCs w:val="28"/>
          <w:rtl/>
        </w:rPr>
        <w:tab/>
      </w:r>
      <w:r w:rsidR="003B23FA" w:rsidRPr="00A2036E">
        <w:rPr>
          <w:rFonts w:hint="cs"/>
          <w:b/>
          <w:bCs/>
          <w:sz w:val="28"/>
          <w:szCs w:val="28"/>
          <w:rtl/>
        </w:rPr>
        <w:t xml:space="preserve">                  </w:t>
      </w:r>
      <w:r w:rsidR="00A2036E">
        <w:rPr>
          <w:rFonts w:hint="cs"/>
          <w:b/>
          <w:bCs/>
          <w:sz w:val="28"/>
          <w:szCs w:val="28"/>
          <w:rtl/>
        </w:rPr>
        <w:t xml:space="preserve"> </w:t>
      </w:r>
      <w:r w:rsidR="003B23FA" w:rsidRPr="00A2036E">
        <w:rPr>
          <w:rFonts w:hint="cs"/>
          <w:b/>
          <w:bCs/>
          <w:sz w:val="28"/>
          <w:szCs w:val="28"/>
          <w:u w:val="single"/>
          <w:rtl/>
        </w:rPr>
        <w:t xml:space="preserve"> </w:t>
      </w:r>
      <w:r w:rsidR="007F51C4" w:rsidRPr="00A2036E">
        <w:rPr>
          <w:b/>
          <w:bCs/>
          <w:sz w:val="28"/>
          <w:szCs w:val="28"/>
          <w:u w:val="single"/>
          <w:rtl/>
        </w:rPr>
        <w:fldChar w:fldCharType="begin"/>
      </w:r>
      <w:r w:rsidR="007F51C4" w:rsidRPr="00A2036E">
        <w:rPr>
          <w:b/>
          <w:bCs/>
          <w:sz w:val="28"/>
          <w:szCs w:val="28"/>
          <w:u w:val="single"/>
          <w:rtl/>
        </w:rPr>
        <w:instrText xml:space="preserve"> </w:instrText>
      </w:r>
      <w:r w:rsidR="007F51C4" w:rsidRPr="00A2036E">
        <w:rPr>
          <w:rFonts w:hint="cs"/>
          <w:b/>
          <w:bCs/>
          <w:sz w:val="28"/>
          <w:szCs w:val="28"/>
          <w:u w:val="single"/>
        </w:rPr>
        <w:instrText>DOCPROPERTY  avbeitdin  \* MERGEFORMAT</w:instrText>
      </w:r>
      <w:r w:rsidR="007F51C4" w:rsidRPr="00A2036E">
        <w:rPr>
          <w:b/>
          <w:bCs/>
          <w:sz w:val="28"/>
          <w:szCs w:val="28"/>
          <w:u w:val="single"/>
          <w:rtl/>
        </w:rPr>
        <w:instrText xml:space="preserve"> </w:instrText>
      </w:r>
      <w:r w:rsidR="00E13717">
        <w:rPr>
          <w:b/>
          <w:bCs/>
          <w:sz w:val="28"/>
          <w:szCs w:val="28"/>
          <w:u w:val="single"/>
          <w:rtl/>
        </w:rPr>
        <w:fldChar w:fldCharType="separate"/>
      </w:r>
      <w:r w:rsidR="007F51C4" w:rsidRPr="00A2036E">
        <w:rPr>
          <w:b/>
          <w:bCs/>
          <w:sz w:val="28"/>
          <w:szCs w:val="28"/>
          <w:u w:val="single"/>
          <w:rtl/>
        </w:rPr>
        <w:fldChar w:fldCharType="end"/>
      </w:r>
      <w:r w:rsidR="005C4F3E" w:rsidRPr="00A2036E">
        <w:rPr>
          <w:rFonts w:hint="cs"/>
          <w:b/>
          <w:bCs/>
          <w:sz w:val="28"/>
          <w:szCs w:val="28"/>
          <w:u w:val="single"/>
          <w:rtl/>
        </w:rPr>
        <w:t>רס''ן (במיל') שמואל הרבסט</w:t>
      </w:r>
    </w:p>
    <w:p w14:paraId="0FF26F16" w14:textId="77777777" w:rsidR="00D10BDE" w:rsidRPr="00A2036E" w:rsidRDefault="00D10BDE" w:rsidP="005F7A46">
      <w:pPr>
        <w:rPr>
          <w:b/>
          <w:bCs/>
          <w:sz w:val="28"/>
          <w:szCs w:val="28"/>
          <w:rtl/>
        </w:rPr>
      </w:pPr>
    </w:p>
    <w:p w14:paraId="629C59CF" w14:textId="0A6540C6" w:rsidR="00697E26" w:rsidRPr="00A2036E" w:rsidRDefault="00697E26" w:rsidP="003B23FA">
      <w:pPr>
        <w:rPr>
          <w:b/>
          <w:bCs/>
          <w:sz w:val="28"/>
          <w:szCs w:val="28"/>
        </w:rPr>
      </w:pPr>
      <w:r w:rsidRPr="00A2036E">
        <w:rPr>
          <w:rFonts w:hint="cs"/>
          <w:b/>
          <w:bCs/>
          <w:sz w:val="28"/>
          <w:szCs w:val="28"/>
          <w:rtl/>
        </w:rPr>
        <w:t>בעניין:</w:t>
      </w:r>
      <w:r w:rsidR="00A2036E" w:rsidRPr="00A2036E">
        <w:rPr>
          <w:rFonts w:hint="cs"/>
          <w:b/>
          <w:bCs/>
          <w:sz w:val="28"/>
          <w:szCs w:val="28"/>
          <w:rtl/>
        </w:rPr>
        <w:t xml:space="preserve"> </w:t>
      </w:r>
      <w:r w:rsidRPr="00A2036E">
        <w:rPr>
          <w:rFonts w:hint="cs"/>
          <w:b/>
          <w:bCs/>
          <w:sz w:val="28"/>
          <w:szCs w:val="28"/>
          <w:rtl/>
        </w:rPr>
        <w:t>התובע הצבאי</w:t>
      </w:r>
      <w:r w:rsidRPr="00A2036E">
        <w:rPr>
          <w:rFonts w:hint="cs"/>
          <w:b/>
          <w:bCs/>
          <w:sz w:val="28"/>
          <w:szCs w:val="28"/>
          <w:rtl/>
        </w:rPr>
        <w:tab/>
      </w:r>
      <w:r w:rsidR="003B23FA" w:rsidRPr="00A2036E">
        <w:rPr>
          <w:rFonts w:hint="cs"/>
          <w:b/>
          <w:bCs/>
          <w:sz w:val="28"/>
          <w:szCs w:val="28"/>
          <w:rtl/>
        </w:rPr>
        <w:t xml:space="preserve">                                 </w:t>
      </w:r>
      <w:r w:rsidR="00A2036E">
        <w:rPr>
          <w:rFonts w:hint="cs"/>
          <w:b/>
          <w:bCs/>
          <w:sz w:val="28"/>
          <w:szCs w:val="28"/>
          <w:rtl/>
        </w:rPr>
        <w:t xml:space="preserve">  </w:t>
      </w:r>
      <w:r w:rsidR="003B23FA" w:rsidRPr="00A2036E">
        <w:rPr>
          <w:rFonts w:hint="cs"/>
          <w:b/>
          <w:bCs/>
          <w:sz w:val="28"/>
          <w:szCs w:val="28"/>
          <w:rtl/>
        </w:rPr>
        <w:t xml:space="preserve">   </w:t>
      </w:r>
      <w:r w:rsidRPr="00A2036E">
        <w:rPr>
          <w:rFonts w:hint="cs"/>
          <w:b/>
          <w:bCs/>
          <w:sz w:val="28"/>
          <w:szCs w:val="28"/>
          <w:rtl/>
        </w:rPr>
        <w:t xml:space="preserve">(ע"י ב"כ, </w:t>
      </w:r>
      <w:r w:rsidR="005C4F3E" w:rsidRPr="00A2036E">
        <w:rPr>
          <w:b/>
          <w:bCs/>
          <w:sz w:val="28"/>
          <w:szCs w:val="28"/>
          <w:rtl/>
        </w:rPr>
        <w:t>קמ"ש ליטל הרטמן</w:t>
      </w:r>
      <w:r w:rsidRPr="00A2036E">
        <w:rPr>
          <w:rFonts w:hint="cs"/>
          <w:b/>
          <w:bCs/>
          <w:sz w:val="28"/>
          <w:szCs w:val="28"/>
          <w:rtl/>
        </w:rPr>
        <w:t>)</w:t>
      </w:r>
    </w:p>
    <w:p w14:paraId="232E4A98" w14:textId="77777777" w:rsidR="00697E26" w:rsidRPr="00A2036E" w:rsidRDefault="00697E26" w:rsidP="005F7A46">
      <w:pPr>
        <w:rPr>
          <w:b/>
          <w:bCs/>
          <w:sz w:val="28"/>
          <w:szCs w:val="28"/>
        </w:rPr>
      </w:pPr>
    </w:p>
    <w:p w14:paraId="41F06E61" w14:textId="77777777" w:rsidR="00697E26" w:rsidRPr="00A2036E" w:rsidRDefault="00697E26" w:rsidP="003B23FA">
      <w:pPr>
        <w:jc w:val="center"/>
        <w:rPr>
          <w:b/>
          <w:bCs/>
          <w:sz w:val="28"/>
          <w:szCs w:val="28"/>
          <w:u w:val="single"/>
          <w:rtl/>
        </w:rPr>
      </w:pPr>
      <w:r w:rsidRPr="00A2036E">
        <w:rPr>
          <w:rFonts w:hint="cs"/>
          <w:b/>
          <w:bCs/>
          <w:sz w:val="28"/>
          <w:szCs w:val="28"/>
          <w:u w:val="single"/>
          <w:rtl/>
        </w:rPr>
        <w:t>נגד</w:t>
      </w:r>
    </w:p>
    <w:p w14:paraId="3FC74BD1" w14:textId="77777777" w:rsidR="009A1A7F" w:rsidRPr="00A2036E" w:rsidRDefault="009A1A7F" w:rsidP="009A1A7F">
      <w:pPr>
        <w:rPr>
          <w:b/>
          <w:bCs/>
          <w:sz w:val="28"/>
          <w:szCs w:val="28"/>
          <w:rtl/>
        </w:rPr>
      </w:pPr>
    </w:p>
    <w:p w14:paraId="5BB45CD4" w14:textId="6078BC4C" w:rsidR="00697E26" w:rsidRPr="00A2036E" w:rsidRDefault="005C4F3E" w:rsidP="003B23FA">
      <w:pPr>
        <w:rPr>
          <w:b/>
          <w:bCs/>
          <w:sz w:val="28"/>
          <w:szCs w:val="28"/>
          <w:rtl/>
        </w:rPr>
      </w:pPr>
      <w:r w:rsidRPr="00A2036E">
        <w:rPr>
          <w:rFonts w:hint="cs"/>
          <w:b/>
          <w:bCs/>
          <w:sz w:val="28"/>
          <w:szCs w:val="28"/>
          <w:rtl/>
        </w:rPr>
        <w:t xml:space="preserve">הנאשם: </w:t>
      </w:r>
      <w:r w:rsidR="007F51C4" w:rsidRPr="00A2036E">
        <w:rPr>
          <w:b/>
          <w:bCs/>
          <w:sz w:val="28"/>
          <w:szCs w:val="28"/>
          <w:rtl/>
        </w:rPr>
        <w:fldChar w:fldCharType="begin"/>
      </w:r>
      <w:r w:rsidR="007F51C4" w:rsidRPr="00A2036E">
        <w:rPr>
          <w:b/>
          <w:bCs/>
          <w:sz w:val="28"/>
          <w:szCs w:val="28"/>
          <w:rtl/>
        </w:rPr>
        <w:instrText xml:space="preserve"> </w:instrText>
      </w:r>
      <w:r w:rsidR="007F51C4" w:rsidRPr="00A2036E">
        <w:rPr>
          <w:b/>
          <w:bCs/>
          <w:sz w:val="28"/>
          <w:szCs w:val="28"/>
        </w:rPr>
        <w:instrText>DOCPROPERTY  sugsherutgorem  \* MERGEFORMAT</w:instrText>
      </w:r>
      <w:r w:rsidR="007F51C4" w:rsidRPr="00A2036E">
        <w:rPr>
          <w:b/>
          <w:bCs/>
          <w:sz w:val="28"/>
          <w:szCs w:val="28"/>
          <w:rtl/>
        </w:rPr>
        <w:instrText xml:space="preserve"> </w:instrText>
      </w:r>
      <w:r w:rsidR="007F51C4" w:rsidRPr="00A2036E">
        <w:rPr>
          <w:b/>
          <w:bCs/>
          <w:sz w:val="28"/>
          <w:szCs w:val="28"/>
          <w:rtl/>
        </w:rPr>
        <w:fldChar w:fldCharType="separate"/>
      </w:r>
      <w:r w:rsidR="007F51C4" w:rsidRPr="00A2036E">
        <w:rPr>
          <w:b/>
          <w:bCs/>
          <w:sz w:val="28"/>
          <w:szCs w:val="28"/>
          <w:rtl/>
        </w:rPr>
        <w:t>ב</w:t>
      </w:r>
      <w:r w:rsidR="007F51C4" w:rsidRPr="00A2036E">
        <w:rPr>
          <w:b/>
          <w:bCs/>
          <w:sz w:val="28"/>
          <w:szCs w:val="28"/>
          <w:rtl/>
        </w:rPr>
        <w:fldChar w:fldCharType="end"/>
      </w:r>
      <w:r w:rsidR="007F51C4" w:rsidRPr="00A2036E">
        <w:rPr>
          <w:b/>
          <w:bCs/>
          <w:sz w:val="28"/>
          <w:szCs w:val="28"/>
          <w:rtl/>
        </w:rPr>
        <w:t>/</w:t>
      </w:r>
      <w:r w:rsidR="00A2036E">
        <w:rPr>
          <w:rFonts w:hint="cs"/>
          <w:b/>
          <w:bCs/>
          <w:sz w:val="28"/>
          <w:szCs w:val="28"/>
        </w:rPr>
        <w:t>XXX</w:t>
      </w:r>
      <w:r w:rsidR="007F51C4" w:rsidRPr="00A2036E">
        <w:rPr>
          <w:b/>
          <w:bCs/>
          <w:sz w:val="28"/>
          <w:szCs w:val="28"/>
          <w:rtl/>
        </w:rPr>
        <w:t xml:space="preserve"> </w:t>
      </w:r>
      <w:r w:rsidR="007F51C4" w:rsidRPr="00A2036E">
        <w:rPr>
          <w:b/>
          <w:bCs/>
          <w:sz w:val="28"/>
          <w:szCs w:val="28"/>
          <w:rtl/>
        </w:rPr>
        <w:fldChar w:fldCharType="begin"/>
      </w:r>
      <w:r w:rsidR="007F51C4" w:rsidRPr="00A2036E">
        <w:rPr>
          <w:b/>
          <w:bCs/>
          <w:sz w:val="28"/>
          <w:szCs w:val="28"/>
          <w:rtl/>
        </w:rPr>
        <w:instrText xml:space="preserve"> </w:instrText>
      </w:r>
      <w:r w:rsidR="007F51C4" w:rsidRPr="00A2036E">
        <w:rPr>
          <w:b/>
          <w:bCs/>
          <w:sz w:val="28"/>
          <w:szCs w:val="28"/>
        </w:rPr>
        <w:instrText>DOCPROPERTY  dargagorem  \* MERGEFORMAT</w:instrText>
      </w:r>
      <w:r w:rsidR="007F51C4" w:rsidRPr="00A2036E">
        <w:rPr>
          <w:b/>
          <w:bCs/>
          <w:sz w:val="28"/>
          <w:szCs w:val="28"/>
          <w:rtl/>
        </w:rPr>
        <w:instrText xml:space="preserve"> </w:instrText>
      </w:r>
      <w:r w:rsidR="007F51C4" w:rsidRPr="00A2036E">
        <w:rPr>
          <w:b/>
          <w:bCs/>
          <w:sz w:val="28"/>
          <w:szCs w:val="28"/>
          <w:rtl/>
        </w:rPr>
        <w:fldChar w:fldCharType="separate"/>
      </w:r>
      <w:r w:rsidR="007F51C4" w:rsidRPr="00A2036E">
        <w:rPr>
          <w:b/>
          <w:bCs/>
          <w:sz w:val="28"/>
          <w:szCs w:val="28"/>
          <w:rtl/>
        </w:rPr>
        <w:t>טוראי</w:t>
      </w:r>
      <w:r w:rsidR="007F51C4" w:rsidRPr="00A2036E">
        <w:rPr>
          <w:b/>
          <w:bCs/>
          <w:sz w:val="28"/>
          <w:szCs w:val="28"/>
          <w:rtl/>
        </w:rPr>
        <w:fldChar w:fldCharType="end"/>
      </w:r>
      <w:r w:rsidR="007F51C4" w:rsidRPr="00A2036E">
        <w:rPr>
          <w:b/>
          <w:bCs/>
          <w:sz w:val="28"/>
          <w:szCs w:val="28"/>
          <w:rtl/>
        </w:rPr>
        <w:t xml:space="preserve"> </w:t>
      </w:r>
      <w:r w:rsidR="00A2036E">
        <w:rPr>
          <w:rFonts w:hint="cs"/>
          <w:b/>
          <w:bCs/>
          <w:sz w:val="28"/>
          <w:szCs w:val="28"/>
          <w:rtl/>
        </w:rPr>
        <w:t xml:space="preserve">י' ע' </w:t>
      </w:r>
      <w:r w:rsidR="00697E26" w:rsidRPr="00A2036E">
        <w:rPr>
          <w:rFonts w:hint="cs"/>
          <w:b/>
          <w:bCs/>
          <w:sz w:val="28"/>
          <w:szCs w:val="28"/>
          <w:rtl/>
        </w:rPr>
        <w:tab/>
      </w:r>
      <w:r w:rsidR="003B23FA" w:rsidRPr="00A2036E">
        <w:rPr>
          <w:rFonts w:hint="cs"/>
          <w:b/>
          <w:bCs/>
          <w:sz w:val="28"/>
          <w:szCs w:val="28"/>
          <w:rtl/>
        </w:rPr>
        <w:t xml:space="preserve">    </w:t>
      </w:r>
      <w:r w:rsidR="00A2036E">
        <w:rPr>
          <w:rFonts w:hint="cs"/>
          <w:b/>
          <w:bCs/>
          <w:sz w:val="28"/>
          <w:szCs w:val="28"/>
          <w:rtl/>
        </w:rPr>
        <w:t xml:space="preserve">  </w:t>
      </w:r>
      <w:r w:rsidR="003B23FA" w:rsidRPr="00A2036E">
        <w:rPr>
          <w:rFonts w:hint="cs"/>
          <w:b/>
          <w:bCs/>
          <w:sz w:val="28"/>
          <w:szCs w:val="28"/>
          <w:rtl/>
        </w:rPr>
        <w:t xml:space="preserve">    </w:t>
      </w:r>
      <w:r w:rsidR="00E13717">
        <w:rPr>
          <w:b/>
          <w:bCs/>
          <w:sz w:val="28"/>
          <w:szCs w:val="28"/>
          <w:rtl/>
        </w:rPr>
        <w:tab/>
      </w:r>
      <w:r w:rsidR="00E13717">
        <w:rPr>
          <w:b/>
          <w:bCs/>
          <w:sz w:val="28"/>
          <w:szCs w:val="28"/>
          <w:rtl/>
        </w:rPr>
        <w:tab/>
      </w:r>
      <w:r w:rsidR="00E13717">
        <w:rPr>
          <w:b/>
          <w:bCs/>
          <w:sz w:val="28"/>
          <w:szCs w:val="28"/>
          <w:rtl/>
        </w:rPr>
        <w:tab/>
      </w:r>
      <w:r w:rsidR="00E13717">
        <w:rPr>
          <w:b/>
          <w:bCs/>
          <w:sz w:val="28"/>
          <w:szCs w:val="28"/>
          <w:rtl/>
        </w:rPr>
        <w:tab/>
      </w:r>
      <w:r w:rsidR="00E13717">
        <w:rPr>
          <w:rFonts w:hint="cs"/>
          <w:b/>
          <w:bCs/>
          <w:sz w:val="28"/>
          <w:szCs w:val="28"/>
          <w:rtl/>
        </w:rPr>
        <w:t xml:space="preserve">          </w:t>
      </w:r>
      <w:r w:rsidR="00697E26" w:rsidRPr="00A2036E">
        <w:rPr>
          <w:rFonts w:hint="cs"/>
          <w:b/>
          <w:bCs/>
          <w:sz w:val="28"/>
          <w:szCs w:val="28"/>
          <w:rtl/>
        </w:rPr>
        <w:t>(</w:t>
      </w:r>
      <w:r w:rsidR="00E13717">
        <w:rPr>
          <w:rFonts w:hint="cs"/>
          <w:b/>
          <w:bCs/>
          <w:sz w:val="28"/>
          <w:szCs w:val="28"/>
          <w:rtl/>
        </w:rPr>
        <w:t>אינו מיוצג)</w:t>
      </w:r>
    </w:p>
    <w:p w14:paraId="315A0AEE" w14:textId="77777777" w:rsidR="00822979" w:rsidRPr="00A2036E" w:rsidRDefault="00822979" w:rsidP="005F7A46">
      <w:pPr>
        <w:rPr>
          <w:b/>
          <w:bCs/>
          <w:sz w:val="28"/>
          <w:szCs w:val="28"/>
          <w:rtl/>
        </w:rPr>
      </w:pPr>
    </w:p>
    <w:p w14:paraId="49030E3B" w14:textId="77777777" w:rsidR="00A2036E" w:rsidRDefault="00A2036E" w:rsidP="003B23FA">
      <w:pPr>
        <w:jc w:val="center"/>
        <w:rPr>
          <w:b/>
          <w:bCs/>
          <w:sz w:val="28"/>
          <w:szCs w:val="28"/>
          <w:u w:val="single"/>
          <w:rtl/>
        </w:rPr>
      </w:pPr>
    </w:p>
    <w:p w14:paraId="2D297815" w14:textId="2AF296E7" w:rsidR="003B23FA" w:rsidRDefault="003B23FA" w:rsidP="00A2036E">
      <w:pPr>
        <w:jc w:val="center"/>
        <w:rPr>
          <w:b/>
          <w:bCs/>
          <w:sz w:val="28"/>
          <w:szCs w:val="28"/>
          <w:u w:val="single"/>
          <w:rtl/>
        </w:rPr>
      </w:pPr>
      <w:r w:rsidRPr="00A2036E">
        <w:rPr>
          <w:rFonts w:hint="cs"/>
          <w:b/>
          <w:bCs/>
          <w:sz w:val="28"/>
          <w:szCs w:val="28"/>
          <w:u w:val="single"/>
          <w:rtl/>
        </w:rPr>
        <w:t>הכרעת-דין</w:t>
      </w:r>
    </w:p>
    <w:p w14:paraId="3793D610" w14:textId="77777777" w:rsidR="00A2036E" w:rsidRPr="00A2036E" w:rsidRDefault="00A2036E" w:rsidP="00A2036E">
      <w:pPr>
        <w:jc w:val="center"/>
        <w:rPr>
          <w:b/>
          <w:bCs/>
          <w:sz w:val="28"/>
          <w:szCs w:val="28"/>
          <w:u w:val="single"/>
        </w:rPr>
      </w:pPr>
    </w:p>
    <w:p w14:paraId="5DB3D543" w14:textId="3D87FBDB" w:rsidR="003B23FA" w:rsidRPr="00A2036E" w:rsidRDefault="003B23FA" w:rsidP="00A2036E">
      <w:pPr>
        <w:spacing w:line="360" w:lineRule="auto"/>
        <w:rPr>
          <w:rFonts w:ascii="David Libre" w:hAnsi="David Libre"/>
          <w:sz w:val="28"/>
          <w:szCs w:val="28"/>
          <w:rtl/>
        </w:rPr>
      </w:pPr>
      <w:r w:rsidRPr="00A2036E">
        <w:rPr>
          <w:rFonts w:ascii="David Libre" w:hAnsi="David Libre" w:hint="cs"/>
          <w:sz w:val="28"/>
          <w:szCs w:val="28"/>
          <w:rtl/>
        </w:rPr>
        <w:t>נוכח הודאת הנאשם, אני מרשיעו בעבירה של היעדר מן השירות שלא ברשות, וזאת לפי סעיף 94 לחוק השיפוט הצבאי, התשט"ו- 1955.</w:t>
      </w:r>
    </w:p>
    <w:p w14:paraId="6788AF73" w14:textId="51B40B53" w:rsidR="003B23FA" w:rsidRPr="00A2036E" w:rsidRDefault="003B23FA" w:rsidP="00A2036E">
      <w:pPr>
        <w:spacing w:line="360" w:lineRule="auto"/>
        <w:rPr>
          <w:rFonts w:ascii="David Libre" w:hAnsi="David Libre"/>
          <w:sz w:val="28"/>
          <w:szCs w:val="28"/>
        </w:rPr>
      </w:pPr>
      <w:r w:rsidRPr="00A2036E">
        <w:rPr>
          <w:rFonts w:ascii="David Libre" w:hAnsi="David Libre" w:hint="cs"/>
          <w:sz w:val="28"/>
          <w:szCs w:val="28"/>
          <w:rtl/>
        </w:rPr>
        <w:t xml:space="preserve">הנאשם נעדר מיחידתו, </w:t>
      </w:r>
      <w:r w:rsidR="00A2036E">
        <w:rPr>
          <w:rFonts w:ascii="David Libre" w:hAnsi="David Libre" w:hint="cs"/>
          <w:sz w:val="28"/>
          <w:szCs w:val="28"/>
        </w:rPr>
        <w:t>XXX</w:t>
      </w:r>
      <w:r w:rsidRPr="00A2036E">
        <w:rPr>
          <w:rFonts w:ascii="David Libre" w:hAnsi="David Libre" w:hint="cs"/>
          <w:sz w:val="28"/>
          <w:szCs w:val="28"/>
          <w:rtl/>
        </w:rPr>
        <w:t xml:space="preserve"> שלא ברשות מיום 31.10.2021 ועד ליום 13.07.2022, סך הכול 256 אשר הסתיימו במעצרו. </w:t>
      </w:r>
    </w:p>
    <w:p w14:paraId="45332C39" w14:textId="77777777" w:rsidR="003B23FA" w:rsidRPr="00A2036E" w:rsidRDefault="003B23FA" w:rsidP="003B23FA">
      <w:pPr>
        <w:spacing w:line="360" w:lineRule="auto"/>
        <w:jc w:val="center"/>
        <w:rPr>
          <w:rFonts w:ascii="David Libre" w:hAnsi="David Libre"/>
          <w:b/>
          <w:bCs/>
          <w:sz w:val="28"/>
          <w:szCs w:val="28"/>
          <w:rtl/>
        </w:rPr>
      </w:pPr>
    </w:p>
    <w:p w14:paraId="01BFBD3A" w14:textId="481E15B2" w:rsidR="003B23FA" w:rsidRPr="00A2036E" w:rsidRDefault="003B23FA" w:rsidP="003B23FA">
      <w:pPr>
        <w:spacing w:line="360" w:lineRule="auto"/>
        <w:jc w:val="center"/>
        <w:rPr>
          <w:rFonts w:ascii="David Libre" w:hAnsi="David Libre"/>
          <w:b/>
          <w:bCs/>
          <w:sz w:val="28"/>
          <w:szCs w:val="28"/>
          <w:rtl/>
        </w:rPr>
      </w:pPr>
      <w:r w:rsidRPr="00A2036E">
        <w:rPr>
          <w:rFonts w:ascii="David Libre" w:hAnsi="David Libre"/>
          <w:b/>
          <w:bCs/>
          <w:sz w:val="28"/>
          <w:szCs w:val="28"/>
          <w:rtl/>
        </w:rPr>
        <w:t>___________</w:t>
      </w:r>
    </w:p>
    <w:p w14:paraId="33CB0382" w14:textId="3ED33827" w:rsidR="003B23FA" w:rsidRPr="00A2036E" w:rsidRDefault="003B23FA" w:rsidP="003B23FA">
      <w:pPr>
        <w:bidi w:val="0"/>
        <w:spacing w:after="160" w:line="259" w:lineRule="auto"/>
        <w:jc w:val="center"/>
        <w:rPr>
          <w:rFonts w:ascii="David Libre" w:hAnsi="David Libre"/>
          <w:b/>
          <w:bCs/>
          <w:sz w:val="28"/>
          <w:szCs w:val="28"/>
          <w:rtl/>
        </w:rPr>
      </w:pPr>
      <w:r w:rsidRPr="00A2036E">
        <w:rPr>
          <w:rFonts w:ascii="David Libre" w:hAnsi="David Libre" w:hint="cs"/>
          <w:b/>
          <w:bCs/>
          <w:sz w:val="28"/>
          <w:szCs w:val="28"/>
          <w:rtl/>
        </w:rPr>
        <w:t>שופט</w:t>
      </w:r>
    </w:p>
    <w:p w14:paraId="71F118A8" w14:textId="7B97742D" w:rsidR="00FC44E9" w:rsidRPr="00A2036E" w:rsidRDefault="00FC44E9" w:rsidP="005F7A46">
      <w:pPr>
        <w:rPr>
          <w:sz w:val="28"/>
          <w:szCs w:val="28"/>
          <w:rtl/>
        </w:rPr>
      </w:pPr>
    </w:p>
    <w:p w14:paraId="7C50E804" w14:textId="46E1E374" w:rsidR="005C4F3E" w:rsidRPr="00A2036E" w:rsidRDefault="005C4F3E" w:rsidP="005F7A46">
      <w:pPr>
        <w:rPr>
          <w:sz w:val="28"/>
          <w:szCs w:val="28"/>
          <w:rtl/>
        </w:rPr>
      </w:pPr>
    </w:p>
    <w:p w14:paraId="62DFB8AC" w14:textId="3BBC8F07" w:rsidR="005C4F3E" w:rsidRPr="00A2036E" w:rsidRDefault="005C4F3E" w:rsidP="005F7A46">
      <w:pPr>
        <w:rPr>
          <w:sz w:val="28"/>
          <w:szCs w:val="28"/>
          <w:rtl/>
        </w:rPr>
      </w:pPr>
    </w:p>
    <w:p w14:paraId="4BC7D2A3" w14:textId="4BE8A1EA" w:rsidR="005C4F3E" w:rsidRPr="00A2036E" w:rsidRDefault="005C4F3E" w:rsidP="005F7A46">
      <w:pPr>
        <w:rPr>
          <w:sz w:val="28"/>
          <w:szCs w:val="28"/>
          <w:rtl/>
        </w:rPr>
      </w:pPr>
    </w:p>
    <w:p w14:paraId="36985AA9" w14:textId="0DDAD845" w:rsidR="005C4F3E" w:rsidRPr="00A2036E" w:rsidRDefault="005C4F3E" w:rsidP="005F7A46">
      <w:pPr>
        <w:rPr>
          <w:sz w:val="28"/>
          <w:szCs w:val="28"/>
          <w:rtl/>
        </w:rPr>
      </w:pPr>
    </w:p>
    <w:p w14:paraId="1FA77E80" w14:textId="77ACA726" w:rsidR="005C4F3E" w:rsidRPr="00A2036E" w:rsidRDefault="005C4F3E" w:rsidP="005F7A46">
      <w:pPr>
        <w:rPr>
          <w:sz w:val="28"/>
          <w:szCs w:val="28"/>
          <w:rtl/>
        </w:rPr>
      </w:pPr>
    </w:p>
    <w:p w14:paraId="359554EA" w14:textId="3CE77571" w:rsidR="005C4F3E" w:rsidRPr="00A2036E" w:rsidRDefault="005C4F3E" w:rsidP="005F7A46">
      <w:pPr>
        <w:rPr>
          <w:sz w:val="28"/>
          <w:szCs w:val="28"/>
          <w:rtl/>
        </w:rPr>
      </w:pPr>
    </w:p>
    <w:p w14:paraId="16914120" w14:textId="5D7C30A1" w:rsidR="005C4F3E" w:rsidRPr="00A2036E" w:rsidRDefault="005C4F3E" w:rsidP="005F7A46">
      <w:pPr>
        <w:rPr>
          <w:sz w:val="28"/>
          <w:szCs w:val="28"/>
          <w:rtl/>
        </w:rPr>
      </w:pPr>
    </w:p>
    <w:p w14:paraId="00627FB0" w14:textId="5DC92554" w:rsidR="005C4F3E" w:rsidRPr="00A2036E" w:rsidRDefault="005C4F3E" w:rsidP="005F7A46">
      <w:pPr>
        <w:rPr>
          <w:sz w:val="28"/>
          <w:szCs w:val="28"/>
          <w:rtl/>
        </w:rPr>
      </w:pPr>
    </w:p>
    <w:p w14:paraId="08A9EFAC" w14:textId="7A5C476A" w:rsidR="005C4F3E" w:rsidRPr="00A2036E" w:rsidRDefault="005C4F3E" w:rsidP="005F7A46">
      <w:pPr>
        <w:rPr>
          <w:sz w:val="28"/>
          <w:szCs w:val="28"/>
          <w:rtl/>
        </w:rPr>
      </w:pPr>
    </w:p>
    <w:p w14:paraId="412C949C" w14:textId="664DFC1C" w:rsidR="005C4F3E" w:rsidRPr="00A2036E" w:rsidRDefault="005C4F3E" w:rsidP="005F7A46">
      <w:pPr>
        <w:rPr>
          <w:sz w:val="28"/>
          <w:szCs w:val="28"/>
          <w:rtl/>
        </w:rPr>
      </w:pPr>
    </w:p>
    <w:p w14:paraId="58CDBD66" w14:textId="67E7DC3A" w:rsidR="005C4F3E" w:rsidRPr="00A2036E" w:rsidRDefault="005C4F3E" w:rsidP="005F7A46">
      <w:pPr>
        <w:rPr>
          <w:sz w:val="28"/>
          <w:szCs w:val="28"/>
          <w:rtl/>
        </w:rPr>
      </w:pPr>
    </w:p>
    <w:p w14:paraId="44F885AC" w14:textId="0D2CE0D8" w:rsidR="005C4F3E" w:rsidRPr="00A2036E" w:rsidRDefault="005C4F3E" w:rsidP="005F7A46">
      <w:pPr>
        <w:rPr>
          <w:sz w:val="28"/>
          <w:szCs w:val="28"/>
          <w:rtl/>
        </w:rPr>
      </w:pPr>
    </w:p>
    <w:p w14:paraId="0DBA6B47" w14:textId="43B24E19" w:rsidR="005C4F3E" w:rsidRPr="00A2036E" w:rsidRDefault="005C4F3E" w:rsidP="005F7A46">
      <w:pPr>
        <w:rPr>
          <w:sz w:val="28"/>
          <w:szCs w:val="28"/>
          <w:rtl/>
        </w:rPr>
      </w:pPr>
    </w:p>
    <w:p w14:paraId="2A6ADD9D" w14:textId="60C4A347" w:rsidR="005C4F3E" w:rsidRPr="00A2036E" w:rsidRDefault="005C4F3E" w:rsidP="005F7A46">
      <w:pPr>
        <w:rPr>
          <w:sz w:val="28"/>
          <w:szCs w:val="28"/>
          <w:rtl/>
        </w:rPr>
      </w:pPr>
    </w:p>
    <w:p w14:paraId="72B8D36D" w14:textId="3793E75F" w:rsidR="005C4F3E" w:rsidRPr="00A2036E" w:rsidRDefault="005C4F3E" w:rsidP="005F7A46">
      <w:pPr>
        <w:rPr>
          <w:sz w:val="28"/>
          <w:szCs w:val="28"/>
          <w:rtl/>
        </w:rPr>
      </w:pPr>
    </w:p>
    <w:p w14:paraId="401FFB35" w14:textId="25F4F5F9" w:rsidR="005C4F3E" w:rsidRPr="00A2036E" w:rsidRDefault="005C4F3E" w:rsidP="005F7A46">
      <w:pPr>
        <w:rPr>
          <w:sz w:val="28"/>
          <w:szCs w:val="28"/>
          <w:rtl/>
        </w:rPr>
      </w:pPr>
    </w:p>
    <w:p w14:paraId="418D2381" w14:textId="5E97E1BB" w:rsidR="005C4F3E" w:rsidRPr="00A2036E" w:rsidRDefault="005C4F3E" w:rsidP="005F7A46">
      <w:pPr>
        <w:rPr>
          <w:sz w:val="28"/>
          <w:szCs w:val="28"/>
          <w:rtl/>
        </w:rPr>
      </w:pPr>
    </w:p>
    <w:p w14:paraId="03BBA2EC" w14:textId="5065DEFF" w:rsidR="005C4F3E" w:rsidRPr="00A2036E" w:rsidRDefault="005C4F3E" w:rsidP="005F7A46">
      <w:pPr>
        <w:rPr>
          <w:sz w:val="28"/>
          <w:szCs w:val="28"/>
          <w:rtl/>
        </w:rPr>
      </w:pPr>
    </w:p>
    <w:p w14:paraId="6F28BD5E" w14:textId="08F5AC19" w:rsidR="005C4F3E" w:rsidRPr="00A2036E" w:rsidRDefault="005C4F3E" w:rsidP="005F7A46">
      <w:pPr>
        <w:rPr>
          <w:sz w:val="28"/>
          <w:szCs w:val="28"/>
          <w:rtl/>
        </w:rPr>
      </w:pPr>
    </w:p>
    <w:p w14:paraId="4C5A14A0" w14:textId="36D624C7" w:rsidR="005C4F3E" w:rsidRPr="00A2036E" w:rsidRDefault="005C4F3E" w:rsidP="005F7A46">
      <w:pPr>
        <w:rPr>
          <w:sz w:val="28"/>
          <w:szCs w:val="28"/>
          <w:rtl/>
        </w:rPr>
      </w:pPr>
    </w:p>
    <w:p w14:paraId="1A69A810" w14:textId="77777777" w:rsidR="00A2036E" w:rsidRDefault="00A2036E" w:rsidP="00A2036E">
      <w:pPr>
        <w:jc w:val="center"/>
        <w:rPr>
          <w:b/>
          <w:bCs/>
          <w:rtl/>
        </w:rPr>
      </w:pPr>
      <w:r w:rsidRPr="00AB5C53">
        <w:rPr>
          <w:noProof/>
        </w:rPr>
        <w:drawing>
          <wp:inline distT="0" distB="0" distL="0" distR="0" wp14:anchorId="62613FEF" wp14:editId="47DE90A9">
            <wp:extent cx="781050" cy="714375"/>
            <wp:effectExtent l="0" t="0" r="0" b="9525"/>
            <wp:docPr id="7" name="Picture 7"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AB5C53">
        <w:rPr>
          <w:noProof/>
        </w:rPr>
        <w:drawing>
          <wp:inline distT="0" distB="0" distL="0" distR="0" wp14:anchorId="40607F42" wp14:editId="50FED4FA">
            <wp:extent cx="542925" cy="742950"/>
            <wp:effectExtent l="0" t="0" r="9525" b="0"/>
            <wp:docPr id="8" name="Picture 8"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Pr>
          <w:rFonts w:hint="cs"/>
          <w:noProof/>
          <w:rtl/>
        </w:rPr>
        <w:t xml:space="preserve">   </w:t>
      </w:r>
    </w:p>
    <w:p w14:paraId="6DCA960D" w14:textId="77777777" w:rsidR="00A2036E" w:rsidRDefault="00A2036E" w:rsidP="005C4F3E">
      <w:pPr>
        <w:rPr>
          <w:b/>
          <w:bCs/>
          <w:sz w:val="28"/>
          <w:szCs w:val="28"/>
          <w:rtl/>
        </w:rPr>
      </w:pPr>
    </w:p>
    <w:p w14:paraId="33A33E19" w14:textId="7786146D" w:rsidR="005C4F3E" w:rsidRPr="00A2036E" w:rsidRDefault="005C4F3E" w:rsidP="005C4F3E">
      <w:pPr>
        <w:rPr>
          <w:b/>
          <w:bCs/>
          <w:sz w:val="28"/>
          <w:szCs w:val="28"/>
          <w:rtl/>
        </w:rPr>
      </w:pPr>
      <w:r w:rsidRPr="00A2036E">
        <w:rPr>
          <w:rFonts w:hint="cs"/>
          <w:b/>
          <w:bCs/>
          <w:sz w:val="28"/>
          <w:szCs w:val="28"/>
          <w:rtl/>
        </w:rPr>
        <w:t xml:space="preserve">בבית הדין הצבאי </w:t>
      </w:r>
      <w:r w:rsidRPr="00A2036E">
        <w:rPr>
          <w:b/>
          <w:bCs/>
          <w:sz w:val="28"/>
          <w:szCs w:val="28"/>
          <w:rtl/>
        </w:rPr>
        <w:t>המחוזי</w:t>
      </w:r>
    </w:p>
    <w:p w14:paraId="18921C73" w14:textId="77777777" w:rsidR="005C4F3E" w:rsidRPr="00A2036E" w:rsidRDefault="005C4F3E" w:rsidP="005C4F3E">
      <w:pPr>
        <w:rPr>
          <w:b/>
          <w:bCs/>
          <w:sz w:val="28"/>
          <w:szCs w:val="28"/>
          <w:rtl/>
        </w:rPr>
      </w:pPr>
      <w:r w:rsidRPr="00A2036E">
        <w:rPr>
          <w:rFonts w:hint="cs"/>
          <w:b/>
          <w:bCs/>
          <w:sz w:val="28"/>
          <w:szCs w:val="28"/>
          <w:rtl/>
        </w:rPr>
        <w:t xml:space="preserve">במחוז שיפוטי </w:t>
      </w:r>
      <w:r w:rsidRPr="00A2036E">
        <w:rPr>
          <w:b/>
          <w:bCs/>
          <w:sz w:val="28"/>
          <w:szCs w:val="28"/>
          <w:rtl/>
        </w:rPr>
        <w:fldChar w:fldCharType="begin"/>
      </w:r>
      <w:r w:rsidRPr="00A2036E">
        <w:rPr>
          <w:b/>
          <w:bCs/>
          <w:sz w:val="28"/>
          <w:szCs w:val="28"/>
          <w:rtl/>
        </w:rPr>
        <w:instrText xml:space="preserve"> </w:instrText>
      </w:r>
      <w:r w:rsidRPr="00A2036E">
        <w:rPr>
          <w:b/>
          <w:bCs/>
          <w:sz w:val="28"/>
          <w:szCs w:val="28"/>
        </w:rPr>
        <w:instrText>DOCPROPERTY  machoz  \* MERGEFORMAT</w:instrText>
      </w:r>
      <w:r w:rsidRPr="00A2036E">
        <w:rPr>
          <w:b/>
          <w:bCs/>
          <w:sz w:val="28"/>
          <w:szCs w:val="28"/>
          <w:rtl/>
        </w:rPr>
        <w:instrText xml:space="preserve"> </w:instrText>
      </w:r>
      <w:r w:rsidRPr="00A2036E">
        <w:rPr>
          <w:b/>
          <w:bCs/>
          <w:sz w:val="28"/>
          <w:szCs w:val="28"/>
          <w:rtl/>
        </w:rPr>
        <w:fldChar w:fldCharType="separate"/>
      </w:r>
      <w:r w:rsidRPr="00A2036E">
        <w:rPr>
          <w:b/>
          <w:bCs/>
          <w:sz w:val="28"/>
          <w:szCs w:val="28"/>
          <w:rtl/>
        </w:rPr>
        <w:t>צפון</w:t>
      </w:r>
      <w:r w:rsidRPr="00A2036E">
        <w:rPr>
          <w:b/>
          <w:bCs/>
          <w:sz w:val="28"/>
          <w:szCs w:val="28"/>
          <w:rtl/>
        </w:rPr>
        <w:fldChar w:fldCharType="end"/>
      </w:r>
    </w:p>
    <w:p w14:paraId="385A39AD" w14:textId="2536B505" w:rsidR="005C4F3E" w:rsidRPr="00A2036E" w:rsidRDefault="005C4F3E" w:rsidP="005C4F3E">
      <w:pPr>
        <w:tabs>
          <w:tab w:val="left" w:pos="3402"/>
        </w:tabs>
        <w:rPr>
          <w:b/>
          <w:bCs/>
          <w:sz w:val="28"/>
          <w:szCs w:val="28"/>
          <w:u w:val="single"/>
          <w:rtl/>
        </w:rPr>
      </w:pPr>
      <w:r w:rsidRPr="00A2036E">
        <w:rPr>
          <w:rFonts w:hint="cs"/>
          <w:b/>
          <w:bCs/>
          <w:sz w:val="28"/>
          <w:szCs w:val="28"/>
          <w:rtl/>
        </w:rPr>
        <w:t>בפני השופט:</w:t>
      </w:r>
      <w:r w:rsidR="002543D5" w:rsidRPr="00A2036E">
        <w:rPr>
          <w:rFonts w:hint="cs"/>
          <w:b/>
          <w:bCs/>
          <w:sz w:val="28"/>
          <w:szCs w:val="28"/>
          <w:rtl/>
        </w:rPr>
        <w:t xml:space="preserve">                               </w:t>
      </w:r>
      <w:r w:rsidRPr="00A2036E">
        <w:rPr>
          <w:b/>
          <w:bCs/>
          <w:sz w:val="28"/>
          <w:szCs w:val="28"/>
          <w:u w:val="single"/>
          <w:rtl/>
        </w:rPr>
        <w:fldChar w:fldCharType="begin"/>
      </w:r>
      <w:r w:rsidRPr="00A2036E">
        <w:rPr>
          <w:b/>
          <w:bCs/>
          <w:sz w:val="28"/>
          <w:szCs w:val="28"/>
          <w:u w:val="single"/>
          <w:rtl/>
        </w:rPr>
        <w:instrText xml:space="preserve"> </w:instrText>
      </w:r>
      <w:r w:rsidRPr="00A2036E">
        <w:rPr>
          <w:rFonts w:hint="cs"/>
          <w:b/>
          <w:bCs/>
          <w:sz w:val="28"/>
          <w:szCs w:val="28"/>
          <w:u w:val="single"/>
        </w:rPr>
        <w:instrText>DOCPROPERTY  avbeitdin  \* MERGEFORMAT</w:instrText>
      </w:r>
      <w:r w:rsidRPr="00A2036E">
        <w:rPr>
          <w:b/>
          <w:bCs/>
          <w:sz w:val="28"/>
          <w:szCs w:val="28"/>
          <w:u w:val="single"/>
          <w:rtl/>
        </w:rPr>
        <w:instrText xml:space="preserve"> </w:instrText>
      </w:r>
      <w:r w:rsidR="00E13717">
        <w:rPr>
          <w:b/>
          <w:bCs/>
          <w:sz w:val="28"/>
          <w:szCs w:val="28"/>
          <w:u w:val="single"/>
          <w:rtl/>
        </w:rPr>
        <w:fldChar w:fldCharType="separate"/>
      </w:r>
      <w:r w:rsidRPr="00A2036E">
        <w:rPr>
          <w:b/>
          <w:bCs/>
          <w:sz w:val="28"/>
          <w:szCs w:val="28"/>
          <w:u w:val="single"/>
          <w:rtl/>
        </w:rPr>
        <w:fldChar w:fldCharType="end"/>
      </w:r>
      <w:r w:rsidRPr="00A2036E">
        <w:rPr>
          <w:rFonts w:hint="cs"/>
          <w:b/>
          <w:bCs/>
          <w:sz w:val="28"/>
          <w:szCs w:val="28"/>
          <w:u w:val="single"/>
          <w:rtl/>
        </w:rPr>
        <w:t xml:space="preserve"> סא''ל טובי הארט</w:t>
      </w:r>
    </w:p>
    <w:p w14:paraId="0DBE9082" w14:textId="77777777" w:rsidR="005C4F3E" w:rsidRPr="00A2036E" w:rsidRDefault="005C4F3E" w:rsidP="005C4F3E">
      <w:pPr>
        <w:rPr>
          <w:b/>
          <w:bCs/>
          <w:sz w:val="28"/>
          <w:szCs w:val="28"/>
          <w:rtl/>
        </w:rPr>
      </w:pPr>
    </w:p>
    <w:p w14:paraId="2A087521" w14:textId="38435A09" w:rsidR="005C4F3E" w:rsidRPr="00A2036E" w:rsidRDefault="005C4F3E" w:rsidP="002543D5">
      <w:pPr>
        <w:pStyle w:val="BodyText"/>
        <w:jc w:val="both"/>
        <w:rPr>
          <w:rFonts w:cs="David"/>
          <w:sz w:val="28"/>
        </w:rPr>
      </w:pPr>
      <w:r w:rsidRPr="00A2036E">
        <w:rPr>
          <w:rFonts w:cs="David" w:hint="cs"/>
          <w:sz w:val="28"/>
          <w:rtl/>
        </w:rPr>
        <w:t>בעניין:</w:t>
      </w:r>
      <w:r w:rsidR="00A2036E" w:rsidRPr="00A2036E">
        <w:rPr>
          <w:rFonts w:cs="David" w:hint="cs"/>
          <w:sz w:val="28"/>
          <w:rtl/>
        </w:rPr>
        <w:t xml:space="preserve"> </w:t>
      </w:r>
      <w:r w:rsidRPr="00A2036E">
        <w:rPr>
          <w:rFonts w:cs="David" w:hint="cs"/>
          <w:sz w:val="28"/>
          <w:rtl/>
        </w:rPr>
        <w:t>התובע הצבאי</w:t>
      </w:r>
      <w:r w:rsidRPr="00A2036E">
        <w:rPr>
          <w:rFonts w:cs="David" w:hint="cs"/>
          <w:sz w:val="28"/>
          <w:rtl/>
        </w:rPr>
        <w:tab/>
        <w:t xml:space="preserve">                               </w:t>
      </w:r>
      <w:r w:rsidR="002543D5" w:rsidRPr="00A2036E">
        <w:rPr>
          <w:rFonts w:cs="David" w:hint="cs"/>
          <w:sz w:val="28"/>
          <w:rtl/>
        </w:rPr>
        <w:t xml:space="preserve">        </w:t>
      </w:r>
      <w:r w:rsidR="00A2036E">
        <w:rPr>
          <w:rFonts w:cs="David" w:hint="cs"/>
          <w:sz w:val="28"/>
          <w:rtl/>
        </w:rPr>
        <w:t xml:space="preserve"> </w:t>
      </w:r>
      <w:r w:rsidR="002543D5" w:rsidRPr="00A2036E">
        <w:rPr>
          <w:rFonts w:cs="David" w:hint="cs"/>
          <w:sz w:val="28"/>
          <w:rtl/>
        </w:rPr>
        <w:t xml:space="preserve">    </w:t>
      </w:r>
      <w:r w:rsidRPr="00A2036E">
        <w:rPr>
          <w:rFonts w:cs="David" w:hint="cs"/>
          <w:sz w:val="28"/>
          <w:rtl/>
        </w:rPr>
        <w:t>(ע"י ב"כ, סגן עמית שרמן)</w:t>
      </w:r>
    </w:p>
    <w:p w14:paraId="21824496" w14:textId="77777777" w:rsidR="005C4F3E" w:rsidRPr="00A2036E" w:rsidRDefault="005C4F3E" w:rsidP="005C4F3E">
      <w:pPr>
        <w:jc w:val="center"/>
        <w:rPr>
          <w:b/>
          <w:bCs/>
          <w:sz w:val="28"/>
          <w:szCs w:val="28"/>
          <w:u w:val="single"/>
          <w:rtl/>
        </w:rPr>
      </w:pPr>
      <w:r w:rsidRPr="00A2036E">
        <w:rPr>
          <w:rFonts w:hint="cs"/>
          <w:b/>
          <w:bCs/>
          <w:sz w:val="28"/>
          <w:szCs w:val="28"/>
          <w:u w:val="single"/>
          <w:rtl/>
        </w:rPr>
        <w:t>נגד</w:t>
      </w:r>
    </w:p>
    <w:p w14:paraId="1D8E00EA" w14:textId="77777777" w:rsidR="005C4F3E" w:rsidRPr="00A2036E" w:rsidRDefault="005C4F3E" w:rsidP="005C4F3E">
      <w:pPr>
        <w:rPr>
          <w:b/>
          <w:bCs/>
          <w:sz w:val="28"/>
          <w:szCs w:val="28"/>
          <w:rtl/>
        </w:rPr>
      </w:pPr>
    </w:p>
    <w:p w14:paraId="6BC5E35A" w14:textId="116D38C8" w:rsidR="005C4F3E" w:rsidRPr="00A2036E" w:rsidRDefault="005C4F3E" w:rsidP="005C4F3E">
      <w:pPr>
        <w:tabs>
          <w:tab w:val="left" w:pos="4536"/>
        </w:tabs>
        <w:rPr>
          <w:b/>
          <w:bCs/>
          <w:sz w:val="28"/>
          <w:szCs w:val="28"/>
          <w:rtl/>
        </w:rPr>
      </w:pPr>
      <w:r w:rsidRPr="00A2036E">
        <w:rPr>
          <w:rFonts w:hint="cs"/>
          <w:b/>
          <w:bCs/>
          <w:sz w:val="28"/>
          <w:szCs w:val="28"/>
          <w:rtl/>
        </w:rPr>
        <w:t xml:space="preserve">הנאשם: </w:t>
      </w:r>
      <w:r w:rsidRPr="00A2036E">
        <w:rPr>
          <w:b/>
          <w:bCs/>
          <w:sz w:val="28"/>
          <w:szCs w:val="28"/>
          <w:rtl/>
        </w:rPr>
        <w:fldChar w:fldCharType="begin"/>
      </w:r>
      <w:r w:rsidRPr="00A2036E">
        <w:rPr>
          <w:b/>
          <w:bCs/>
          <w:sz w:val="28"/>
          <w:szCs w:val="28"/>
          <w:rtl/>
        </w:rPr>
        <w:instrText xml:space="preserve"> </w:instrText>
      </w:r>
      <w:r w:rsidRPr="00A2036E">
        <w:rPr>
          <w:b/>
          <w:bCs/>
          <w:sz w:val="28"/>
          <w:szCs w:val="28"/>
        </w:rPr>
        <w:instrText>DOCPROPERTY  sugsherutgorem  \* MERGEFORMAT</w:instrText>
      </w:r>
      <w:r w:rsidRPr="00A2036E">
        <w:rPr>
          <w:b/>
          <w:bCs/>
          <w:sz w:val="28"/>
          <w:szCs w:val="28"/>
          <w:rtl/>
        </w:rPr>
        <w:instrText xml:space="preserve"> </w:instrText>
      </w:r>
      <w:r w:rsidRPr="00A2036E">
        <w:rPr>
          <w:b/>
          <w:bCs/>
          <w:sz w:val="28"/>
          <w:szCs w:val="28"/>
          <w:rtl/>
        </w:rPr>
        <w:fldChar w:fldCharType="separate"/>
      </w:r>
      <w:r w:rsidRPr="00A2036E">
        <w:rPr>
          <w:b/>
          <w:bCs/>
          <w:sz w:val="28"/>
          <w:szCs w:val="28"/>
          <w:rtl/>
        </w:rPr>
        <w:t>ב</w:t>
      </w:r>
      <w:r w:rsidRPr="00A2036E">
        <w:rPr>
          <w:b/>
          <w:bCs/>
          <w:sz w:val="28"/>
          <w:szCs w:val="28"/>
          <w:rtl/>
        </w:rPr>
        <w:fldChar w:fldCharType="end"/>
      </w:r>
      <w:r w:rsidRPr="00A2036E">
        <w:rPr>
          <w:b/>
          <w:bCs/>
          <w:sz w:val="28"/>
          <w:szCs w:val="28"/>
          <w:rtl/>
        </w:rPr>
        <w:t>/</w:t>
      </w:r>
      <w:r w:rsidR="00A2036E">
        <w:rPr>
          <w:rFonts w:hint="cs"/>
          <w:b/>
          <w:bCs/>
          <w:sz w:val="28"/>
          <w:szCs w:val="28"/>
        </w:rPr>
        <w:t>XXX</w:t>
      </w:r>
      <w:r w:rsidRPr="00A2036E">
        <w:rPr>
          <w:b/>
          <w:bCs/>
          <w:sz w:val="28"/>
          <w:szCs w:val="28"/>
          <w:rtl/>
        </w:rPr>
        <w:t xml:space="preserve"> </w:t>
      </w:r>
      <w:r w:rsidRPr="00A2036E">
        <w:rPr>
          <w:b/>
          <w:bCs/>
          <w:sz w:val="28"/>
          <w:szCs w:val="28"/>
          <w:rtl/>
        </w:rPr>
        <w:fldChar w:fldCharType="begin"/>
      </w:r>
      <w:r w:rsidRPr="00A2036E">
        <w:rPr>
          <w:b/>
          <w:bCs/>
          <w:sz w:val="28"/>
          <w:szCs w:val="28"/>
          <w:rtl/>
        </w:rPr>
        <w:instrText xml:space="preserve"> </w:instrText>
      </w:r>
      <w:r w:rsidRPr="00A2036E">
        <w:rPr>
          <w:b/>
          <w:bCs/>
          <w:sz w:val="28"/>
          <w:szCs w:val="28"/>
        </w:rPr>
        <w:instrText>DOCPROPERTY  dargagorem  \* MERGEFORMAT</w:instrText>
      </w:r>
      <w:r w:rsidRPr="00A2036E">
        <w:rPr>
          <w:b/>
          <w:bCs/>
          <w:sz w:val="28"/>
          <w:szCs w:val="28"/>
          <w:rtl/>
        </w:rPr>
        <w:instrText xml:space="preserve"> </w:instrText>
      </w:r>
      <w:r w:rsidRPr="00A2036E">
        <w:rPr>
          <w:b/>
          <w:bCs/>
          <w:sz w:val="28"/>
          <w:szCs w:val="28"/>
          <w:rtl/>
        </w:rPr>
        <w:fldChar w:fldCharType="separate"/>
      </w:r>
      <w:r w:rsidRPr="00A2036E">
        <w:rPr>
          <w:b/>
          <w:bCs/>
          <w:sz w:val="28"/>
          <w:szCs w:val="28"/>
          <w:rtl/>
        </w:rPr>
        <w:t>טוראי</w:t>
      </w:r>
      <w:r w:rsidRPr="00A2036E">
        <w:rPr>
          <w:b/>
          <w:bCs/>
          <w:sz w:val="28"/>
          <w:szCs w:val="28"/>
          <w:rtl/>
        </w:rPr>
        <w:fldChar w:fldCharType="end"/>
      </w:r>
      <w:r w:rsidRPr="00A2036E">
        <w:rPr>
          <w:b/>
          <w:bCs/>
          <w:sz w:val="28"/>
          <w:szCs w:val="28"/>
          <w:rtl/>
        </w:rPr>
        <w:t xml:space="preserve"> </w:t>
      </w:r>
      <w:r w:rsidR="00A2036E">
        <w:rPr>
          <w:rFonts w:hint="cs"/>
          <w:b/>
          <w:bCs/>
          <w:sz w:val="28"/>
          <w:szCs w:val="28"/>
          <w:rtl/>
        </w:rPr>
        <w:t>י' ע'</w:t>
      </w:r>
      <w:r w:rsidRPr="00A2036E">
        <w:rPr>
          <w:rFonts w:hint="cs"/>
          <w:b/>
          <w:bCs/>
          <w:sz w:val="28"/>
          <w:szCs w:val="28"/>
          <w:rtl/>
        </w:rPr>
        <w:tab/>
      </w:r>
      <w:r w:rsidR="00A2036E">
        <w:rPr>
          <w:rFonts w:hint="cs"/>
          <w:b/>
          <w:bCs/>
          <w:sz w:val="28"/>
          <w:szCs w:val="28"/>
          <w:rtl/>
        </w:rPr>
        <w:t xml:space="preserve">              </w:t>
      </w:r>
      <w:r w:rsidRPr="00A2036E">
        <w:rPr>
          <w:rFonts w:hint="cs"/>
          <w:b/>
          <w:bCs/>
          <w:sz w:val="28"/>
          <w:szCs w:val="28"/>
          <w:rtl/>
        </w:rPr>
        <w:t>(ע"י ב"כ, סרן נתנאל אזולאי)</w:t>
      </w:r>
    </w:p>
    <w:p w14:paraId="504DBA49" w14:textId="77777777" w:rsidR="005C4F3E" w:rsidRPr="00A2036E" w:rsidRDefault="005C4F3E" w:rsidP="005F7A46">
      <w:pPr>
        <w:rPr>
          <w:sz w:val="28"/>
          <w:szCs w:val="28"/>
          <w:rtl/>
        </w:rPr>
      </w:pPr>
    </w:p>
    <w:p w14:paraId="0EF21265" w14:textId="15D20562" w:rsidR="005C4F3E" w:rsidRPr="00A2036E" w:rsidRDefault="005C4F3E" w:rsidP="005C4F3E">
      <w:pPr>
        <w:pStyle w:val="Title"/>
        <w:rPr>
          <w:rFonts w:ascii="David Libre" w:hAnsi="David Libre"/>
          <w:sz w:val="28"/>
          <w:szCs w:val="28"/>
          <w:rtl/>
        </w:rPr>
      </w:pPr>
      <w:r w:rsidRPr="00A2036E">
        <w:rPr>
          <w:rFonts w:ascii="David Libre" w:hAnsi="David Libre" w:hint="cs"/>
          <w:sz w:val="28"/>
          <w:szCs w:val="28"/>
          <w:rtl/>
        </w:rPr>
        <w:t>גזר-דין</w:t>
      </w:r>
    </w:p>
    <w:p w14:paraId="77B87704" w14:textId="110D886E" w:rsidR="005C4F3E" w:rsidRPr="00A2036E" w:rsidRDefault="005C4F3E" w:rsidP="005C4F3E">
      <w:pPr>
        <w:spacing w:line="360" w:lineRule="auto"/>
        <w:rPr>
          <w:rFonts w:ascii="David Libre" w:hAnsi="David Libre"/>
          <w:sz w:val="28"/>
          <w:szCs w:val="28"/>
          <w:rtl/>
        </w:rPr>
      </w:pPr>
      <w:r w:rsidRPr="00A2036E">
        <w:rPr>
          <w:rFonts w:ascii="David Libre" w:hAnsi="David Libre" w:hint="cs"/>
          <w:sz w:val="28"/>
          <w:szCs w:val="28"/>
          <w:rtl/>
        </w:rPr>
        <w:t>הנאשם, טוראי</w:t>
      </w:r>
      <w:r w:rsidR="00DB423B">
        <w:rPr>
          <w:rFonts w:ascii="David Libre" w:hAnsi="David Libre" w:hint="cs"/>
          <w:sz w:val="28"/>
          <w:szCs w:val="28"/>
          <w:rtl/>
        </w:rPr>
        <w:t xml:space="preserve"> י' ע'</w:t>
      </w:r>
      <w:r w:rsidRPr="00A2036E">
        <w:rPr>
          <w:rFonts w:ascii="David Libre" w:hAnsi="David Libre" w:hint="cs"/>
          <w:sz w:val="28"/>
          <w:szCs w:val="28"/>
          <w:rtl/>
        </w:rPr>
        <w:t>, הורשע על פי הודאתו בעבירה של היעדר מן השירות שלא ברשות, על כי נעדר מיחידתו לתקופה בת  256 ימים, אשר הסתיימה במעצרו.</w:t>
      </w:r>
    </w:p>
    <w:p w14:paraId="7ABADBD8" w14:textId="77777777" w:rsidR="005C4F3E" w:rsidRPr="00A2036E" w:rsidRDefault="005C4F3E" w:rsidP="005C4F3E">
      <w:pPr>
        <w:spacing w:line="360" w:lineRule="auto"/>
        <w:rPr>
          <w:rFonts w:ascii="David Libre" w:hAnsi="David Libre"/>
          <w:sz w:val="28"/>
          <w:szCs w:val="28"/>
          <w:rtl/>
        </w:rPr>
      </w:pPr>
    </w:p>
    <w:p w14:paraId="6D90F65C" w14:textId="170590AD" w:rsidR="005C4F3E" w:rsidRPr="00A2036E" w:rsidRDefault="005C4F3E" w:rsidP="005C4F3E">
      <w:pPr>
        <w:spacing w:line="360" w:lineRule="auto"/>
        <w:rPr>
          <w:rFonts w:ascii="David Libre" w:hAnsi="David Libre"/>
          <w:sz w:val="28"/>
          <w:szCs w:val="28"/>
          <w:rtl/>
        </w:rPr>
      </w:pPr>
      <w:r w:rsidRPr="00A2036E">
        <w:rPr>
          <w:rFonts w:ascii="David Libre" w:hAnsi="David Libre" w:hint="cs"/>
          <w:sz w:val="28"/>
          <w:szCs w:val="28"/>
          <w:rtl/>
        </w:rPr>
        <w:t>הנאשם גויס לצה"ל בחודש מרץ 2021 ובעברו היעדרות נוספת ושורה של עבירות משמעת. ברקע להיעדרויות מצב משפחתי מורכב מאוד. לאחר מעצרו הביע הנאשם מוטיבציה לשוב לשירות תקין ושוחרר להליך שילוב לאחר ששהה במעצר במשך 14 ימים. מהדוחות והפרוטוקולים בעניינו עולה כי החייל לא הצליח להשתלב ביחידתו. במהלך הליך השילוב אך נדון לעונש מחבוש בגין אלימות כלפי מפקד. מפקדיו החליטו בעקבות התנהלותו להעמידו בפני וה''ל והחייל שיתף פעולה עם פיטוריו משירות בדרך זו גם לאחר שההשלכות הוסברו לו. לבסוף, לאחר כחמישה חודשים בהליך השילוב, פוטר הנאשם משירות בגין התנהגות רעה וחמורה. ברגיל, ראוי היה הנאשם לענישה ממשית בגין היעדרותו וחוסר מיצוי האפשרות להשלים הליך שילוב. אלא שמהמסכמים הנפשיים שהניחה בפני ההגנה עולה כי בחודשים האחרונים חלה הדרדרות במצבו הנפשי:</w:t>
      </w:r>
      <w:r w:rsidRPr="00A2036E">
        <w:rPr>
          <w:rFonts w:ascii="David Libre" w:hAnsi="David Libre" w:hint="cs"/>
          <w:sz w:val="28"/>
          <w:szCs w:val="28"/>
        </w:rPr>
        <w:t xml:space="preserve"> </w:t>
      </w:r>
      <w:r w:rsidRPr="00A2036E">
        <w:rPr>
          <w:rFonts w:ascii="David Libre" w:hAnsi="David Libre" w:hint="cs"/>
          <w:sz w:val="28"/>
          <w:szCs w:val="28"/>
          <w:rtl/>
        </w:rPr>
        <w:t>הוא נבדק מספר פעמים על ידי פסיכיאטרים, עלה חשש להתנהגות פסיכוטית, עלתה אפשרות של אשפוז ואף כפוי ופסיכיאטר מקופת החולים מחווה קיום דעתו כי מעצר או לחץ נפשי עלולים לדרדר את מצבו.  בנסיבות מיוחדות אלה הציגו בפני הצדדים הסדר טיעון אשר מבקש להקל מאוד עם הנאשם, ולהסתפק בתקופת מעצרו לצד קנס כספי מתון. לאור מסמכים פסיכיאטרים אלה לא מצאתי להתערב בהסדר שהוצג.</w:t>
      </w:r>
    </w:p>
    <w:p w14:paraId="6D48223A" w14:textId="2B4AAE53" w:rsidR="005C4F3E" w:rsidRDefault="005C4F3E" w:rsidP="005C4F3E">
      <w:pPr>
        <w:spacing w:line="360" w:lineRule="auto"/>
        <w:rPr>
          <w:rFonts w:ascii="David Libre" w:hAnsi="David Libre"/>
          <w:sz w:val="28"/>
          <w:szCs w:val="28"/>
          <w:rtl/>
        </w:rPr>
      </w:pPr>
    </w:p>
    <w:p w14:paraId="6B0E6564" w14:textId="225492DC" w:rsidR="00A2036E" w:rsidRDefault="00A2036E" w:rsidP="005C4F3E">
      <w:pPr>
        <w:spacing w:line="360" w:lineRule="auto"/>
        <w:rPr>
          <w:rFonts w:ascii="David Libre" w:hAnsi="David Libre"/>
          <w:sz w:val="28"/>
          <w:szCs w:val="28"/>
          <w:rtl/>
        </w:rPr>
      </w:pPr>
    </w:p>
    <w:p w14:paraId="2192BA32" w14:textId="14FDD374" w:rsidR="00A2036E" w:rsidRDefault="00A2036E" w:rsidP="005C4F3E">
      <w:pPr>
        <w:spacing w:line="360" w:lineRule="auto"/>
        <w:rPr>
          <w:rFonts w:ascii="David Libre" w:hAnsi="David Libre"/>
          <w:sz w:val="28"/>
          <w:szCs w:val="28"/>
          <w:rtl/>
        </w:rPr>
      </w:pPr>
    </w:p>
    <w:p w14:paraId="68A5C0F6" w14:textId="77777777" w:rsidR="00A2036E" w:rsidRPr="00A2036E" w:rsidRDefault="00A2036E" w:rsidP="005C4F3E">
      <w:pPr>
        <w:spacing w:line="360" w:lineRule="auto"/>
        <w:rPr>
          <w:rFonts w:ascii="David Libre" w:hAnsi="David Libre"/>
          <w:sz w:val="28"/>
          <w:szCs w:val="28"/>
          <w:rtl/>
        </w:rPr>
      </w:pPr>
    </w:p>
    <w:p w14:paraId="1551E152" w14:textId="465E9043" w:rsidR="005C4F3E" w:rsidRPr="00A2036E" w:rsidRDefault="005C4F3E" w:rsidP="002543D5">
      <w:pPr>
        <w:spacing w:line="360" w:lineRule="auto"/>
        <w:rPr>
          <w:rFonts w:ascii="David Libre" w:hAnsi="David Libre"/>
          <w:b/>
          <w:bCs/>
          <w:sz w:val="28"/>
          <w:szCs w:val="28"/>
          <w:rtl/>
        </w:rPr>
      </w:pPr>
      <w:r w:rsidRPr="00A2036E">
        <w:rPr>
          <w:rFonts w:ascii="David Libre" w:hAnsi="David Libre" w:hint="cs"/>
          <w:b/>
          <w:bCs/>
          <w:sz w:val="28"/>
          <w:szCs w:val="28"/>
          <w:rtl/>
        </w:rPr>
        <w:t>על הנאשם נגזרים, אפוא, העונשים הבאים:</w:t>
      </w:r>
    </w:p>
    <w:p w14:paraId="013DBCE4" w14:textId="28114E02" w:rsidR="005C4F3E" w:rsidRPr="00A2036E" w:rsidRDefault="00A2036E" w:rsidP="005C4F3E">
      <w:pPr>
        <w:pStyle w:val="ListParagraph"/>
        <w:numPr>
          <w:ilvl w:val="0"/>
          <w:numId w:val="6"/>
        </w:numPr>
        <w:spacing w:after="200" w:line="360" w:lineRule="auto"/>
        <w:rPr>
          <w:rFonts w:ascii="David Libre" w:hAnsi="David Libre"/>
          <w:b/>
          <w:bCs/>
          <w:sz w:val="28"/>
          <w:szCs w:val="28"/>
        </w:rPr>
      </w:pPr>
      <w:r>
        <w:rPr>
          <w:rFonts w:ascii="David Libre" w:hAnsi="David Libre" w:hint="cs"/>
          <w:b/>
          <w:bCs/>
          <w:sz w:val="28"/>
          <w:szCs w:val="28"/>
          <w:rtl/>
        </w:rPr>
        <w:t xml:space="preserve">ארבעה עשר (14) </w:t>
      </w:r>
      <w:r w:rsidR="005C4F3E" w:rsidRPr="00A2036E">
        <w:rPr>
          <w:rFonts w:ascii="David Libre" w:hAnsi="David Libre" w:hint="cs"/>
          <w:b/>
          <w:bCs/>
          <w:sz w:val="28"/>
          <w:szCs w:val="28"/>
          <w:rtl/>
        </w:rPr>
        <w:t>ימי מאסר לריצוי בפועל, כמניין ימי מעצרו.</w:t>
      </w:r>
    </w:p>
    <w:p w14:paraId="223452A8" w14:textId="5F0990D8" w:rsidR="002543D5" w:rsidRPr="00A2036E" w:rsidRDefault="005C4F3E" w:rsidP="00A2036E">
      <w:pPr>
        <w:pStyle w:val="ListParagraph"/>
        <w:numPr>
          <w:ilvl w:val="0"/>
          <w:numId w:val="6"/>
        </w:numPr>
        <w:spacing w:after="200" w:line="360" w:lineRule="auto"/>
        <w:rPr>
          <w:rFonts w:ascii="David Libre" w:hAnsi="David Libre"/>
          <w:b/>
          <w:bCs/>
          <w:sz w:val="28"/>
          <w:szCs w:val="28"/>
          <w:rtl/>
        </w:rPr>
      </w:pPr>
      <w:r w:rsidRPr="00A2036E">
        <w:rPr>
          <w:rFonts w:ascii="David Libre" w:hAnsi="David Libre" w:hint="cs"/>
          <w:b/>
          <w:bCs/>
          <w:sz w:val="28"/>
          <w:szCs w:val="28"/>
          <w:rtl/>
        </w:rPr>
        <w:t xml:space="preserve">קנס בסך </w:t>
      </w:r>
      <w:r w:rsidR="00A2036E">
        <w:rPr>
          <w:rFonts w:ascii="David Libre" w:hAnsi="David Libre" w:hint="cs"/>
          <w:b/>
          <w:bCs/>
          <w:sz w:val="28"/>
          <w:szCs w:val="28"/>
          <w:rtl/>
        </w:rPr>
        <w:t>אלפיים (</w:t>
      </w:r>
      <w:r w:rsidRPr="00A2036E">
        <w:rPr>
          <w:rFonts w:ascii="David Libre" w:hAnsi="David Libre" w:hint="cs"/>
          <w:b/>
          <w:bCs/>
          <w:sz w:val="28"/>
          <w:szCs w:val="28"/>
          <w:rtl/>
        </w:rPr>
        <w:t>2,000</w:t>
      </w:r>
      <w:r w:rsidR="00A2036E">
        <w:rPr>
          <w:rFonts w:ascii="David Libre" w:hAnsi="David Libre" w:hint="cs"/>
          <w:b/>
          <w:bCs/>
          <w:sz w:val="28"/>
          <w:szCs w:val="28"/>
          <w:rtl/>
        </w:rPr>
        <w:t xml:space="preserve">) </w:t>
      </w:r>
      <w:r w:rsidRPr="00A2036E">
        <w:rPr>
          <w:rFonts w:ascii="David Libre" w:hAnsi="David Libre" w:hint="cs"/>
          <w:b/>
          <w:bCs/>
          <w:sz w:val="28"/>
          <w:szCs w:val="28"/>
          <w:rtl/>
        </w:rPr>
        <w:t xml:space="preserve">ש''ח או </w:t>
      </w:r>
      <w:r w:rsidR="00A2036E">
        <w:rPr>
          <w:rFonts w:ascii="David Libre" w:hAnsi="David Libre" w:hint="cs"/>
          <w:b/>
          <w:bCs/>
          <w:sz w:val="28"/>
          <w:szCs w:val="28"/>
          <w:rtl/>
        </w:rPr>
        <w:t>עשרים (20)</w:t>
      </w:r>
      <w:r w:rsidRPr="00A2036E">
        <w:rPr>
          <w:rFonts w:ascii="David Libre" w:hAnsi="David Libre" w:hint="cs"/>
          <w:b/>
          <w:bCs/>
          <w:sz w:val="28"/>
          <w:szCs w:val="28"/>
          <w:rtl/>
        </w:rPr>
        <w:t xml:space="preserve"> ימי מאסר תמורתו. הקנס ישולם ב-</w:t>
      </w:r>
      <w:r w:rsidR="00A2036E">
        <w:rPr>
          <w:rFonts w:ascii="David Libre" w:hAnsi="David Libre" w:hint="cs"/>
          <w:b/>
          <w:bCs/>
          <w:sz w:val="28"/>
          <w:szCs w:val="28"/>
          <w:rtl/>
        </w:rPr>
        <w:t>עשרה (10)</w:t>
      </w:r>
      <w:r w:rsidRPr="00A2036E">
        <w:rPr>
          <w:rFonts w:ascii="David Libre" w:hAnsi="David Libre" w:hint="cs"/>
          <w:b/>
          <w:bCs/>
          <w:sz w:val="28"/>
          <w:szCs w:val="28"/>
          <w:rtl/>
        </w:rPr>
        <w:t xml:space="preserve"> תשלומים חודשיים </w:t>
      </w:r>
      <w:r w:rsidR="00A2036E">
        <w:rPr>
          <w:rFonts w:ascii="David Libre" w:hAnsi="David Libre" w:hint="cs"/>
          <w:b/>
          <w:bCs/>
          <w:sz w:val="28"/>
          <w:szCs w:val="28"/>
          <w:rtl/>
        </w:rPr>
        <w:t xml:space="preserve">(2) </w:t>
      </w:r>
      <w:r w:rsidRPr="00A2036E">
        <w:rPr>
          <w:rFonts w:ascii="David Libre" w:hAnsi="David Libre" w:hint="cs"/>
          <w:b/>
          <w:bCs/>
          <w:sz w:val="28"/>
          <w:szCs w:val="28"/>
          <w:rtl/>
        </w:rPr>
        <w:t>שווים החל מיום 01.08.2023 באשראי או באמצעות שוברים ממזכירות בית הדין. אם לא ישולם אחד התשלומים יעמוד הקנס כולו לפירעון מיידי.</w:t>
      </w:r>
    </w:p>
    <w:p w14:paraId="45EB5369" w14:textId="77777777" w:rsidR="002543D5" w:rsidRPr="00A2036E" w:rsidRDefault="002543D5" w:rsidP="002543D5">
      <w:pPr>
        <w:autoSpaceDE w:val="0"/>
        <w:autoSpaceDN w:val="0"/>
        <w:spacing w:line="360" w:lineRule="auto"/>
        <w:jc w:val="left"/>
        <w:rPr>
          <w:rFonts w:ascii="David Libre" w:hAnsi="David Libre"/>
          <w:b/>
          <w:bCs/>
          <w:sz w:val="28"/>
          <w:szCs w:val="28"/>
          <w:rtl/>
        </w:rPr>
      </w:pPr>
    </w:p>
    <w:p w14:paraId="422C7A70" w14:textId="4C53CCF9" w:rsidR="005C4F3E" w:rsidRPr="00A2036E" w:rsidRDefault="005C4F3E" w:rsidP="002543D5">
      <w:pPr>
        <w:autoSpaceDE w:val="0"/>
        <w:autoSpaceDN w:val="0"/>
        <w:spacing w:line="360" w:lineRule="auto"/>
        <w:jc w:val="left"/>
        <w:rPr>
          <w:rFonts w:ascii="David Libre" w:hAnsi="David Libre"/>
          <w:b/>
          <w:bCs/>
          <w:sz w:val="28"/>
          <w:szCs w:val="28"/>
          <w:rtl/>
        </w:rPr>
      </w:pPr>
      <w:r w:rsidRPr="00A2036E">
        <w:rPr>
          <w:rFonts w:ascii="David Libre" w:hAnsi="David Libre" w:hint="cs"/>
          <w:b/>
          <w:bCs/>
          <w:sz w:val="28"/>
          <w:szCs w:val="28"/>
          <w:rtl/>
        </w:rPr>
        <w:t>זכות ערעור כחוק.</w:t>
      </w:r>
    </w:p>
    <w:p w14:paraId="2DDFFA58" w14:textId="14B5473D" w:rsidR="005C4F3E" w:rsidRPr="00A2036E" w:rsidRDefault="005C4F3E" w:rsidP="002543D5">
      <w:pPr>
        <w:autoSpaceDE w:val="0"/>
        <w:autoSpaceDN w:val="0"/>
        <w:spacing w:line="360" w:lineRule="auto"/>
        <w:jc w:val="left"/>
        <w:rPr>
          <w:rFonts w:ascii="David Libre" w:hAnsi="David Libre"/>
          <w:sz w:val="28"/>
          <w:szCs w:val="28"/>
        </w:rPr>
      </w:pPr>
      <w:r w:rsidRPr="00A2036E">
        <w:rPr>
          <w:rFonts w:ascii="David Libre" w:hAnsi="David Libre"/>
          <w:b/>
          <w:bCs/>
          <w:sz w:val="28"/>
          <w:szCs w:val="28"/>
          <w:rtl/>
        </w:rPr>
        <w:t>נית</w:t>
      </w:r>
      <w:r w:rsidRPr="00A2036E">
        <w:rPr>
          <w:rFonts w:ascii="David Libre" w:hAnsi="David Libre" w:hint="cs"/>
          <w:b/>
          <w:bCs/>
          <w:sz w:val="28"/>
          <w:szCs w:val="28"/>
          <w:rtl/>
        </w:rPr>
        <w:t xml:space="preserve">ן </w:t>
      </w:r>
      <w:r w:rsidRPr="00A2036E">
        <w:rPr>
          <w:rFonts w:ascii="David Libre" w:hAnsi="David Libre"/>
          <w:b/>
          <w:bCs/>
          <w:sz w:val="28"/>
          <w:szCs w:val="28"/>
          <w:rtl/>
        </w:rPr>
        <w:t xml:space="preserve">היום, </w:t>
      </w:r>
      <w:r w:rsidRPr="00A2036E">
        <w:rPr>
          <w:rFonts w:ascii="David Libre" w:hAnsi="David Libre" w:hint="cs"/>
          <w:b/>
          <w:bCs/>
          <w:sz w:val="28"/>
          <w:szCs w:val="28"/>
          <w:rtl/>
        </w:rPr>
        <w:t>ה' באב</w:t>
      </w:r>
      <w:r w:rsidRPr="00A2036E">
        <w:rPr>
          <w:rFonts w:ascii="David Libre" w:hAnsi="David Libre"/>
          <w:b/>
          <w:bCs/>
          <w:sz w:val="28"/>
          <w:szCs w:val="28"/>
          <w:rtl/>
        </w:rPr>
        <w:t xml:space="preserve"> תשפ"ג, </w:t>
      </w:r>
      <w:r w:rsidRPr="00A2036E">
        <w:rPr>
          <w:rFonts w:ascii="David Libre" w:hAnsi="David Libre" w:hint="cs"/>
          <w:b/>
          <w:bCs/>
          <w:sz w:val="28"/>
          <w:szCs w:val="28"/>
          <w:rtl/>
        </w:rPr>
        <w:t>23.07.2023</w:t>
      </w:r>
      <w:r w:rsidR="00A2036E">
        <w:rPr>
          <w:rFonts w:ascii="David Libre" w:hAnsi="David Libre" w:hint="cs"/>
          <w:b/>
          <w:bCs/>
          <w:sz w:val="28"/>
          <w:szCs w:val="28"/>
          <w:rtl/>
        </w:rPr>
        <w:t>,</w:t>
      </w:r>
      <w:r w:rsidRPr="00A2036E">
        <w:rPr>
          <w:rFonts w:ascii="David Libre" w:hAnsi="David Libre"/>
          <w:b/>
          <w:bCs/>
          <w:sz w:val="28"/>
          <w:szCs w:val="28"/>
          <w:rtl/>
        </w:rPr>
        <w:t xml:space="preserve"> והודע בפומבי ובמעמד הצדדים.</w:t>
      </w:r>
    </w:p>
    <w:p w14:paraId="0493C4F5" w14:textId="77777777" w:rsidR="005C4F3E" w:rsidRPr="00A2036E" w:rsidRDefault="005C4F3E" w:rsidP="005C4F3E">
      <w:pPr>
        <w:autoSpaceDE w:val="0"/>
        <w:autoSpaceDN w:val="0"/>
        <w:spacing w:line="360" w:lineRule="auto"/>
        <w:ind w:left="360"/>
        <w:jc w:val="left"/>
        <w:rPr>
          <w:rFonts w:ascii="David Libre" w:hAnsi="David Libre"/>
          <w:sz w:val="28"/>
          <w:szCs w:val="28"/>
          <w:rtl/>
        </w:rPr>
      </w:pPr>
    </w:p>
    <w:p w14:paraId="33F7AD51" w14:textId="77777777" w:rsidR="005C4F3E" w:rsidRPr="00A2036E" w:rsidRDefault="005C4F3E" w:rsidP="005C4F3E">
      <w:pPr>
        <w:spacing w:line="360" w:lineRule="auto"/>
        <w:jc w:val="center"/>
        <w:rPr>
          <w:rFonts w:ascii="David Libre" w:hAnsi="David Libre"/>
          <w:b/>
          <w:bCs/>
          <w:sz w:val="28"/>
          <w:szCs w:val="28"/>
          <w:rtl/>
        </w:rPr>
      </w:pPr>
      <w:r w:rsidRPr="00A2036E">
        <w:rPr>
          <w:rFonts w:ascii="David Libre" w:hAnsi="David Libre" w:hint="cs"/>
          <w:b/>
          <w:bCs/>
          <w:sz w:val="28"/>
          <w:szCs w:val="28"/>
          <w:rtl/>
        </w:rPr>
        <w:t>____________</w:t>
      </w:r>
    </w:p>
    <w:p w14:paraId="3FC0CCC0" w14:textId="5F72D056" w:rsidR="005C4F3E" w:rsidRDefault="002543D5" w:rsidP="002543D5">
      <w:pPr>
        <w:autoSpaceDE w:val="0"/>
        <w:autoSpaceDN w:val="0"/>
        <w:spacing w:line="360" w:lineRule="auto"/>
        <w:ind w:left="360"/>
        <w:rPr>
          <w:rFonts w:ascii="David Libre" w:hAnsi="David Libre"/>
          <w:b/>
          <w:bCs/>
          <w:sz w:val="28"/>
          <w:szCs w:val="28"/>
          <w:rtl/>
        </w:rPr>
      </w:pPr>
      <w:r w:rsidRPr="00A2036E">
        <w:rPr>
          <w:rFonts w:hint="cs"/>
          <w:b/>
          <w:bCs/>
          <w:sz w:val="28"/>
          <w:szCs w:val="28"/>
          <w:rtl/>
        </w:rPr>
        <w:t xml:space="preserve">                                                          שופט</w:t>
      </w:r>
    </w:p>
    <w:p w14:paraId="52AF5805" w14:textId="77777777" w:rsidR="00A2036E" w:rsidRPr="00A2036E" w:rsidRDefault="00A2036E" w:rsidP="002543D5">
      <w:pPr>
        <w:autoSpaceDE w:val="0"/>
        <w:autoSpaceDN w:val="0"/>
        <w:spacing w:line="360" w:lineRule="auto"/>
        <w:ind w:left="360"/>
        <w:rPr>
          <w:rFonts w:ascii="David Libre" w:hAnsi="David Libre"/>
          <w:b/>
          <w:bCs/>
          <w:sz w:val="28"/>
          <w:szCs w:val="28"/>
          <w:rtl/>
        </w:rPr>
      </w:pPr>
    </w:p>
    <w:p w14:paraId="06567562" w14:textId="77777777" w:rsidR="00FC44E9" w:rsidRPr="00A2036E" w:rsidRDefault="00FC44E9" w:rsidP="005F7A46">
      <w:pPr>
        <w:rPr>
          <w:sz w:val="28"/>
          <w:szCs w:val="28"/>
          <w:rtl/>
        </w:rPr>
      </w:pPr>
    </w:p>
    <w:p w14:paraId="3DE1D1DF" w14:textId="77777777" w:rsidR="00697E26" w:rsidRPr="00A2036E" w:rsidRDefault="00697E26" w:rsidP="007F51C4">
      <w:pPr>
        <w:ind w:left="5954"/>
        <w:rPr>
          <w:b/>
          <w:bCs/>
          <w:sz w:val="28"/>
          <w:szCs w:val="28"/>
          <w:rtl/>
        </w:rPr>
      </w:pPr>
      <w:r w:rsidRPr="00A2036E">
        <w:rPr>
          <w:rFonts w:hint="cs"/>
          <w:b/>
          <w:bCs/>
          <w:sz w:val="28"/>
          <w:szCs w:val="28"/>
          <w:rtl/>
        </w:rPr>
        <w:t>העתק נכון מהמקור</w:t>
      </w:r>
      <w:r w:rsidRPr="00A2036E">
        <w:rPr>
          <w:b/>
          <w:bCs/>
          <w:sz w:val="28"/>
          <w:szCs w:val="28"/>
          <w:rtl/>
        </w:rPr>
        <w:br/>
      </w:r>
      <w:r w:rsidR="007F51C4" w:rsidRPr="00A2036E">
        <w:rPr>
          <w:b/>
          <w:bCs/>
          <w:sz w:val="28"/>
          <w:szCs w:val="28"/>
          <w:rtl/>
        </w:rPr>
        <w:fldChar w:fldCharType="begin"/>
      </w:r>
      <w:r w:rsidR="007F51C4" w:rsidRPr="00A2036E">
        <w:rPr>
          <w:b/>
          <w:bCs/>
          <w:sz w:val="28"/>
          <w:szCs w:val="28"/>
          <w:rtl/>
        </w:rPr>
        <w:instrText xml:space="preserve"> </w:instrText>
      </w:r>
      <w:r w:rsidR="007F51C4" w:rsidRPr="00A2036E">
        <w:rPr>
          <w:b/>
          <w:bCs/>
          <w:sz w:val="28"/>
          <w:szCs w:val="28"/>
        </w:rPr>
        <w:instrText>DOCPROPERTY  kabidbeitdin  \* MERGEFORMAT</w:instrText>
      </w:r>
      <w:r w:rsidR="007F51C4" w:rsidRPr="00A2036E">
        <w:rPr>
          <w:b/>
          <w:bCs/>
          <w:sz w:val="28"/>
          <w:szCs w:val="28"/>
          <w:rtl/>
        </w:rPr>
        <w:instrText xml:space="preserve"> </w:instrText>
      </w:r>
      <w:r w:rsidR="00E13717">
        <w:rPr>
          <w:b/>
          <w:bCs/>
          <w:sz w:val="28"/>
          <w:szCs w:val="28"/>
          <w:rtl/>
        </w:rPr>
        <w:fldChar w:fldCharType="separate"/>
      </w:r>
      <w:r w:rsidR="007F51C4" w:rsidRPr="00A2036E">
        <w:rPr>
          <w:b/>
          <w:bCs/>
          <w:sz w:val="28"/>
          <w:szCs w:val="28"/>
          <w:rtl/>
        </w:rPr>
        <w:fldChar w:fldCharType="end"/>
      </w:r>
      <w:r w:rsidRPr="00A2036E">
        <w:rPr>
          <w:b/>
          <w:bCs/>
          <w:sz w:val="28"/>
          <w:szCs w:val="28"/>
          <w:rtl/>
        </w:rPr>
        <w:br/>
      </w:r>
      <w:r w:rsidRPr="00A2036E">
        <w:rPr>
          <w:rFonts w:hint="cs"/>
          <w:b/>
          <w:bCs/>
          <w:sz w:val="28"/>
          <w:szCs w:val="28"/>
          <w:rtl/>
        </w:rPr>
        <w:t>ק' בית הדין</w:t>
      </w:r>
      <w:r w:rsidRPr="00A2036E">
        <w:rPr>
          <w:b/>
          <w:bCs/>
          <w:sz w:val="28"/>
          <w:szCs w:val="28"/>
          <w:rtl/>
        </w:rPr>
        <w:br/>
      </w:r>
    </w:p>
    <w:p w14:paraId="1B3D245E" w14:textId="5E34D866" w:rsidR="00B82938" w:rsidRPr="00A2036E" w:rsidRDefault="00B82938" w:rsidP="008D729E">
      <w:pPr>
        <w:rPr>
          <w:b/>
          <w:bCs/>
          <w:sz w:val="28"/>
          <w:szCs w:val="28"/>
          <w:rtl/>
        </w:rPr>
      </w:pPr>
      <w:r w:rsidRPr="00A2036E">
        <w:rPr>
          <w:rFonts w:hint="cs"/>
          <w:b/>
          <w:bCs/>
          <w:sz w:val="28"/>
          <w:szCs w:val="28"/>
          <w:rtl/>
        </w:rPr>
        <w:t>נערך על ידי</w:t>
      </w:r>
      <w:r w:rsidR="00A2036E">
        <w:rPr>
          <w:rFonts w:hint="cs"/>
          <w:b/>
          <w:bCs/>
          <w:sz w:val="28"/>
          <w:szCs w:val="28"/>
          <w:rtl/>
        </w:rPr>
        <w:t>: א.ל</w:t>
      </w:r>
    </w:p>
    <w:p w14:paraId="13A8E126" w14:textId="48F56FFB" w:rsidR="00B82938" w:rsidRPr="00A2036E" w:rsidRDefault="00B82938" w:rsidP="008D729E">
      <w:pPr>
        <w:rPr>
          <w:b/>
          <w:bCs/>
          <w:sz w:val="28"/>
          <w:szCs w:val="28"/>
          <w:rtl/>
        </w:rPr>
      </w:pPr>
      <w:r w:rsidRPr="00A2036E">
        <w:rPr>
          <w:rFonts w:hint="cs"/>
          <w:b/>
          <w:bCs/>
          <w:sz w:val="28"/>
          <w:szCs w:val="28"/>
          <w:rtl/>
        </w:rPr>
        <w:t>בתאריך</w:t>
      </w:r>
      <w:r w:rsidR="002543D5" w:rsidRPr="00A2036E">
        <w:rPr>
          <w:rFonts w:hint="cs"/>
          <w:b/>
          <w:bCs/>
          <w:sz w:val="28"/>
          <w:szCs w:val="28"/>
          <w:rtl/>
        </w:rPr>
        <w:t xml:space="preserve"> </w:t>
      </w:r>
      <w:r w:rsidR="00A2036E">
        <w:rPr>
          <w:rFonts w:hint="cs"/>
          <w:b/>
          <w:bCs/>
          <w:sz w:val="28"/>
          <w:szCs w:val="28"/>
          <w:rtl/>
        </w:rPr>
        <w:t>31</w:t>
      </w:r>
      <w:r w:rsidR="002543D5" w:rsidRPr="00A2036E">
        <w:rPr>
          <w:rFonts w:hint="cs"/>
          <w:b/>
          <w:bCs/>
          <w:sz w:val="28"/>
          <w:szCs w:val="28"/>
          <w:rtl/>
        </w:rPr>
        <w:t>.07.2023</w:t>
      </w:r>
    </w:p>
    <w:p w14:paraId="50D22EB8" w14:textId="4B8BEBFA" w:rsidR="002709C4" w:rsidRPr="00A2036E" w:rsidRDefault="00697E26" w:rsidP="002E097C">
      <w:pPr>
        <w:rPr>
          <w:b/>
          <w:bCs/>
          <w:sz w:val="28"/>
          <w:szCs w:val="28"/>
          <w:rtl/>
        </w:rPr>
      </w:pPr>
      <w:r w:rsidRPr="00A2036E">
        <w:rPr>
          <w:rFonts w:hint="cs"/>
          <w:b/>
          <w:bCs/>
          <w:sz w:val="28"/>
          <w:szCs w:val="28"/>
          <w:rtl/>
        </w:rPr>
        <w:t>חתימת המגיה:</w:t>
      </w:r>
      <w:r w:rsidR="00A2036E">
        <w:rPr>
          <w:rFonts w:hint="cs"/>
          <w:b/>
          <w:bCs/>
          <w:sz w:val="28"/>
          <w:szCs w:val="28"/>
          <w:rtl/>
        </w:rPr>
        <w:t xml:space="preserve">  סגן שיר בן-ארמון</w:t>
      </w:r>
    </w:p>
    <w:p w14:paraId="2A57205D" w14:textId="77777777" w:rsidR="00B82938" w:rsidRPr="00A2036E" w:rsidRDefault="00B82938">
      <w:pPr>
        <w:rPr>
          <w:b/>
          <w:bCs/>
          <w:sz w:val="28"/>
          <w:szCs w:val="28"/>
          <w:rtl/>
        </w:rPr>
      </w:pPr>
    </w:p>
    <w:sectPr w:rsidR="00B82938" w:rsidRPr="00A2036E"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3DA8B" w14:textId="77777777" w:rsidR="00656E60" w:rsidRDefault="00656E60">
      <w:r>
        <w:separator/>
      </w:r>
    </w:p>
  </w:endnote>
  <w:endnote w:type="continuationSeparator" w:id="0">
    <w:p w14:paraId="15FF5454" w14:textId="77777777" w:rsidR="00656E60" w:rsidRDefault="00656E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71A48"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7E8827AD"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8933B"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2DD51B32"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E709"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0C78" w14:textId="77777777" w:rsidR="00656E60" w:rsidRDefault="00656E60">
      <w:r>
        <w:separator/>
      </w:r>
    </w:p>
  </w:footnote>
  <w:footnote w:type="continuationSeparator" w:id="0">
    <w:p w14:paraId="584A4B57" w14:textId="77777777" w:rsidR="00656E60" w:rsidRDefault="00656E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F2959" w14:textId="77777777" w:rsidR="00A2036E" w:rsidRDefault="00A203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82D0D" w14:textId="7DEFA74D" w:rsidR="003B23FA" w:rsidRPr="00A2036E" w:rsidRDefault="003B23FA" w:rsidP="003B23FA">
    <w:pPr>
      <w:pStyle w:val="Header"/>
      <w:jc w:val="center"/>
      <w:rPr>
        <w:rtl/>
      </w:rPr>
    </w:pPr>
    <w:r w:rsidRPr="00A2036E">
      <w:rPr>
        <w:rFonts w:hint="cs"/>
        <w:rtl/>
      </w:rPr>
      <w:t>-</w:t>
    </w:r>
    <w:r w:rsidR="00A2036E" w:rsidRPr="00A2036E">
      <w:rPr>
        <w:rFonts w:hint="cs"/>
        <w:rtl/>
      </w:rPr>
      <w:t>בלמ"ס</w:t>
    </w:r>
    <w:r w:rsidRPr="00A2036E">
      <w:rPr>
        <w:rFonts w:hint="cs"/>
        <w:rtl/>
      </w:rPr>
      <w:t>-</w:t>
    </w:r>
  </w:p>
  <w:p w14:paraId="1D36D520" w14:textId="539AE175" w:rsidR="00950E87" w:rsidRPr="00A2036E" w:rsidRDefault="00656E60" w:rsidP="00441DB8">
    <w:pPr>
      <w:pStyle w:val="Header"/>
      <w:jc w:val="right"/>
      <w:rPr>
        <w:rtl/>
      </w:rPr>
    </w:pPr>
    <w:fldSimple w:instr=" DOCPROPERTY  mispartik  \* MERGEFORMAT ">
      <w:r w:rsidR="00950E87" w:rsidRPr="00A2036E">
        <w:rPr>
          <w:rtl/>
        </w:rPr>
        <w:t>צפון (מחוזי) 176/22</w:t>
      </w:r>
    </w:fldSimple>
  </w:p>
  <w:p w14:paraId="5F7A3848" w14:textId="19C3D216" w:rsidR="0011094D" w:rsidRPr="00A2036E" w:rsidRDefault="00B82938" w:rsidP="00A2036E">
    <w:pPr>
      <w:pStyle w:val="Header"/>
      <w:jc w:val="right"/>
    </w:pPr>
    <w:r w:rsidRPr="00A2036E">
      <w:rPr>
        <w:rFonts w:hint="cs"/>
        <w:rtl/>
      </w:rPr>
      <w:t>התובע הצבאי נ'</w:t>
    </w:r>
    <w:r w:rsidR="0011094D" w:rsidRPr="00A2036E">
      <w:rPr>
        <w:rFonts w:hint="cs"/>
        <w:rtl/>
      </w:rPr>
      <w:t xml:space="preserve"> </w:t>
    </w:r>
    <w:fldSimple w:instr=" DOCPROPERTY  sugsherutgorem  \* MERGEFORMAT ">
      <w:r w:rsidR="00950E87" w:rsidRPr="00A2036E">
        <w:rPr>
          <w:rtl/>
        </w:rPr>
        <w:t>ב</w:t>
      </w:r>
    </w:fldSimple>
    <w:r w:rsidR="001E6971" w:rsidRPr="00A2036E">
      <w:rPr>
        <w:rtl/>
      </w:rPr>
      <w:t>/</w:t>
    </w:r>
    <w:r w:rsidR="00A2036E">
      <w:rPr>
        <w:rFonts w:hint="cs"/>
      </w:rPr>
      <w:t>XXX</w:t>
    </w:r>
    <w:r w:rsidR="001E6971" w:rsidRPr="00A2036E">
      <w:rPr>
        <w:rtl/>
      </w:rPr>
      <w:t xml:space="preserve"> </w:t>
    </w:r>
    <w:fldSimple w:instr=" DOCPROPERTY  dargagorem  \* MERGEFORMAT ">
      <w:r w:rsidR="007F51C4" w:rsidRPr="00A2036E">
        <w:rPr>
          <w:rtl/>
        </w:rPr>
        <w:t>טוראי</w:t>
      </w:r>
    </w:fldSimple>
    <w:r w:rsidR="001E6971" w:rsidRPr="00A2036E">
      <w:rPr>
        <w:rtl/>
      </w:rPr>
      <w:t xml:space="preserve"> </w:t>
    </w:r>
    <w:r w:rsidR="00A2036E">
      <w:rPr>
        <w:rFonts w:hint="cs"/>
        <w:rtl/>
      </w:rPr>
      <w:t>י' 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46B91" w14:textId="77777777" w:rsidR="0011094D" w:rsidRDefault="006F6E0E" w:rsidP="00697E26">
    <w:pPr>
      <w:tabs>
        <w:tab w:val="right" w:pos="6328"/>
      </w:tabs>
      <w:ind w:left="1985" w:right="1985"/>
      <w:rPr>
        <w:rtl/>
      </w:rPr>
    </w:pPr>
    <w:r w:rsidRPr="00732250">
      <w:rPr>
        <w:noProof/>
      </w:rPr>
      <w:drawing>
        <wp:inline distT="0" distB="0" distL="0" distR="0" wp14:anchorId="4CFC378A" wp14:editId="02EB9901">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2359761C" wp14:editId="3A14D33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009F9CE1"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4"/>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838F6"/>
    <w:rsid w:val="00092E50"/>
    <w:rsid w:val="0011094D"/>
    <w:rsid w:val="00112126"/>
    <w:rsid w:val="001C7675"/>
    <w:rsid w:val="001D759C"/>
    <w:rsid w:val="001E4FB7"/>
    <w:rsid w:val="001E6971"/>
    <w:rsid w:val="002543D5"/>
    <w:rsid w:val="002709C4"/>
    <w:rsid w:val="0027299E"/>
    <w:rsid w:val="002A2C9C"/>
    <w:rsid w:val="002C04D8"/>
    <w:rsid w:val="002E097C"/>
    <w:rsid w:val="00302582"/>
    <w:rsid w:val="0032529A"/>
    <w:rsid w:val="00331BE8"/>
    <w:rsid w:val="00347F48"/>
    <w:rsid w:val="003808D7"/>
    <w:rsid w:val="003A68DD"/>
    <w:rsid w:val="003B23FA"/>
    <w:rsid w:val="003E4AFA"/>
    <w:rsid w:val="003F6A0F"/>
    <w:rsid w:val="00441DB8"/>
    <w:rsid w:val="004A2F8E"/>
    <w:rsid w:val="004D70C7"/>
    <w:rsid w:val="00517A2E"/>
    <w:rsid w:val="00527FE7"/>
    <w:rsid w:val="00582023"/>
    <w:rsid w:val="005C4F3E"/>
    <w:rsid w:val="005F7A46"/>
    <w:rsid w:val="006406AB"/>
    <w:rsid w:val="00644A9C"/>
    <w:rsid w:val="00652075"/>
    <w:rsid w:val="00656E60"/>
    <w:rsid w:val="006634A9"/>
    <w:rsid w:val="00692B28"/>
    <w:rsid w:val="00697E26"/>
    <w:rsid w:val="006C5095"/>
    <w:rsid w:val="006E42DC"/>
    <w:rsid w:val="006F6E0E"/>
    <w:rsid w:val="007740FF"/>
    <w:rsid w:val="007902A1"/>
    <w:rsid w:val="007A0A9D"/>
    <w:rsid w:val="007A1455"/>
    <w:rsid w:val="007F51C4"/>
    <w:rsid w:val="00803F79"/>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2036E"/>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B423B"/>
    <w:rsid w:val="00DE4562"/>
    <w:rsid w:val="00DE672D"/>
    <w:rsid w:val="00DF21CE"/>
    <w:rsid w:val="00E07A1B"/>
    <w:rsid w:val="00E13717"/>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1639C4"/>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Title">
    <w:name w:val="Title"/>
    <w:basedOn w:val="Normal"/>
    <w:link w:val="TitleChar"/>
    <w:qFormat/>
    <w:rsid w:val="005C4F3E"/>
    <w:pPr>
      <w:spacing w:line="360" w:lineRule="auto"/>
      <w:jc w:val="center"/>
    </w:pPr>
    <w:rPr>
      <w:b/>
      <w:bCs/>
      <w:sz w:val="20"/>
      <w:szCs w:val="30"/>
      <w:u w:val="single"/>
    </w:rPr>
  </w:style>
  <w:style w:type="character" w:customStyle="1" w:styleId="TitleChar">
    <w:name w:val="Title Char"/>
    <w:basedOn w:val="DefaultParagraphFont"/>
    <w:link w:val="Title"/>
    <w:rsid w:val="005C4F3E"/>
    <w:rPr>
      <w:rFonts w:cs="David"/>
      <w:b/>
      <w:bCs/>
      <w:szCs w:val="30"/>
      <w:u w:val="single"/>
    </w:rPr>
  </w:style>
  <w:style w:type="paragraph" w:styleId="ListParagraph">
    <w:name w:val="List Paragraph"/>
    <w:basedOn w:val="Normal"/>
    <w:link w:val="ListParagraphChar"/>
    <w:uiPriority w:val="34"/>
    <w:qFormat/>
    <w:rsid w:val="005C4F3E"/>
    <w:pPr>
      <w:ind w:left="720"/>
      <w:contextualSpacing/>
    </w:pPr>
  </w:style>
  <w:style w:type="character" w:customStyle="1" w:styleId="ListParagraphChar">
    <w:name w:val="List Paragraph Char"/>
    <w:link w:val="ListParagraph"/>
    <w:uiPriority w:val="34"/>
    <w:locked/>
    <w:rsid w:val="005C4F3E"/>
    <w:rPr>
      <w:rFonts w:cs="David"/>
      <w:sz w:val="24"/>
      <w:szCs w:val="24"/>
    </w:rPr>
  </w:style>
  <w:style w:type="paragraph" w:styleId="BodyText">
    <w:name w:val="Body Text"/>
    <w:basedOn w:val="Normal"/>
    <w:link w:val="BodyTextChar"/>
    <w:unhideWhenUsed/>
    <w:rsid w:val="005C4F3E"/>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5C4F3E"/>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397</Words>
  <Characters>2706</Characters>
  <Application>Microsoft Office Word</Application>
  <DocSecurity>0</DocSecurity>
  <Lines>22</Lines>
  <Paragraphs>6</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4</cp:revision>
  <dcterms:created xsi:type="dcterms:W3CDTF">2023-07-31T10:03:00Z</dcterms:created>
  <dcterms:modified xsi:type="dcterms:W3CDTF">2023-08-03T10:18:00Z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176/22</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9035868</vt:lpwstr>
  </property>
  <property fmtid="{D5CDD505-2E9C-101B-9397-08002B2CF9AE}" pid="7" name="shempratigorem">
    <vt:lpwstr>ירין</vt:lpwstr>
  </property>
  <property fmtid="{D5CDD505-2E9C-101B-9397-08002B2CF9AE}" pid="8" name="shemmishpachagorem">
    <vt:lpwstr>עג'מי</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י"ב באב התשפ"ג</vt:lpwstr>
  </property>
  <property fmtid="{D5CDD505-2E9C-101B-9397-08002B2CF9AE}" pid="15" name="taarichnochechi">
    <vt:lpwstr>30 ביולי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