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2CE54" w14:textId="77777777" w:rsidR="00106FC4" w:rsidRPr="00106FC4" w:rsidRDefault="00106FC4" w:rsidP="00106FC4">
      <w:pPr>
        <w:jc w:val="center"/>
        <w:rPr>
          <w:rFonts w:ascii="David" w:hAnsi="David"/>
          <w:b/>
          <w:bCs/>
          <w:sz w:val="28"/>
          <w:szCs w:val="28"/>
          <w:rtl/>
        </w:rPr>
      </w:pPr>
      <w:r w:rsidRPr="00106FC4">
        <w:rPr>
          <w:rFonts w:ascii="David" w:hAnsi="David"/>
          <w:noProof/>
          <w:sz w:val="28"/>
          <w:szCs w:val="28"/>
        </w:rPr>
        <w:drawing>
          <wp:inline distT="0" distB="0" distL="0" distR="0" wp14:anchorId="76023DF6" wp14:editId="4F0FF137">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106FC4">
        <w:rPr>
          <w:rFonts w:ascii="David" w:hAnsi="David"/>
          <w:noProof/>
          <w:sz w:val="28"/>
          <w:szCs w:val="28"/>
          <w:rtl/>
        </w:rPr>
        <w:t xml:space="preserve">                                                 </w:t>
      </w:r>
      <w:r w:rsidRPr="00106FC4">
        <w:rPr>
          <w:rFonts w:ascii="David" w:hAnsi="David"/>
          <w:noProof/>
          <w:sz w:val="28"/>
          <w:szCs w:val="28"/>
        </w:rPr>
        <w:drawing>
          <wp:inline distT="0" distB="0" distL="0" distR="0" wp14:anchorId="31A5A5B8" wp14:editId="3AD35C69">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106FC4">
        <w:rPr>
          <w:rFonts w:ascii="David" w:hAnsi="David"/>
          <w:noProof/>
          <w:sz w:val="28"/>
          <w:szCs w:val="28"/>
          <w:rtl/>
        </w:rPr>
        <w:t xml:space="preserve">   </w:t>
      </w:r>
    </w:p>
    <w:p w14:paraId="2489677F" w14:textId="77777777" w:rsidR="00106FC4" w:rsidRDefault="00106FC4" w:rsidP="00C95E02">
      <w:pPr>
        <w:rPr>
          <w:rFonts w:ascii="David" w:hAnsi="David"/>
          <w:sz w:val="28"/>
          <w:szCs w:val="28"/>
          <w:rtl/>
        </w:rPr>
      </w:pPr>
    </w:p>
    <w:p w14:paraId="471EE4D1" w14:textId="465448DB" w:rsidR="00C95E02" w:rsidRPr="00106FC4" w:rsidRDefault="00C95E02" w:rsidP="00106FC4">
      <w:pPr>
        <w:rPr>
          <w:rFonts w:ascii="David" w:hAnsi="David"/>
          <w:sz w:val="28"/>
          <w:szCs w:val="28"/>
          <w:rtl/>
        </w:rPr>
      </w:pPr>
      <w:r w:rsidRPr="00106FC4">
        <w:rPr>
          <w:rFonts w:ascii="David" w:hAnsi="David"/>
          <w:sz w:val="28"/>
          <w:szCs w:val="28"/>
          <w:rtl/>
        </w:rPr>
        <w:t>בית הדין הצבאי המחוזי</w:t>
      </w:r>
    </w:p>
    <w:p w14:paraId="073D0816" w14:textId="77777777" w:rsidR="00C95E02" w:rsidRPr="00106FC4" w:rsidRDefault="00C95E02" w:rsidP="00C95E02">
      <w:pPr>
        <w:rPr>
          <w:rFonts w:ascii="David" w:hAnsi="David"/>
          <w:b/>
          <w:bCs/>
          <w:sz w:val="28"/>
          <w:szCs w:val="28"/>
          <w:u w:val="single"/>
          <w:rtl/>
        </w:rPr>
      </w:pPr>
    </w:p>
    <w:p w14:paraId="4B6BE585" w14:textId="77777777" w:rsidR="00C95E02" w:rsidRPr="00106FC4" w:rsidRDefault="00C95E02" w:rsidP="00C95E02">
      <w:pPr>
        <w:rPr>
          <w:rFonts w:ascii="David" w:hAnsi="David"/>
          <w:b/>
          <w:bCs/>
          <w:sz w:val="28"/>
          <w:szCs w:val="28"/>
          <w:u w:val="single"/>
          <w:rtl/>
        </w:rPr>
      </w:pPr>
      <w:r w:rsidRPr="00106FC4">
        <w:rPr>
          <w:rFonts w:ascii="David" w:hAnsi="David"/>
          <w:b/>
          <w:bCs/>
          <w:sz w:val="28"/>
          <w:szCs w:val="28"/>
          <w:u w:val="single"/>
          <w:rtl/>
        </w:rPr>
        <w:t>מחוז    שיפוטי   ז"י</w:t>
      </w:r>
    </w:p>
    <w:p w14:paraId="0550FBA2" w14:textId="77777777" w:rsidR="00C95E02" w:rsidRPr="00106FC4" w:rsidRDefault="00C95E02" w:rsidP="00C95E02">
      <w:pPr>
        <w:rPr>
          <w:rFonts w:ascii="David" w:hAnsi="David"/>
          <w:b/>
          <w:bCs/>
          <w:sz w:val="28"/>
          <w:szCs w:val="28"/>
          <w:u w:val="single"/>
          <w:rtl/>
        </w:rPr>
      </w:pPr>
    </w:p>
    <w:p w14:paraId="0ED220F0" w14:textId="1321810F" w:rsidR="00C95E02" w:rsidRPr="00106FC4" w:rsidRDefault="00C95E02" w:rsidP="00C95E02">
      <w:pPr>
        <w:rPr>
          <w:rFonts w:ascii="David" w:hAnsi="David"/>
          <w:b/>
          <w:bCs/>
          <w:sz w:val="28"/>
          <w:szCs w:val="28"/>
          <w:rtl/>
        </w:rPr>
      </w:pPr>
      <w:r w:rsidRPr="00106FC4">
        <w:rPr>
          <w:rFonts w:ascii="David" w:hAnsi="David"/>
          <w:b/>
          <w:bCs/>
          <w:sz w:val="28"/>
          <w:szCs w:val="28"/>
          <w:rtl/>
        </w:rPr>
        <w:t xml:space="preserve">בפני השופטת:       </w:t>
      </w:r>
      <w:r w:rsidR="00106FC4" w:rsidRPr="00106FC4">
        <w:rPr>
          <w:rFonts w:ascii="David" w:hAnsi="David"/>
          <w:b/>
          <w:bCs/>
          <w:sz w:val="28"/>
          <w:szCs w:val="28"/>
          <w:rtl/>
        </w:rPr>
        <w:t xml:space="preserve">                      </w:t>
      </w:r>
      <w:r w:rsidRPr="00106FC4">
        <w:rPr>
          <w:rFonts w:ascii="David" w:hAnsi="David"/>
          <w:b/>
          <w:bCs/>
          <w:sz w:val="28"/>
          <w:szCs w:val="28"/>
          <w:rtl/>
        </w:rPr>
        <w:t xml:space="preserve">  סא"ל מיכל אמברם שחר</w:t>
      </w:r>
    </w:p>
    <w:p w14:paraId="2E465BAC" w14:textId="77777777" w:rsidR="00C95E02" w:rsidRPr="00106FC4" w:rsidRDefault="00C95E02" w:rsidP="00C95E02">
      <w:pPr>
        <w:rPr>
          <w:rFonts w:ascii="David" w:hAnsi="David"/>
          <w:b/>
          <w:bCs/>
          <w:sz w:val="28"/>
          <w:szCs w:val="28"/>
        </w:rPr>
      </w:pPr>
    </w:p>
    <w:p w14:paraId="5C37B012" w14:textId="515AA10E" w:rsidR="00C95E02" w:rsidRPr="00106FC4" w:rsidRDefault="00C95E02" w:rsidP="00C95E02">
      <w:pPr>
        <w:rPr>
          <w:rFonts w:ascii="David" w:hAnsi="David"/>
          <w:b/>
          <w:bCs/>
          <w:sz w:val="28"/>
          <w:szCs w:val="28"/>
        </w:rPr>
      </w:pPr>
      <w:r w:rsidRPr="00106FC4">
        <w:rPr>
          <w:rFonts w:ascii="David" w:hAnsi="David"/>
          <w:b/>
          <w:bCs/>
          <w:sz w:val="28"/>
          <w:szCs w:val="28"/>
          <w:rtl/>
        </w:rPr>
        <w:t xml:space="preserve">בעניין:  התובע הצבאי </w:t>
      </w:r>
      <w:r w:rsidR="00106FC4" w:rsidRPr="00106FC4">
        <w:rPr>
          <w:rFonts w:ascii="David" w:hAnsi="David"/>
          <w:b/>
          <w:bCs/>
          <w:sz w:val="28"/>
          <w:szCs w:val="28"/>
          <w:rtl/>
        </w:rPr>
        <w:t xml:space="preserve">                                                   </w:t>
      </w:r>
      <w:r w:rsidRPr="00106FC4">
        <w:rPr>
          <w:rFonts w:ascii="David" w:hAnsi="David"/>
          <w:b/>
          <w:bCs/>
          <w:sz w:val="28"/>
          <w:szCs w:val="28"/>
          <w:rtl/>
        </w:rPr>
        <w:t>(ע"י ב"כ, קמ''ש עידו זגורי)</w:t>
      </w:r>
    </w:p>
    <w:p w14:paraId="5F6A9388" w14:textId="77777777" w:rsidR="00C95E02" w:rsidRPr="00106FC4" w:rsidRDefault="00C95E02" w:rsidP="00C95E02">
      <w:pPr>
        <w:rPr>
          <w:rFonts w:ascii="David" w:hAnsi="David"/>
          <w:b/>
          <w:bCs/>
          <w:sz w:val="28"/>
          <w:szCs w:val="28"/>
          <w:rtl/>
        </w:rPr>
      </w:pPr>
    </w:p>
    <w:p w14:paraId="16AA9EF4" w14:textId="6E0BC0B2" w:rsidR="00C95E02" w:rsidRPr="00106FC4" w:rsidRDefault="00C95E02" w:rsidP="00C95E02">
      <w:pPr>
        <w:rPr>
          <w:rFonts w:ascii="David" w:hAnsi="David"/>
          <w:b/>
          <w:bCs/>
          <w:sz w:val="28"/>
          <w:szCs w:val="28"/>
          <w:rtl/>
        </w:rPr>
      </w:pPr>
      <w:r w:rsidRPr="00106FC4">
        <w:rPr>
          <w:rFonts w:ascii="David" w:hAnsi="David"/>
          <w:b/>
          <w:bCs/>
          <w:sz w:val="28"/>
          <w:szCs w:val="28"/>
          <w:rtl/>
        </w:rPr>
        <w:t xml:space="preserve">                                 </w:t>
      </w:r>
      <w:r w:rsidR="00106FC4" w:rsidRPr="00106FC4">
        <w:rPr>
          <w:rFonts w:ascii="David" w:hAnsi="David"/>
          <w:b/>
          <w:bCs/>
          <w:sz w:val="28"/>
          <w:szCs w:val="28"/>
          <w:rtl/>
        </w:rPr>
        <w:t xml:space="preserve">                                     </w:t>
      </w:r>
      <w:r w:rsidRPr="00106FC4">
        <w:rPr>
          <w:rFonts w:ascii="David" w:hAnsi="David"/>
          <w:b/>
          <w:bCs/>
          <w:sz w:val="28"/>
          <w:szCs w:val="28"/>
          <w:rtl/>
        </w:rPr>
        <w:t xml:space="preserve">  נגד</w:t>
      </w:r>
    </w:p>
    <w:p w14:paraId="2AA0A240" w14:textId="77777777" w:rsidR="00C95E02" w:rsidRPr="00106FC4" w:rsidRDefault="00C95E02" w:rsidP="00C95E02">
      <w:pPr>
        <w:rPr>
          <w:rFonts w:ascii="David" w:hAnsi="David"/>
          <w:b/>
          <w:bCs/>
          <w:sz w:val="28"/>
          <w:szCs w:val="28"/>
          <w:rtl/>
        </w:rPr>
      </w:pPr>
    </w:p>
    <w:p w14:paraId="6F7D4026" w14:textId="22D49B97" w:rsidR="00C95E02" w:rsidRPr="00106FC4" w:rsidRDefault="00C95E02" w:rsidP="00C95E02">
      <w:pPr>
        <w:rPr>
          <w:rFonts w:ascii="David" w:hAnsi="David"/>
          <w:b/>
          <w:bCs/>
          <w:sz w:val="28"/>
          <w:szCs w:val="28"/>
          <w:rtl/>
        </w:rPr>
      </w:pPr>
      <w:r w:rsidRPr="00106FC4">
        <w:rPr>
          <w:rFonts w:ascii="David" w:hAnsi="David"/>
          <w:b/>
          <w:bCs/>
          <w:sz w:val="28"/>
          <w:szCs w:val="28"/>
          <w:rtl/>
        </w:rPr>
        <w:t>הנאשם: ח/</w:t>
      </w:r>
      <w:r w:rsidR="00106FC4" w:rsidRPr="00106FC4">
        <w:rPr>
          <w:rFonts w:ascii="David" w:hAnsi="David"/>
          <w:b/>
          <w:bCs/>
          <w:sz w:val="28"/>
          <w:szCs w:val="28"/>
        </w:rPr>
        <w:t>XXX</w:t>
      </w:r>
      <w:r w:rsidRPr="00106FC4">
        <w:rPr>
          <w:rFonts w:ascii="David" w:hAnsi="David"/>
          <w:b/>
          <w:bCs/>
          <w:sz w:val="28"/>
          <w:szCs w:val="28"/>
          <w:rtl/>
        </w:rPr>
        <w:t xml:space="preserve"> סמל </w:t>
      </w:r>
      <w:r w:rsidR="00106FC4" w:rsidRPr="00106FC4">
        <w:rPr>
          <w:rFonts w:ascii="David" w:hAnsi="David"/>
          <w:b/>
          <w:bCs/>
          <w:sz w:val="28"/>
          <w:szCs w:val="28"/>
          <w:rtl/>
        </w:rPr>
        <w:t xml:space="preserve">א' א' </w:t>
      </w:r>
      <w:r w:rsidRPr="00106FC4">
        <w:rPr>
          <w:rFonts w:ascii="David" w:hAnsi="David"/>
          <w:b/>
          <w:bCs/>
          <w:sz w:val="28"/>
          <w:szCs w:val="28"/>
          <w:rtl/>
        </w:rPr>
        <w:t xml:space="preserve"> </w:t>
      </w:r>
      <w:r w:rsidR="00106FC4" w:rsidRPr="00106FC4">
        <w:rPr>
          <w:rFonts w:ascii="David" w:hAnsi="David"/>
          <w:b/>
          <w:bCs/>
          <w:sz w:val="28"/>
          <w:szCs w:val="28"/>
          <w:rtl/>
        </w:rPr>
        <w:t xml:space="preserve">                        </w:t>
      </w:r>
      <w:r w:rsidR="00106FC4">
        <w:rPr>
          <w:rFonts w:ascii="David" w:hAnsi="David" w:hint="cs"/>
          <w:b/>
          <w:bCs/>
          <w:sz w:val="28"/>
          <w:szCs w:val="28"/>
          <w:rtl/>
        </w:rPr>
        <w:t xml:space="preserve"> </w:t>
      </w:r>
      <w:r w:rsidR="00106FC4" w:rsidRPr="00106FC4">
        <w:rPr>
          <w:rFonts w:ascii="David" w:hAnsi="David"/>
          <w:b/>
          <w:bCs/>
          <w:sz w:val="28"/>
          <w:szCs w:val="28"/>
          <w:rtl/>
        </w:rPr>
        <w:t xml:space="preserve">             </w:t>
      </w:r>
      <w:r w:rsidRPr="00106FC4">
        <w:rPr>
          <w:rFonts w:ascii="David" w:hAnsi="David"/>
          <w:b/>
          <w:bCs/>
          <w:sz w:val="28"/>
          <w:szCs w:val="28"/>
          <w:rtl/>
        </w:rPr>
        <w:t>(ע"י ב"כ, סרן ליאורה ליקאונט)</w:t>
      </w:r>
    </w:p>
    <w:p w14:paraId="3312D5E9" w14:textId="77777777" w:rsidR="00C95E02" w:rsidRPr="00106FC4" w:rsidRDefault="00C95E02" w:rsidP="00C95E02">
      <w:pPr>
        <w:rPr>
          <w:rFonts w:ascii="David" w:hAnsi="David"/>
          <w:sz w:val="28"/>
          <w:szCs w:val="28"/>
          <w:rtl/>
        </w:rPr>
      </w:pPr>
    </w:p>
    <w:p w14:paraId="7CB8ED71" w14:textId="77777777" w:rsidR="00C95E02" w:rsidRPr="00106FC4" w:rsidRDefault="00C95E02" w:rsidP="00C95E02">
      <w:pPr>
        <w:rPr>
          <w:rFonts w:ascii="David" w:hAnsi="David"/>
          <w:sz w:val="28"/>
          <w:szCs w:val="28"/>
          <w:rtl/>
        </w:rPr>
      </w:pPr>
    </w:p>
    <w:p w14:paraId="5D7A09C0" w14:textId="77777777" w:rsidR="00C95E02" w:rsidRPr="00106FC4" w:rsidRDefault="00C95E02" w:rsidP="00C95E02">
      <w:pPr>
        <w:rPr>
          <w:rFonts w:ascii="David" w:hAnsi="David"/>
          <w:sz w:val="28"/>
          <w:szCs w:val="28"/>
          <w:rtl/>
        </w:rPr>
      </w:pPr>
    </w:p>
    <w:p w14:paraId="2DD4F4C6" w14:textId="77777777" w:rsidR="00C95E02" w:rsidRPr="00106FC4" w:rsidRDefault="00C95E02" w:rsidP="00C95E02">
      <w:pPr>
        <w:autoSpaceDE w:val="0"/>
        <w:autoSpaceDN w:val="0"/>
        <w:spacing w:line="360" w:lineRule="auto"/>
        <w:jc w:val="center"/>
        <w:rPr>
          <w:rFonts w:ascii="David" w:hAnsi="David"/>
          <w:b/>
          <w:bCs/>
          <w:sz w:val="28"/>
          <w:szCs w:val="28"/>
          <w:u w:val="single"/>
          <w:rtl/>
        </w:rPr>
      </w:pPr>
      <w:r w:rsidRPr="00106FC4">
        <w:rPr>
          <w:rFonts w:ascii="David" w:hAnsi="David"/>
          <w:b/>
          <w:bCs/>
          <w:sz w:val="28"/>
          <w:szCs w:val="28"/>
          <w:u w:val="single"/>
          <w:rtl/>
        </w:rPr>
        <w:t>הכרעת - דין</w:t>
      </w:r>
    </w:p>
    <w:p w14:paraId="43CBC446" w14:textId="243B944C" w:rsidR="00C95E02" w:rsidRPr="00106FC4" w:rsidRDefault="00C95E02" w:rsidP="00C95E02">
      <w:pPr>
        <w:spacing w:line="360" w:lineRule="auto"/>
        <w:rPr>
          <w:rFonts w:ascii="David" w:hAnsi="David"/>
          <w:sz w:val="28"/>
          <w:szCs w:val="28"/>
          <w:rtl/>
        </w:rPr>
      </w:pPr>
      <w:r w:rsidRPr="00106FC4">
        <w:rPr>
          <w:rFonts w:ascii="David" w:hAnsi="David"/>
          <w:sz w:val="28"/>
          <w:szCs w:val="28"/>
          <w:rtl/>
        </w:rPr>
        <w:t xml:space="preserve">החייל מורשע, על פי הודאתו, בעבירה של התנהגות מבישה, לפי  סעיף 129 לחוק השיפוט הצבאי, התשט"ו-1955, בכך שנעדר מיחידתו </w:t>
      </w:r>
      <w:r w:rsidR="00106FC4" w:rsidRPr="00106FC4">
        <w:rPr>
          <w:rFonts w:ascii="David" w:hAnsi="David"/>
          <w:sz w:val="28"/>
          <w:szCs w:val="28"/>
        </w:rPr>
        <w:t>XXX</w:t>
      </w:r>
      <w:r w:rsidRPr="00106FC4">
        <w:rPr>
          <w:rFonts w:ascii="David" w:hAnsi="David"/>
          <w:sz w:val="28"/>
          <w:szCs w:val="28"/>
          <w:rtl/>
        </w:rPr>
        <w:t xml:space="preserve"> מיום 21.02.2021 ועד יום  07.08.2022 למשך 533 ימים, בהתאם לכתב האישום המתוקן ולפרטים הנוספים. </w:t>
      </w:r>
    </w:p>
    <w:p w14:paraId="513166AD" w14:textId="5791F533" w:rsidR="00C95E02" w:rsidRPr="00106FC4" w:rsidRDefault="00C95E02" w:rsidP="00C95E02">
      <w:pPr>
        <w:pStyle w:val="ListParagraph"/>
        <w:numPr>
          <w:ilvl w:val="0"/>
          <w:numId w:val="8"/>
        </w:numPr>
        <w:autoSpaceDE w:val="0"/>
        <w:autoSpaceDN w:val="0"/>
        <w:spacing w:line="360" w:lineRule="auto"/>
        <w:rPr>
          <w:rFonts w:ascii="David" w:hAnsi="David"/>
          <w:sz w:val="28"/>
          <w:szCs w:val="28"/>
        </w:rPr>
      </w:pPr>
      <w:r w:rsidRPr="00106FC4">
        <w:rPr>
          <w:rFonts w:ascii="David" w:hAnsi="David"/>
          <w:b/>
          <w:bCs/>
          <w:sz w:val="28"/>
          <w:szCs w:val="28"/>
          <w:rtl/>
        </w:rPr>
        <w:t xml:space="preserve">ניתנה היום, כ"ב בכסלו תשפ"ד, 05.12.2023, והודעה בפומבי ובמעמד הצדדים. </w:t>
      </w:r>
    </w:p>
    <w:p w14:paraId="15787DA5" w14:textId="77777777" w:rsidR="00C95E02" w:rsidRPr="00106FC4" w:rsidRDefault="00C95E02" w:rsidP="00C95E02">
      <w:pPr>
        <w:autoSpaceDE w:val="0"/>
        <w:autoSpaceDN w:val="0"/>
        <w:spacing w:line="360" w:lineRule="auto"/>
        <w:rPr>
          <w:rFonts w:ascii="David" w:hAnsi="David"/>
          <w:sz w:val="28"/>
          <w:szCs w:val="28"/>
          <w:rtl/>
        </w:rPr>
      </w:pPr>
    </w:p>
    <w:p w14:paraId="6F3CEC96" w14:textId="77777777" w:rsidR="00C95E02" w:rsidRPr="00106FC4" w:rsidRDefault="00C95E02" w:rsidP="00C95E02">
      <w:pPr>
        <w:jc w:val="center"/>
        <w:rPr>
          <w:rFonts w:ascii="David" w:hAnsi="David"/>
          <w:sz w:val="28"/>
          <w:szCs w:val="28"/>
          <w:u w:val="single"/>
        </w:rPr>
      </w:pPr>
      <w:r w:rsidRPr="00106FC4">
        <w:rPr>
          <w:rFonts w:ascii="David" w:hAnsi="David"/>
          <w:sz w:val="28"/>
          <w:szCs w:val="28"/>
          <w:u w:val="single"/>
          <w:rtl/>
        </w:rPr>
        <w:t>_____( - )_____</w:t>
      </w:r>
    </w:p>
    <w:p w14:paraId="0F4D2C5C" w14:textId="64D82EF9" w:rsidR="00C95E02" w:rsidRPr="00106FC4" w:rsidRDefault="00C95E02" w:rsidP="00C95E02">
      <w:pPr>
        <w:jc w:val="center"/>
        <w:rPr>
          <w:rFonts w:ascii="David" w:hAnsi="David"/>
          <w:b/>
          <w:bCs/>
          <w:sz w:val="28"/>
          <w:szCs w:val="28"/>
          <w:rtl/>
        </w:rPr>
      </w:pPr>
      <w:r w:rsidRPr="00106FC4">
        <w:rPr>
          <w:rFonts w:ascii="David" w:hAnsi="David"/>
          <w:b/>
          <w:bCs/>
          <w:sz w:val="28"/>
          <w:szCs w:val="28"/>
          <w:rtl/>
        </w:rPr>
        <w:t>שופטת</w:t>
      </w:r>
    </w:p>
    <w:p w14:paraId="1EAB6E43" w14:textId="77777777" w:rsidR="00C95E02" w:rsidRPr="00106FC4" w:rsidRDefault="00C95E02" w:rsidP="00C95E02">
      <w:pPr>
        <w:spacing w:line="360" w:lineRule="auto"/>
        <w:rPr>
          <w:rFonts w:ascii="David" w:hAnsi="David"/>
          <w:b/>
          <w:bCs/>
          <w:sz w:val="28"/>
          <w:szCs w:val="28"/>
          <w:u w:val="single"/>
          <w:rtl/>
        </w:rPr>
      </w:pPr>
    </w:p>
    <w:p w14:paraId="11CE8EE8" w14:textId="77777777" w:rsidR="00106FC4" w:rsidRDefault="00106FC4" w:rsidP="00106FC4">
      <w:pPr>
        <w:spacing w:line="360" w:lineRule="auto"/>
        <w:jc w:val="center"/>
        <w:rPr>
          <w:rFonts w:ascii="David" w:hAnsi="David" w:hint="cs"/>
          <w:b/>
          <w:bCs/>
          <w:sz w:val="28"/>
          <w:szCs w:val="28"/>
          <w:u w:val="single"/>
          <w:rtl/>
        </w:rPr>
      </w:pPr>
    </w:p>
    <w:p w14:paraId="048EA2F4" w14:textId="1CE17EEA" w:rsidR="00C95E02" w:rsidRPr="00106FC4" w:rsidRDefault="00C95E02" w:rsidP="00106FC4">
      <w:pPr>
        <w:spacing w:line="360" w:lineRule="auto"/>
        <w:jc w:val="center"/>
        <w:rPr>
          <w:rFonts w:ascii="David" w:hAnsi="David"/>
          <w:b/>
          <w:bCs/>
          <w:sz w:val="28"/>
          <w:szCs w:val="28"/>
          <w:u w:val="single"/>
          <w:rtl/>
        </w:rPr>
      </w:pPr>
      <w:r w:rsidRPr="00106FC4">
        <w:rPr>
          <w:rFonts w:ascii="David" w:hAnsi="David"/>
          <w:b/>
          <w:bCs/>
          <w:sz w:val="28"/>
          <w:szCs w:val="28"/>
          <w:u w:val="single"/>
          <w:rtl/>
        </w:rPr>
        <w:t>גזר - דין</w:t>
      </w:r>
    </w:p>
    <w:p w14:paraId="08916649" w14:textId="5267C9DC" w:rsidR="00C95E02" w:rsidRPr="00106FC4" w:rsidRDefault="00C95E02" w:rsidP="00C95E02">
      <w:pPr>
        <w:spacing w:line="360" w:lineRule="auto"/>
        <w:rPr>
          <w:rFonts w:ascii="David" w:hAnsi="David"/>
          <w:sz w:val="28"/>
          <w:szCs w:val="28"/>
          <w:rtl/>
        </w:rPr>
      </w:pPr>
      <w:r w:rsidRPr="00106FC4">
        <w:rPr>
          <w:rFonts w:ascii="David" w:hAnsi="David"/>
          <w:sz w:val="28"/>
          <w:szCs w:val="28"/>
          <w:rtl/>
        </w:rPr>
        <w:t xml:space="preserve">החייל הורשע על פי הודאתו בעבירה של התנהגות מבישה, בגין כך שנעדר מיחידתו </w:t>
      </w:r>
      <w:r w:rsidR="00106FC4" w:rsidRPr="00106FC4">
        <w:rPr>
          <w:rFonts w:ascii="David" w:hAnsi="David"/>
          <w:sz w:val="28"/>
          <w:szCs w:val="28"/>
        </w:rPr>
        <w:t>XXX</w:t>
      </w:r>
      <w:r w:rsidRPr="00106FC4">
        <w:rPr>
          <w:rFonts w:ascii="David" w:hAnsi="David"/>
          <w:sz w:val="28"/>
          <w:szCs w:val="28"/>
          <w:rtl/>
        </w:rPr>
        <w:t xml:space="preserve"> במשך 533 ימים עד להתייצבותו.</w:t>
      </w:r>
    </w:p>
    <w:p w14:paraId="4D0DC51A" w14:textId="77777777" w:rsidR="00C95E02" w:rsidRPr="00106FC4" w:rsidRDefault="00C95E02" w:rsidP="00C95E02">
      <w:pPr>
        <w:spacing w:line="360" w:lineRule="auto"/>
        <w:rPr>
          <w:rFonts w:ascii="David" w:hAnsi="David"/>
          <w:sz w:val="28"/>
          <w:szCs w:val="28"/>
          <w:rtl/>
        </w:rPr>
      </w:pPr>
      <w:r w:rsidRPr="00106FC4">
        <w:rPr>
          <w:rFonts w:ascii="David" w:hAnsi="David"/>
          <w:sz w:val="28"/>
          <w:szCs w:val="28"/>
          <w:rtl/>
        </w:rPr>
        <w:t xml:space="preserve">כעולה מהתדפיס האישי, פרט להיעדרות בבסיס הליך זה, לחובתו שתי היעדרויות קצרות מן השירות הצבאי שעליהן נשפט בדין משמעתי. </w:t>
      </w:r>
    </w:p>
    <w:p w14:paraId="244F5455" w14:textId="77777777" w:rsidR="00C95E02" w:rsidRPr="00106FC4" w:rsidRDefault="00C95E02" w:rsidP="00C95E02">
      <w:pPr>
        <w:spacing w:line="360" w:lineRule="auto"/>
        <w:rPr>
          <w:rFonts w:ascii="David" w:hAnsi="David"/>
          <w:sz w:val="28"/>
          <w:szCs w:val="28"/>
          <w:rtl/>
        </w:rPr>
      </w:pPr>
      <w:r w:rsidRPr="00106FC4">
        <w:rPr>
          <w:rFonts w:ascii="David" w:hAnsi="David"/>
          <w:sz w:val="28"/>
          <w:szCs w:val="28"/>
          <w:rtl/>
        </w:rPr>
        <w:t xml:space="preserve">במחצית השנה הראשונה של הליך השילוב, התמודד החייל עם קשיים ניכרים בהסתגלות למסגרת הצבאית. לאור זאת, ועל רקע התמודדות עם מציאות חיים מורכבת, כמו גם נכונות מלאה לשרת בצה''ל, ניתנה לחייל הזדמנות נוספת במסגרת הליך השילוב וההליך הוארך עד לחודש דצמבר 2023. בראשית חודש יוני 2023, עבר החייל ליחידה אחרת, יחידת הניסויים לחטיבה הטכנולוגית בתפקיד עובד רס''ר. עם </w:t>
      </w:r>
      <w:r w:rsidRPr="00106FC4">
        <w:rPr>
          <w:rFonts w:ascii="David" w:hAnsi="David"/>
          <w:sz w:val="28"/>
          <w:szCs w:val="28"/>
          <w:rtl/>
        </w:rPr>
        <w:lastRenderedPageBreak/>
        <w:t xml:space="preserve">המעבר ליחידה החדשה, גילה החייל אמון מחודש במערכת הצבאית. הוא זכה למעטפת פיקודית חמה ותומכת מצד רס''ר היחידה, הוענקו לו חופשה מיוחדת וסיוע כלכלי. לכל אורך הליך השילוב זכה החייל לתמיכת צוות מדור השילוב ועו''ס בית הדין המשלב. בראשית חודש אוקטובר 2023, נולדה לחייל בת. </w:t>
      </w:r>
    </w:p>
    <w:p w14:paraId="12630B36" w14:textId="77777777" w:rsidR="00C95E02" w:rsidRPr="00106FC4" w:rsidRDefault="00C95E02" w:rsidP="00C95E02">
      <w:pPr>
        <w:spacing w:line="360" w:lineRule="auto"/>
        <w:rPr>
          <w:rFonts w:ascii="David" w:hAnsi="David"/>
          <w:sz w:val="28"/>
          <w:szCs w:val="28"/>
          <w:rtl/>
        </w:rPr>
      </w:pPr>
    </w:p>
    <w:p w14:paraId="7CB1D148" w14:textId="77777777" w:rsidR="00C95E02" w:rsidRPr="00106FC4" w:rsidRDefault="00C95E02" w:rsidP="00C95E02">
      <w:pPr>
        <w:spacing w:line="360" w:lineRule="auto"/>
        <w:rPr>
          <w:rFonts w:ascii="David" w:hAnsi="David"/>
          <w:sz w:val="28"/>
          <w:szCs w:val="28"/>
          <w:rtl/>
        </w:rPr>
      </w:pPr>
      <w:r w:rsidRPr="00106FC4">
        <w:rPr>
          <w:rFonts w:ascii="David" w:hAnsi="David"/>
          <w:sz w:val="28"/>
          <w:szCs w:val="28"/>
          <w:rtl/>
        </w:rPr>
        <w:t>עתה בסיום הליך השילוב, מגלה החייל אמון מלא במפקדיו, יש בו הכרת תודה על הדרך שעשה והוא זוכה לתמיכה כלכלית מלאה. יש לחזק את החייל על הליך שילוב חיובי ומוצלח שבו הביא לידי ביטוי שינוי משמעותי ביחסו לשירות.</w:t>
      </w:r>
    </w:p>
    <w:p w14:paraId="4CB6BFFA" w14:textId="77777777" w:rsidR="00C95E02" w:rsidRPr="00106FC4" w:rsidRDefault="00C95E02" w:rsidP="00C95E02">
      <w:pPr>
        <w:spacing w:line="360" w:lineRule="auto"/>
        <w:rPr>
          <w:rFonts w:ascii="David" w:hAnsi="David"/>
          <w:b/>
          <w:bCs/>
          <w:sz w:val="28"/>
          <w:szCs w:val="28"/>
          <w:rtl/>
        </w:rPr>
      </w:pPr>
    </w:p>
    <w:p w14:paraId="19EFA760" w14:textId="08849239" w:rsidR="00C95E02" w:rsidRPr="00106FC4" w:rsidRDefault="00C95E02" w:rsidP="00C95E02">
      <w:pPr>
        <w:spacing w:line="360" w:lineRule="auto"/>
        <w:rPr>
          <w:rFonts w:ascii="David" w:hAnsi="David"/>
          <w:b/>
          <w:bCs/>
          <w:sz w:val="28"/>
          <w:szCs w:val="28"/>
        </w:rPr>
      </w:pPr>
      <w:r w:rsidRPr="00106FC4">
        <w:rPr>
          <w:rFonts w:ascii="David" w:hAnsi="David"/>
          <w:b/>
          <w:bCs/>
          <w:sz w:val="28"/>
          <w:szCs w:val="28"/>
          <w:rtl/>
        </w:rPr>
        <w:t xml:space="preserve">על החייל נגזר עונש מאסר מותנה בן שלושים (30) ימים למשך שנתיים (2), לבל יעבור עבירה לפי סעיף 92 או 94 לחוק השיפוט הצבאי, התשט"ו - 1955. </w:t>
      </w:r>
    </w:p>
    <w:p w14:paraId="19F4C147" w14:textId="77777777" w:rsidR="00C95E02" w:rsidRPr="00106FC4" w:rsidRDefault="00C95E02" w:rsidP="00C95E02">
      <w:pPr>
        <w:spacing w:line="360" w:lineRule="auto"/>
        <w:rPr>
          <w:rFonts w:ascii="David" w:hAnsi="David"/>
          <w:b/>
          <w:bCs/>
          <w:sz w:val="28"/>
          <w:szCs w:val="28"/>
          <w:rtl/>
        </w:rPr>
      </w:pPr>
    </w:p>
    <w:p w14:paraId="5DA78B7F" w14:textId="003FBC21" w:rsidR="00C95E02" w:rsidRPr="00106FC4" w:rsidRDefault="00C95E02" w:rsidP="00C95E02">
      <w:pPr>
        <w:spacing w:line="360" w:lineRule="auto"/>
        <w:rPr>
          <w:rFonts w:ascii="David" w:hAnsi="David"/>
          <w:b/>
          <w:bCs/>
          <w:sz w:val="28"/>
          <w:szCs w:val="28"/>
          <w:rtl/>
        </w:rPr>
      </w:pPr>
      <w:r w:rsidRPr="00106FC4">
        <w:rPr>
          <w:rFonts w:ascii="David" w:hAnsi="David"/>
          <w:b/>
          <w:bCs/>
          <w:sz w:val="28"/>
          <w:szCs w:val="28"/>
          <w:rtl/>
        </w:rPr>
        <w:t>מזכירות בית הדין תעביר את ההחלטה לאנשי הקשר במרכז אבחון וחוסן (גחל"ת), לאנשי הקשר במדור שילוב, לרמ"ד עריקים במקמש"ר ולמפקדי החייל, סא''ל אוחיון, אל''ם אייזנר, קצינת השלישות, סגן אילוז.</w:t>
      </w:r>
    </w:p>
    <w:p w14:paraId="7F9F64A5" w14:textId="77777777" w:rsidR="00C95E02" w:rsidRPr="00106FC4" w:rsidRDefault="00C95E02" w:rsidP="00C95E02">
      <w:pPr>
        <w:spacing w:line="360" w:lineRule="auto"/>
        <w:rPr>
          <w:rFonts w:ascii="David" w:hAnsi="David"/>
          <w:b/>
          <w:bCs/>
          <w:sz w:val="28"/>
          <w:szCs w:val="28"/>
          <w:rtl/>
        </w:rPr>
      </w:pPr>
      <w:r w:rsidRPr="00106FC4">
        <w:rPr>
          <w:rFonts w:ascii="David" w:hAnsi="David"/>
          <w:b/>
          <w:bCs/>
          <w:sz w:val="28"/>
          <w:szCs w:val="28"/>
          <w:rtl/>
        </w:rPr>
        <w:t>העתק יועבר גם לעו"ס בית הדין המשלב (</w:t>
      </w:r>
      <w:hyperlink r:id="rId9" w:history="1">
        <w:r w:rsidRPr="00106FC4">
          <w:rPr>
            <w:rFonts w:ascii="David" w:hAnsi="David"/>
            <w:color w:val="0563C1" w:themeColor="hyperlink"/>
            <w:sz w:val="28"/>
            <w:szCs w:val="28"/>
            <w:u w:val="single"/>
          </w:rPr>
          <w:t>meshalev.tali@gmail.com</w:t>
        </w:r>
      </w:hyperlink>
      <w:r w:rsidRPr="00106FC4">
        <w:rPr>
          <w:rFonts w:ascii="David" w:hAnsi="David"/>
          <w:b/>
          <w:bCs/>
          <w:sz w:val="28"/>
          <w:szCs w:val="28"/>
          <w:rtl/>
        </w:rPr>
        <w:t xml:space="preserve">). </w:t>
      </w:r>
    </w:p>
    <w:p w14:paraId="20E50228" w14:textId="77777777" w:rsidR="00C95E02" w:rsidRPr="00106FC4" w:rsidRDefault="00C95E02" w:rsidP="00C95E02">
      <w:pPr>
        <w:spacing w:line="360" w:lineRule="auto"/>
        <w:rPr>
          <w:rFonts w:ascii="David" w:hAnsi="David"/>
          <w:b/>
          <w:bCs/>
          <w:sz w:val="28"/>
          <w:szCs w:val="28"/>
          <w:u w:val="single"/>
          <w:rtl/>
        </w:rPr>
      </w:pPr>
      <w:r w:rsidRPr="00106FC4">
        <w:rPr>
          <w:rFonts w:ascii="David" w:hAnsi="David"/>
          <w:b/>
          <w:bCs/>
          <w:sz w:val="28"/>
          <w:szCs w:val="28"/>
          <w:rtl/>
        </w:rPr>
        <w:t>העתק יופנה למש"קי בית הדין המשלב של מחוז השיפוט, אשר מתבקשים לעדכן כי החייל השלים בהצלחה את הליך השילוב.</w:t>
      </w:r>
      <w:r w:rsidRPr="00106FC4">
        <w:rPr>
          <w:rFonts w:ascii="David" w:hAnsi="David"/>
          <w:b/>
          <w:bCs/>
          <w:sz w:val="28"/>
          <w:szCs w:val="28"/>
          <w:u w:val="single"/>
          <w:rtl/>
        </w:rPr>
        <w:t xml:space="preserve">  </w:t>
      </w:r>
    </w:p>
    <w:p w14:paraId="0C9087E2" w14:textId="77777777" w:rsidR="00C95E02" w:rsidRPr="00106FC4" w:rsidRDefault="00C95E02" w:rsidP="00C95E02">
      <w:pPr>
        <w:spacing w:line="360" w:lineRule="auto"/>
        <w:rPr>
          <w:rFonts w:ascii="David" w:hAnsi="David"/>
          <w:b/>
          <w:bCs/>
          <w:sz w:val="28"/>
          <w:szCs w:val="28"/>
          <w:u w:val="single"/>
          <w:rtl/>
        </w:rPr>
      </w:pPr>
      <w:r w:rsidRPr="00106FC4">
        <w:rPr>
          <w:rFonts w:ascii="David" w:hAnsi="David"/>
          <w:b/>
          <w:bCs/>
          <w:sz w:val="28"/>
          <w:szCs w:val="28"/>
          <w:rtl/>
        </w:rPr>
        <w:t>המזכירות תסמן את התיק במערכת חוק וצדק בסימון "הושלם הליך שילוב".</w:t>
      </w:r>
    </w:p>
    <w:p w14:paraId="1FB9AA4B" w14:textId="77777777" w:rsidR="00C95E02" w:rsidRPr="00106FC4" w:rsidRDefault="00C95E02" w:rsidP="00C95E02">
      <w:pPr>
        <w:pStyle w:val="ListParagraph"/>
        <w:numPr>
          <w:ilvl w:val="0"/>
          <w:numId w:val="5"/>
        </w:numPr>
        <w:spacing w:line="360" w:lineRule="auto"/>
        <w:rPr>
          <w:rFonts w:ascii="David" w:hAnsi="David"/>
          <w:b/>
          <w:bCs/>
          <w:sz w:val="28"/>
          <w:szCs w:val="28"/>
          <w:rtl/>
        </w:rPr>
      </w:pPr>
      <w:r w:rsidRPr="00106FC4">
        <w:rPr>
          <w:rFonts w:ascii="David" w:hAnsi="David"/>
          <w:b/>
          <w:bCs/>
          <w:sz w:val="28"/>
          <w:szCs w:val="28"/>
          <w:rtl/>
        </w:rPr>
        <w:t xml:space="preserve">זכות ערעור כחוק.                     </w:t>
      </w:r>
    </w:p>
    <w:p w14:paraId="30C6B3C6" w14:textId="60EA4A81" w:rsidR="00C95E02" w:rsidRPr="00106FC4" w:rsidRDefault="00C95E02" w:rsidP="00C95E02">
      <w:pPr>
        <w:numPr>
          <w:ilvl w:val="0"/>
          <w:numId w:val="5"/>
        </w:numPr>
        <w:autoSpaceDE w:val="0"/>
        <w:autoSpaceDN w:val="0"/>
        <w:spacing w:line="360" w:lineRule="auto"/>
        <w:rPr>
          <w:rFonts w:ascii="David" w:hAnsi="David"/>
          <w:sz w:val="28"/>
          <w:szCs w:val="28"/>
          <w:rtl/>
        </w:rPr>
      </w:pPr>
      <w:r w:rsidRPr="00106FC4">
        <w:rPr>
          <w:rFonts w:ascii="David" w:hAnsi="David"/>
          <w:b/>
          <w:bCs/>
          <w:sz w:val="28"/>
          <w:szCs w:val="28"/>
          <w:rtl/>
        </w:rPr>
        <w:t xml:space="preserve">ניתן היום, כ"ב בכסלו תשפ"ד, 05.12.2023, והודע בפומבי ובמעמד הצדדים. </w:t>
      </w:r>
    </w:p>
    <w:p w14:paraId="0153FAEB" w14:textId="77777777" w:rsidR="00C95E02" w:rsidRPr="00106FC4" w:rsidRDefault="00C95E02" w:rsidP="00C95E02">
      <w:pPr>
        <w:autoSpaceDE w:val="0"/>
        <w:autoSpaceDN w:val="0"/>
        <w:spacing w:line="360" w:lineRule="auto"/>
        <w:jc w:val="left"/>
        <w:rPr>
          <w:rFonts w:ascii="David" w:hAnsi="David"/>
          <w:sz w:val="28"/>
          <w:szCs w:val="28"/>
          <w:rtl/>
        </w:rPr>
      </w:pPr>
    </w:p>
    <w:p w14:paraId="0DCDB61B" w14:textId="77777777" w:rsidR="00C95E02" w:rsidRPr="00106FC4" w:rsidRDefault="00C95E02" w:rsidP="00C95E02">
      <w:pPr>
        <w:jc w:val="center"/>
        <w:rPr>
          <w:rFonts w:ascii="David" w:hAnsi="David"/>
          <w:sz w:val="28"/>
          <w:szCs w:val="28"/>
          <w:u w:val="single"/>
          <w:rtl/>
        </w:rPr>
      </w:pPr>
      <w:r w:rsidRPr="00106FC4">
        <w:rPr>
          <w:rFonts w:ascii="David" w:hAnsi="David"/>
          <w:sz w:val="28"/>
          <w:szCs w:val="28"/>
          <w:u w:val="single"/>
          <w:rtl/>
        </w:rPr>
        <w:t>_____( - )_____</w:t>
      </w:r>
    </w:p>
    <w:p w14:paraId="027B7DBE" w14:textId="121CD45F" w:rsidR="00C95E02" w:rsidRPr="00106FC4" w:rsidRDefault="00C95E02" w:rsidP="00106FC4">
      <w:pPr>
        <w:jc w:val="center"/>
        <w:rPr>
          <w:rFonts w:ascii="David" w:hAnsi="David"/>
          <w:b/>
          <w:bCs/>
          <w:sz w:val="28"/>
          <w:szCs w:val="28"/>
          <w:rtl/>
        </w:rPr>
      </w:pPr>
      <w:r w:rsidRPr="00106FC4">
        <w:rPr>
          <w:rFonts w:ascii="David" w:hAnsi="David"/>
          <w:b/>
          <w:bCs/>
          <w:sz w:val="28"/>
          <w:szCs w:val="28"/>
          <w:rtl/>
        </w:rPr>
        <w:t>שופטת</w:t>
      </w:r>
    </w:p>
    <w:p w14:paraId="569391E7" w14:textId="77777777" w:rsidR="00C95E02" w:rsidRPr="00106FC4" w:rsidRDefault="00C95E02" w:rsidP="00C95E02">
      <w:pPr>
        <w:jc w:val="right"/>
        <w:rPr>
          <w:rFonts w:ascii="David" w:hAnsi="David"/>
          <w:b/>
          <w:bCs/>
          <w:sz w:val="28"/>
          <w:szCs w:val="28"/>
          <w:rtl/>
        </w:rPr>
      </w:pPr>
      <w:r w:rsidRPr="00106FC4">
        <w:rPr>
          <w:rFonts w:ascii="David" w:hAnsi="David"/>
          <w:b/>
          <w:bCs/>
          <w:sz w:val="28"/>
          <w:szCs w:val="28"/>
          <w:rtl/>
        </w:rPr>
        <w:t>העתק נכון מן המקור</w:t>
      </w:r>
    </w:p>
    <w:p w14:paraId="76512761" w14:textId="77777777" w:rsidR="00C95E02" w:rsidRPr="00106FC4" w:rsidRDefault="00C95E02" w:rsidP="00C95E02">
      <w:pPr>
        <w:jc w:val="right"/>
        <w:rPr>
          <w:rFonts w:ascii="David" w:hAnsi="David"/>
          <w:b/>
          <w:bCs/>
          <w:sz w:val="28"/>
          <w:szCs w:val="28"/>
        </w:rPr>
      </w:pPr>
      <w:r w:rsidRPr="00106FC4">
        <w:rPr>
          <w:rFonts w:ascii="David" w:hAnsi="David"/>
          <w:b/>
          <w:bCs/>
          <w:sz w:val="28"/>
          <w:szCs w:val="28"/>
          <w:rtl/>
        </w:rPr>
        <w:t>רס"ן לייה קריצר אללוף</w:t>
      </w:r>
    </w:p>
    <w:p w14:paraId="2260AAA1" w14:textId="77777777" w:rsidR="00C95E02" w:rsidRPr="00106FC4" w:rsidRDefault="00C95E02" w:rsidP="00C95E02">
      <w:pPr>
        <w:jc w:val="right"/>
        <w:rPr>
          <w:rFonts w:ascii="David" w:hAnsi="David"/>
          <w:b/>
          <w:bCs/>
          <w:sz w:val="28"/>
          <w:szCs w:val="28"/>
          <w:rtl/>
        </w:rPr>
      </w:pPr>
      <w:r w:rsidRPr="00106FC4">
        <w:rPr>
          <w:rFonts w:ascii="David" w:hAnsi="David"/>
          <w:b/>
          <w:bCs/>
          <w:sz w:val="28"/>
          <w:szCs w:val="28"/>
          <w:rtl/>
        </w:rPr>
        <w:t>קצינת בית הדין</w:t>
      </w:r>
    </w:p>
    <w:p w14:paraId="717E95A9" w14:textId="77777777" w:rsidR="00C95E02" w:rsidRPr="00106FC4" w:rsidRDefault="00C95E02" w:rsidP="00C95E02">
      <w:pPr>
        <w:rPr>
          <w:rFonts w:ascii="David" w:hAnsi="David"/>
          <w:b/>
          <w:bCs/>
          <w:sz w:val="28"/>
          <w:szCs w:val="28"/>
        </w:rPr>
      </w:pPr>
    </w:p>
    <w:p w14:paraId="204076EC" w14:textId="77777777" w:rsidR="00C95E02" w:rsidRPr="00106FC4" w:rsidRDefault="00C95E02" w:rsidP="00C95E02">
      <w:pPr>
        <w:rPr>
          <w:rFonts w:ascii="David" w:hAnsi="David"/>
          <w:b/>
          <w:bCs/>
          <w:sz w:val="28"/>
          <w:szCs w:val="28"/>
          <w:rtl/>
        </w:rPr>
      </w:pPr>
    </w:p>
    <w:p w14:paraId="641EFF65" w14:textId="77777777" w:rsidR="00C95E02" w:rsidRPr="00106FC4" w:rsidRDefault="00C95E02" w:rsidP="00C95E02">
      <w:pPr>
        <w:rPr>
          <w:rFonts w:ascii="David" w:hAnsi="David"/>
          <w:b/>
          <w:bCs/>
          <w:sz w:val="28"/>
          <w:szCs w:val="28"/>
          <w:rtl/>
        </w:rPr>
      </w:pPr>
    </w:p>
    <w:p w14:paraId="1438A05C" w14:textId="77777777" w:rsidR="00C95E02" w:rsidRPr="00106FC4" w:rsidRDefault="00C95E02" w:rsidP="00C95E02">
      <w:pPr>
        <w:rPr>
          <w:rFonts w:ascii="David" w:hAnsi="David"/>
          <w:b/>
          <w:bCs/>
          <w:sz w:val="28"/>
          <w:szCs w:val="28"/>
          <w:rtl/>
        </w:rPr>
      </w:pPr>
    </w:p>
    <w:p w14:paraId="5B6C94A7" w14:textId="4680CD4E" w:rsidR="00C95E02" w:rsidRPr="00106FC4" w:rsidRDefault="00C95E02" w:rsidP="00C95E02">
      <w:pPr>
        <w:rPr>
          <w:rFonts w:ascii="David" w:hAnsi="David"/>
          <w:b/>
          <w:bCs/>
          <w:sz w:val="28"/>
          <w:szCs w:val="28"/>
          <w:rtl/>
        </w:rPr>
      </w:pPr>
      <w:r w:rsidRPr="00106FC4">
        <w:rPr>
          <w:rFonts w:ascii="David" w:hAnsi="David"/>
          <w:b/>
          <w:bCs/>
          <w:sz w:val="28"/>
          <w:szCs w:val="28"/>
          <w:rtl/>
        </w:rPr>
        <w:t>נערך על ידי</w:t>
      </w:r>
      <w:r w:rsidR="00106FC4" w:rsidRPr="00106FC4">
        <w:rPr>
          <w:rFonts w:ascii="David" w:hAnsi="David"/>
          <w:b/>
          <w:bCs/>
          <w:sz w:val="28"/>
          <w:szCs w:val="28"/>
          <w:rtl/>
        </w:rPr>
        <w:t>: ס.ש</w:t>
      </w:r>
    </w:p>
    <w:p w14:paraId="6F8FC373" w14:textId="5D3C36AE" w:rsidR="00C95E02" w:rsidRPr="00106FC4" w:rsidRDefault="00C95E02" w:rsidP="00C95E02">
      <w:pPr>
        <w:rPr>
          <w:rFonts w:ascii="David" w:hAnsi="David"/>
          <w:b/>
          <w:bCs/>
          <w:sz w:val="28"/>
          <w:szCs w:val="28"/>
          <w:rtl/>
        </w:rPr>
      </w:pPr>
      <w:r w:rsidRPr="00106FC4">
        <w:rPr>
          <w:rFonts w:ascii="David" w:hAnsi="David"/>
          <w:b/>
          <w:bCs/>
          <w:sz w:val="28"/>
          <w:szCs w:val="28"/>
          <w:rtl/>
        </w:rPr>
        <w:t>בתאריך:</w:t>
      </w:r>
      <w:r w:rsidR="00106FC4" w:rsidRPr="00106FC4">
        <w:rPr>
          <w:rFonts w:ascii="David" w:hAnsi="David"/>
          <w:b/>
          <w:bCs/>
          <w:sz w:val="28"/>
          <w:szCs w:val="28"/>
          <w:rtl/>
        </w:rPr>
        <w:t xml:space="preserve"> 06.12.2023</w:t>
      </w:r>
    </w:p>
    <w:p w14:paraId="794A0B7C" w14:textId="2821015A" w:rsidR="00C95E02" w:rsidRPr="00106FC4" w:rsidRDefault="00C95E02" w:rsidP="00C95E02">
      <w:pPr>
        <w:rPr>
          <w:rFonts w:ascii="David" w:hAnsi="David"/>
          <w:b/>
          <w:bCs/>
          <w:sz w:val="28"/>
          <w:szCs w:val="28"/>
          <w:rtl/>
        </w:rPr>
      </w:pPr>
      <w:r w:rsidRPr="00106FC4">
        <w:rPr>
          <w:rFonts w:ascii="David" w:hAnsi="David"/>
          <w:b/>
          <w:bCs/>
          <w:sz w:val="28"/>
          <w:szCs w:val="28"/>
          <w:rtl/>
        </w:rPr>
        <w:t xml:space="preserve">חתימת המגיה: </w:t>
      </w:r>
      <w:r w:rsidR="00106FC4" w:rsidRPr="00106FC4">
        <w:rPr>
          <w:rFonts w:ascii="David" w:hAnsi="David"/>
          <w:b/>
          <w:bCs/>
          <w:sz w:val="28"/>
          <w:szCs w:val="28"/>
          <w:rtl/>
        </w:rPr>
        <w:t xml:space="preserve">סגן שיר בן-ארמון </w:t>
      </w:r>
      <w:r w:rsidRPr="00106FC4">
        <w:rPr>
          <w:rFonts w:ascii="David" w:hAnsi="David"/>
          <w:b/>
          <w:bCs/>
          <w:sz w:val="28"/>
          <w:szCs w:val="28"/>
          <w:rtl/>
        </w:rPr>
        <w:t xml:space="preserve">          </w:t>
      </w:r>
      <w:r w:rsidRPr="00106FC4">
        <w:rPr>
          <w:rFonts w:ascii="David" w:hAnsi="David"/>
          <w:b/>
          <w:bCs/>
          <w:sz w:val="28"/>
          <w:szCs w:val="28"/>
          <w:rtl/>
        </w:rPr>
        <w:tab/>
      </w:r>
      <w:r w:rsidRPr="00106FC4">
        <w:rPr>
          <w:rFonts w:ascii="David" w:hAnsi="David"/>
          <w:b/>
          <w:bCs/>
          <w:sz w:val="28"/>
          <w:szCs w:val="28"/>
          <w:rtl/>
        </w:rPr>
        <w:tab/>
      </w:r>
      <w:r w:rsidRPr="00106FC4">
        <w:rPr>
          <w:rFonts w:ascii="David" w:hAnsi="David"/>
          <w:b/>
          <w:bCs/>
          <w:sz w:val="28"/>
          <w:szCs w:val="28"/>
          <w:rtl/>
        </w:rPr>
        <w:tab/>
        <w:t xml:space="preserve">                        </w:t>
      </w:r>
    </w:p>
    <w:p w14:paraId="28A785DD" w14:textId="77777777" w:rsidR="00C95E02" w:rsidRPr="00106FC4" w:rsidRDefault="00C95E02" w:rsidP="00C95E02">
      <w:pPr>
        <w:rPr>
          <w:rFonts w:ascii="David" w:hAnsi="David"/>
          <w:sz w:val="28"/>
          <w:szCs w:val="28"/>
          <w:rtl/>
        </w:rPr>
      </w:pPr>
    </w:p>
    <w:p w14:paraId="3DC745D4" w14:textId="77777777" w:rsidR="00C95E02" w:rsidRPr="00106FC4" w:rsidRDefault="00C95E02" w:rsidP="00C95E02">
      <w:pPr>
        <w:rPr>
          <w:rFonts w:ascii="David" w:hAnsi="David"/>
          <w:sz w:val="28"/>
          <w:szCs w:val="28"/>
          <w:rtl/>
        </w:rPr>
      </w:pPr>
    </w:p>
    <w:p w14:paraId="20CEA7FD" w14:textId="77777777" w:rsidR="00C95E02" w:rsidRPr="00106FC4" w:rsidRDefault="00C95E02" w:rsidP="00C95E02">
      <w:pPr>
        <w:rPr>
          <w:rFonts w:ascii="David" w:hAnsi="David"/>
          <w:sz w:val="28"/>
          <w:szCs w:val="28"/>
          <w:rtl/>
        </w:rPr>
      </w:pPr>
    </w:p>
    <w:p w14:paraId="330F63D0" w14:textId="77777777" w:rsidR="00C95E02" w:rsidRPr="00106FC4" w:rsidRDefault="00C95E02" w:rsidP="00C95E02">
      <w:pPr>
        <w:rPr>
          <w:rFonts w:ascii="David" w:hAnsi="David"/>
          <w:sz w:val="28"/>
          <w:szCs w:val="28"/>
          <w:rtl/>
        </w:rPr>
      </w:pPr>
    </w:p>
    <w:p w14:paraId="7074E04D" w14:textId="77777777" w:rsidR="00C95E02" w:rsidRPr="00106FC4" w:rsidRDefault="00C95E02" w:rsidP="00C95E02">
      <w:pPr>
        <w:rPr>
          <w:rFonts w:ascii="David" w:hAnsi="David"/>
          <w:sz w:val="28"/>
          <w:szCs w:val="28"/>
          <w:rtl/>
        </w:rPr>
      </w:pPr>
    </w:p>
    <w:p w14:paraId="4ECDDD96" w14:textId="77777777" w:rsidR="00C95E02" w:rsidRPr="00106FC4" w:rsidRDefault="00C95E02" w:rsidP="00C95E02">
      <w:pPr>
        <w:rPr>
          <w:rFonts w:ascii="David" w:hAnsi="David"/>
          <w:sz w:val="28"/>
          <w:szCs w:val="28"/>
          <w:rtl/>
        </w:rPr>
      </w:pPr>
    </w:p>
    <w:p w14:paraId="4ABAA7D2" w14:textId="77777777" w:rsidR="00C95E02" w:rsidRPr="00106FC4" w:rsidRDefault="00C95E02" w:rsidP="00C95E02">
      <w:pPr>
        <w:rPr>
          <w:rFonts w:ascii="David" w:hAnsi="David"/>
          <w:sz w:val="28"/>
          <w:szCs w:val="28"/>
          <w:rtl/>
        </w:rPr>
      </w:pPr>
    </w:p>
    <w:p w14:paraId="75C50571" w14:textId="77777777" w:rsidR="00C95E02" w:rsidRPr="00106FC4" w:rsidRDefault="00C95E02" w:rsidP="00C95E02">
      <w:pPr>
        <w:rPr>
          <w:rFonts w:ascii="David" w:hAnsi="David"/>
          <w:sz w:val="28"/>
          <w:szCs w:val="28"/>
          <w:rtl/>
        </w:rPr>
      </w:pPr>
    </w:p>
    <w:p w14:paraId="6B601ACA" w14:textId="77777777" w:rsidR="00B82938" w:rsidRPr="00106FC4" w:rsidRDefault="00B82938" w:rsidP="00C95E02">
      <w:pPr>
        <w:rPr>
          <w:rFonts w:ascii="David" w:hAnsi="David"/>
          <w:sz w:val="28"/>
          <w:szCs w:val="28"/>
          <w:rtl/>
        </w:rPr>
      </w:pPr>
    </w:p>
    <w:sectPr w:rsidR="00B82938" w:rsidRPr="00106FC4" w:rsidSect="00441DB8">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EB272" w14:textId="77777777" w:rsidR="00EF14C0" w:rsidRDefault="00EF14C0">
      <w:r>
        <w:separator/>
      </w:r>
    </w:p>
  </w:endnote>
  <w:endnote w:type="continuationSeparator" w:id="0">
    <w:p w14:paraId="6FBBABEE"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7C9E"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06367CC3"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11992"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721EC709"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6CD59"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7879F" w14:textId="77777777" w:rsidR="00EF14C0" w:rsidRDefault="00EF14C0">
      <w:r>
        <w:separator/>
      </w:r>
    </w:p>
  </w:footnote>
  <w:footnote w:type="continuationSeparator" w:id="0">
    <w:p w14:paraId="2358DEBA"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ECCD" w14:textId="77777777" w:rsidR="00106FC4" w:rsidRDefault="00106F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B7AD" w14:textId="19942617" w:rsidR="00C95E02" w:rsidRPr="00106FC4" w:rsidRDefault="00106FC4" w:rsidP="00C95E02">
    <w:pPr>
      <w:pStyle w:val="Header"/>
      <w:jc w:val="center"/>
      <w:rPr>
        <w:rFonts w:ascii="David" w:hAnsi="David"/>
        <w:rtl/>
      </w:rPr>
    </w:pPr>
    <w:r w:rsidRPr="00106FC4">
      <w:rPr>
        <w:rFonts w:ascii="David" w:hAnsi="David"/>
        <w:rtl/>
      </w:rPr>
      <w:t>-בלמ"ס</w:t>
    </w:r>
    <w:r w:rsidR="00C95E02" w:rsidRPr="00106FC4">
      <w:rPr>
        <w:rFonts w:ascii="David" w:hAnsi="David"/>
        <w:rtl/>
      </w:rPr>
      <w:t>-</w:t>
    </w:r>
  </w:p>
  <w:p w14:paraId="10F058C9" w14:textId="1526C17D" w:rsidR="00950E87" w:rsidRPr="00106FC4" w:rsidRDefault="00950E87" w:rsidP="00441DB8">
    <w:pPr>
      <w:pStyle w:val="Header"/>
      <w:jc w:val="right"/>
      <w:rPr>
        <w:rFonts w:ascii="David" w:hAnsi="David"/>
        <w:rtl/>
      </w:rPr>
    </w:pPr>
    <w:r w:rsidRPr="00106FC4">
      <w:rPr>
        <w:rFonts w:ascii="David" w:hAnsi="David"/>
        <w:rtl/>
      </w:rPr>
      <w:fldChar w:fldCharType="begin"/>
    </w:r>
    <w:r w:rsidRPr="00106FC4">
      <w:rPr>
        <w:rFonts w:ascii="David" w:hAnsi="David"/>
        <w:rtl/>
      </w:rPr>
      <w:instrText xml:space="preserve"> </w:instrText>
    </w:r>
    <w:r w:rsidRPr="00106FC4">
      <w:rPr>
        <w:rFonts w:ascii="David" w:hAnsi="David"/>
      </w:rPr>
      <w:instrText>DOCPROPERTY  mispartik  \* MERGEFORMAT</w:instrText>
    </w:r>
    <w:r w:rsidRPr="00106FC4">
      <w:rPr>
        <w:rFonts w:ascii="David" w:hAnsi="David"/>
        <w:rtl/>
      </w:rPr>
      <w:instrText xml:space="preserve"> </w:instrText>
    </w:r>
    <w:r w:rsidRPr="00106FC4">
      <w:rPr>
        <w:rFonts w:ascii="David" w:hAnsi="David"/>
        <w:rtl/>
      </w:rPr>
      <w:fldChar w:fldCharType="separate"/>
    </w:r>
    <w:r w:rsidR="00FB6C44" w:rsidRPr="00106FC4">
      <w:rPr>
        <w:rFonts w:ascii="David" w:hAnsi="David"/>
        <w:rtl/>
      </w:rPr>
      <w:t>ז"י (מחוזי) 217/22</w:t>
    </w:r>
    <w:r w:rsidRPr="00106FC4">
      <w:rPr>
        <w:rFonts w:ascii="David" w:hAnsi="David"/>
        <w:rtl/>
      </w:rPr>
      <w:fldChar w:fldCharType="end"/>
    </w:r>
  </w:p>
  <w:p w14:paraId="3AC958D6" w14:textId="51B57641" w:rsidR="0011094D" w:rsidRPr="00106FC4" w:rsidRDefault="00B82938" w:rsidP="00106FC4">
    <w:pPr>
      <w:pStyle w:val="Header"/>
      <w:jc w:val="right"/>
      <w:rPr>
        <w:rFonts w:ascii="David" w:hAnsi="David"/>
      </w:rPr>
    </w:pPr>
    <w:r w:rsidRPr="00106FC4">
      <w:rPr>
        <w:rFonts w:ascii="David" w:hAnsi="David"/>
        <w:rtl/>
      </w:rPr>
      <w:t>התובע הצבאי נ'</w:t>
    </w:r>
    <w:r w:rsidR="0011094D" w:rsidRPr="00106FC4">
      <w:rPr>
        <w:rFonts w:ascii="David" w:hAnsi="David"/>
        <w:rtl/>
      </w:rPr>
      <w:t xml:space="preserve"> </w:t>
    </w:r>
    <w:r w:rsidR="00950E87" w:rsidRPr="00106FC4">
      <w:rPr>
        <w:rFonts w:ascii="David" w:hAnsi="David"/>
        <w:rtl/>
      </w:rPr>
      <w:fldChar w:fldCharType="begin"/>
    </w:r>
    <w:r w:rsidR="00950E87" w:rsidRPr="00106FC4">
      <w:rPr>
        <w:rFonts w:ascii="David" w:hAnsi="David"/>
        <w:rtl/>
      </w:rPr>
      <w:instrText xml:space="preserve"> </w:instrText>
    </w:r>
    <w:r w:rsidR="00950E87" w:rsidRPr="00106FC4">
      <w:rPr>
        <w:rFonts w:ascii="David" w:hAnsi="David"/>
      </w:rPr>
      <w:instrText>DOCPROPERTY  sugsherutgorem  \* MERGEFORMAT</w:instrText>
    </w:r>
    <w:r w:rsidR="00950E87" w:rsidRPr="00106FC4">
      <w:rPr>
        <w:rFonts w:ascii="David" w:hAnsi="David"/>
        <w:rtl/>
      </w:rPr>
      <w:instrText xml:space="preserve"> </w:instrText>
    </w:r>
    <w:r w:rsidR="00950E87" w:rsidRPr="00106FC4">
      <w:rPr>
        <w:rFonts w:ascii="David" w:hAnsi="David"/>
        <w:rtl/>
      </w:rPr>
      <w:fldChar w:fldCharType="separate"/>
    </w:r>
    <w:r w:rsidR="00FB6C44" w:rsidRPr="00106FC4">
      <w:rPr>
        <w:rFonts w:ascii="David" w:hAnsi="David"/>
        <w:rtl/>
      </w:rPr>
      <w:t>ח</w:t>
    </w:r>
    <w:r w:rsidR="00950E87" w:rsidRPr="00106FC4">
      <w:rPr>
        <w:rFonts w:ascii="David" w:hAnsi="David"/>
        <w:rtl/>
      </w:rPr>
      <w:fldChar w:fldCharType="end"/>
    </w:r>
    <w:r w:rsidR="001E6971" w:rsidRPr="00106FC4">
      <w:rPr>
        <w:rFonts w:ascii="David" w:hAnsi="David"/>
        <w:rtl/>
      </w:rPr>
      <w:t>/</w:t>
    </w:r>
    <w:r w:rsidR="00106FC4" w:rsidRPr="00106FC4">
      <w:rPr>
        <w:rFonts w:ascii="David" w:hAnsi="David"/>
      </w:rPr>
      <w:t>XXX</w:t>
    </w:r>
    <w:r w:rsidR="001E6971" w:rsidRPr="00106FC4">
      <w:rPr>
        <w:rFonts w:ascii="David" w:hAnsi="David"/>
        <w:rtl/>
      </w:rPr>
      <w:t xml:space="preserve"> </w:t>
    </w:r>
    <w:r w:rsidR="007F51C4" w:rsidRPr="00106FC4">
      <w:rPr>
        <w:rFonts w:ascii="David" w:hAnsi="David"/>
        <w:rtl/>
      </w:rPr>
      <w:fldChar w:fldCharType="begin"/>
    </w:r>
    <w:r w:rsidR="007F51C4" w:rsidRPr="00106FC4">
      <w:rPr>
        <w:rFonts w:ascii="David" w:hAnsi="David"/>
        <w:rtl/>
      </w:rPr>
      <w:instrText xml:space="preserve"> </w:instrText>
    </w:r>
    <w:r w:rsidR="007F51C4" w:rsidRPr="00106FC4">
      <w:rPr>
        <w:rFonts w:ascii="David" w:hAnsi="David"/>
      </w:rPr>
      <w:instrText>DOCPROPERTY  dargagorem  \* MERGEFORMAT</w:instrText>
    </w:r>
    <w:r w:rsidR="007F51C4" w:rsidRPr="00106FC4">
      <w:rPr>
        <w:rFonts w:ascii="David" w:hAnsi="David"/>
        <w:rtl/>
      </w:rPr>
      <w:instrText xml:space="preserve"> </w:instrText>
    </w:r>
    <w:r w:rsidR="007F51C4" w:rsidRPr="00106FC4">
      <w:rPr>
        <w:rFonts w:ascii="David" w:hAnsi="David"/>
        <w:rtl/>
      </w:rPr>
      <w:fldChar w:fldCharType="separate"/>
    </w:r>
    <w:r w:rsidR="00FB6C44" w:rsidRPr="00106FC4">
      <w:rPr>
        <w:rFonts w:ascii="David" w:hAnsi="David"/>
        <w:rtl/>
      </w:rPr>
      <w:t>סמל</w:t>
    </w:r>
    <w:r w:rsidR="007F51C4" w:rsidRPr="00106FC4">
      <w:rPr>
        <w:rFonts w:ascii="David" w:hAnsi="David"/>
        <w:rtl/>
      </w:rPr>
      <w:fldChar w:fldCharType="end"/>
    </w:r>
    <w:r w:rsidR="001E6971" w:rsidRPr="00106FC4">
      <w:rPr>
        <w:rFonts w:ascii="David" w:hAnsi="David"/>
        <w:rtl/>
      </w:rPr>
      <w:t xml:space="preserve"> </w:t>
    </w:r>
    <w:r w:rsidR="00106FC4" w:rsidRPr="00106FC4">
      <w:rPr>
        <w:rFonts w:ascii="David" w:hAnsi="David"/>
        <w:rtl/>
      </w:rPr>
      <w:t>א' א'</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126F" w14:textId="77777777" w:rsidR="0011094D" w:rsidRDefault="006F6E0E" w:rsidP="00697E26">
    <w:pPr>
      <w:tabs>
        <w:tab w:val="right" w:pos="6328"/>
      </w:tabs>
      <w:ind w:left="1985" w:right="1985"/>
      <w:rPr>
        <w:rtl/>
      </w:rPr>
    </w:pPr>
    <w:r w:rsidRPr="00732250">
      <w:rPr>
        <w:noProof/>
      </w:rPr>
      <w:drawing>
        <wp:inline distT="0" distB="0" distL="0" distR="0" wp14:anchorId="1B70EAF7" wp14:editId="55F2D4A1">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5FD40897" wp14:editId="645A7C78">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00751B13"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D660A7D"/>
    <w:multiLevelType w:val="hybridMultilevel"/>
    <w:tmpl w:val="C71E7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2621EEA"/>
    <w:multiLevelType w:val="hybridMultilevel"/>
    <w:tmpl w:val="444ECEB2"/>
    <w:lvl w:ilvl="0" w:tplc="0B3405CC">
      <w:start w:val="1"/>
      <w:numFmt w:val="decimal"/>
      <w:lvlText w:val="%1."/>
      <w:lvlJc w:val="left"/>
      <w:pPr>
        <w:ind w:left="644" w:hanging="360"/>
      </w:pPr>
      <w:rPr>
        <w:b/>
        <w:bCs/>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7617D3C"/>
    <w:multiLevelType w:val="hybridMultilevel"/>
    <w:tmpl w:val="0C7A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4"/>
  </w:num>
  <w:num w:numId="5">
    <w:abstractNumId w:val="5"/>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06FC4"/>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83B52"/>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C95E02"/>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B6C44"/>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15BF06"/>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ListParagraph">
    <w:name w:val="List Paragraph"/>
    <w:basedOn w:val="Normal"/>
    <w:link w:val="ListParagraphChar"/>
    <w:uiPriority w:val="34"/>
    <w:qFormat/>
    <w:rsid w:val="00C95E02"/>
    <w:pPr>
      <w:ind w:left="720"/>
      <w:contextualSpacing/>
    </w:pPr>
  </w:style>
  <w:style w:type="character" w:customStyle="1" w:styleId="ListParagraphChar">
    <w:name w:val="List Paragraph Char"/>
    <w:link w:val="ListParagraph"/>
    <w:uiPriority w:val="34"/>
    <w:locked/>
    <w:rsid w:val="00C95E02"/>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shalev.tali@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398</Words>
  <Characters>2324</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cp:lastPrinted>2023-12-05T13:14:00Z</cp:lastPrinted>
  <dcterms:created xsi:type="dcterms:W3CDTF">2023-12-06T08:52:00Z</dcterms:created>
  <dcterms:modified xsi:type="dcterms:W3CDTF">2024-01-10T13:17:00Z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ז"י (מחוזי) 217/22</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8776195</vt:lpwstr>
  </property>
  <property fmtid="{D5CDD505-2E9C-101B-9397-08002B2CF9AE}" pid="7" name="shempratigorem">
    <vt:lpwstr>אלי</vt:lpwstr>
  </property>
  <property fmtid="{D5CDD505-2E9C-101B-9397-08002B2CF9AE}" pid="8" name="shemmishpachagorem">
    <vt:lpwstr>איילאו</vt:lpwstr>
  </property>
  <property fmtid="{D5CDD505-2E9C-101B-9397-08002B2CF9AE}" pid="9" name="dargagorem">
    <vt:lpwstr>סמל</vt:lpwstr>
  </property>
  <property fmtid="{D5CDD505-2E9C-101B-9397-08002B2CF9AE}" pid="10" name="yechidagorm">
    <vt:lpwstr>יח' נס"א 5000</vt:lpwstr>
  </property>
  <property fmtid="{D5CDD505-2E9C-101B-9397-08002B2CF9AE}" pid="11" name="machoz">
    <vt:lpwstr>ז"י</vt:lpwstr>
  </property>
  <property fmtid="{D5CDD505-2E9C-101B-9397-08002B2CF9AE}" pid="12" name="kabidbeitdin">
    <vt:lpwstr/>
  </property>
  <property fmtid="{D5CDD505-2E9C-101B-9397-08002B2CF9AE}" pid="13" name="avbeitdin">
    <vt:lpwstr/>
  </property>
  <property fmtid="{D5CDD505-2E9C-101B-9397-08002B2CF9AE}" pid="14" name="taarichnochechievri">
    <vt:lpwstr>כ"ב בכסלו התשפ"ד</vt:lpwstr>
  </property>
  <property fmtid="{D5CDD505-2E9C-101B-9397-08002B2CF9AE}" pid="15" name="taarichnochechi">
    <vt:lpwstr>05 בדצמבר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