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EC8C5" w14:textId="5DE47D11" w:rsidR="00654BC4" w:rsidRPr="002A2DDD" w:rsidRDefault="00654BC4" w:rsidP="002A2DDD">
      <w:pPr>
        <w:bidi/>
        <w:spacing w:line="360" w:lineRule="auto"/>
        <w:jc w:val="center"/>
        <w:rPr>
          <w:rFonts w:cstheme="minorHAnsi"/>
          <w:b/>
          <w:bCs/>
          <w:sz w:val="24"/>
          <w:szCs w:val="24"/>
          <w:rtl/>
        </w:rPr>
      </w:pPr>
      <w:r w:rsidRPr="002A2DDD">
        <w:rPr>
          <w:rFonts w:cstheme="minorHAnsi"/>
          <w:b/>
          <w:bCs/>
          <w:sz w:val="24"/>
          <w:szCs w:val="24"/>
          <w:rtl/>
        </w:rPr>
        <w:t>מצפן מורשת</w:t>
      </w:r>
    </w:p>
    <w:p w14:paraId="5FA33AC1" w14:textId="07AAF03E" w:rsidR="00654BC4" w:rsidRPr="00351D94" w:rsidRDefault="00BD6A61" w:rsidP="00662EAC">
      <w:pPr>
        <w:bidi/>
        <w:spacing w:line="360" w:lineRule="auto"/>
        <w:jc w:val="center"/>
        <w:rPr>
          <w:rFonts w:cstheme="minorHAnsi"/>
          <w:sz w:val="24"/>
          <w:szCs w:val="24"/>
          <w:rtl/>
        </w:rPr>
      </w:pPr>
      <w:r>
        <w:rPr>
          <w:rFonts w:cstheme="minorHAnsi" w:hint="cs"/>
          <w:sz w:val="24"/>
          <w:szCs w:val="24"/>
          <w:rtl/>
        </w:rPr>
        <w:t>גבורה ב</w:t>
      </w:r>
      <w:r w:rsidR="00FB4FCF">
        <w:rPr>
          <w:rFonts w:cstheme="minorHAnsi" w:hint="cs"/>
          <w:sz w:val="24"/>
          <w:szCs w:val="24"/>
          <w:rtl/>
        </w:rPr>
        <w:t>"</w:t>
      </w:r>
      <w:r>
        <w:rPr>
          <w:rFonts w:cstheme="minorHAnsi" w:hint="cs"/>
          <w:sz w:val="24"/>
          <w:szCs w:val="24"/>
          <w:rtl/>
        </w:rPr>
        <w:t>אמבטיית האש</w:t>
      </w:r>
      <w:r w:rsidR="00662EAC">
        <w:rPr>
          <w:rFonts w:cstheme="minorHAnsi" w:hint="cs"/>
          <w:sz w:val="24"/>
          <w:szCs w:val="24"/>
          <w:rtl/>
        </w:rPr>
        <w:t>"</w:t>
      </w:r>
    </w:p>
    <w:p w14:paraId="3C1679ED" w14:textId="3C1338E5" w:rsidR="00654BC4" w:rsidRPr="00351D94" w:rsidRDefault="00654BC4" w:rsidP="002A2DDD">
      <w:pPr>
        <w:bidi/>
        <w:spacing w:line="360" w:lineRule="auto"/>
        <w:jc w:val="center"/>
        <w:rPr>
          <w:rFonts w:cstheme="minorHAnsi"/>
          <w:sz w:val="24"/>
          <w:szCs w:val="24"/>
          <w:rtl/>
        </w:rPr>
      </w:pPr>
      <w:r w:rsidRPr="00351D94">
        <w:rPr>
          <w:rFonts w:cstheme="minorHAnsi"/>
          <w:sz w:val="24"/>
          <w:szCs w:val="24"/>
          <w:rtl/>
        </w:rPr>
        <w:t>סיפורו של שניאור אלפסי</w:t>
      </w:r>
    </w:p>
    <w:p w14:paraId="243251F1" w14:textId="5541F12B" w:rsidR="00654BC4" w:rsidRPr="00263CE4" w:rsidRDefault="00FC132C" w:rsidP="00263CE4">
      <w:pPr>
        <w:bidi/>
        <w:spacing w:line="360" w:lineRule="auto"/>
        <w:jc w:val="center"/>
        <w:rPr>
          <w:rFonts w:cstheme="minorHAnsi"/>
          <w:i/>
          <w:iCs/>
          <w:sz w:val="24"/>
          <w:szCs w:val="24"/>
          <w:rtl/>
        </w:rPr>
      </w:pPr>
      <w:r w:rsidRPr="002A2DDD">
        <w:rPr>
          <w:rFonts w:cstheme="minorHAnsi"/>
          <w:i/>
          <w:iCs/>
          <w:sz w:val="24"/>
          <w:szCs w:val="24"/>
          <w:rtl/>
        </w:rPr>
        <w:t>"</w:t>
      </w:r>
      <w:r w:rsidRPr="00C969E9">
        <w:rPr>
          <w:rFonts w:cstheme="minorHAnsi"/>
          <w:i/>
          <w:iCs/>
          <w:sz w:val="24"/>
          <w:szCs w:val="24"/>
          <w:rtl/>
        </w:rPr>
        <w:t>הייתה לחימה מאוד אינטנסיבית, ואתה אומר:</w:t>
      </w:r>
      <w:r>
        <w:rPr>
          <w:rFonts w:cstheme="minorHAnsi" w:hint="cs"/>
          <w:i/>
          <w:iCs/>
          <w:sz w:val="24"/>
          <w:szCs w:val="24"/>
          <w:rtl/>
        </w:rPr>
        <w:t xml:space="preserve"> '</w:t>
      </w:r>
      <w:r w:rsidRPr="00C969E9">
        <w:rPr>
          <w:rFonts w:cstheme="minorHAnsi"/>
          <w:i/>
          <w:iCs/>
          <w:sz w:val="24"/>
          <w:szCs w:val="24"/>
          <w:rtl/>
        </w:rPr>
        <w:t xml:space="preserve">אני נלחם, אני עושה את העבודה, אני יודע שיש חשיבות </w:t>
      </w:r>
      <w:r>
        <w:rPr>
          <w:rFonts w:cstheme="minorHAnsi" w:hint="cs"/>
          <w:i/>
          <w:iCs/>
          <w:sz w:val="24"/>
          <w:szCs w:val="24"/>
          <w:rtl/>
        </w:rPr>
        <w:t>ל</w:t>
      </w:r>
      <w:r w:rsidRPr="00C969E9">
        <w:rPr>
          <w:rFonts w:cstheme="minorHAnsi"/>
          <w:i/>
          <w:iCs/>
          <w:sz w:val="24"/>
          <w:szCs w:val="24"/>
          <w:rtl/>
        </w:rPr>
        <w:t>מה שאנחנו עושים</w:t>
      </w:r>
      <w:r>
        <w:rPr>
          <w:rFonts w:cstheme="minorHAnsi" w:hint="cs"/>
          <w:i/>
          <w:iCs/>
          <w:sz w:val="24"/>
          <w:szCs w:val="24"/>
          <w:rtl/>
        </w:rPr>
        <w:t>'</w:t>
      </w:r>
      <w:r w:rsidRPr="002A2DDD" w:rsidDel="00DA216A">
        <w:rPr>
          <w:rFonts w:cstheme="minorHAnsi"/>
          <w:i/>
          <w:iCs/>
          <w:sz w:val="24"/>
          <w:szCs w:val="24"/>
          <w:rtl/>
        </w:rPr>
        <w:t xml:space="preserve"> </w:t>
      </w:r>
      <w:r w:rsidRPr="002A2DDD">
        <w:rPr>
          <w:rFonts w:cstheme="minorHAnsi"/>
          <w:i/>
          <w:iCs/>
          <w:sz w:val="24"/>
          <w:szCs w:val="24"/>
          <w:rtl/>
        </w:rPr>
        <w:t>"</w:t>
      </w:r>
      <w:r>
        <w:rPr>
          <w:rFonts w:cstheme="minorHAnsi" w:hint="cs"/>
          <w:i/>
          <w:iCs/>
          <w:sz w:val="24"/>
          <w:szCs w:val="24"/>
          <w:rtl/>
        </w:rPr>
        <w:t xml:space="preserve"> </w:t>
      </w:r>
      <w:r w:rsidR="00C969E9" w:rsidRPr="00C969E9">
        <w:rPr>
          <w:rFonts w:cstheme="minorHAnsi"/>
          <w:i/>
          <w:iCs/>
          <w:sz w:val="24"/>
          <w:szCs w:val="24"/>
          <w:rtl/>
        </w:rPr>
        <w:t>(שניאור</w:t>
      </w:r>
      <w:r w:rsidR="00137CCD">
        <w:rPr>
          <w:rFonts w:cstheme="minorHAnsi" w:hint="cs"/>
          <w:i/>
          <w:iCs/>
          <w:sz w:val="24"/>
          <w:szCs w:val="24"/>
          <w:rtl/>
        </w:rPr>
        <w:t xml:space="preserve"> אלפסי</w:t>
      </w:r>
      <w:r w:rsidR="00623F70">
        <w:rPr>
          <w:rFonts w:cstheme="minorHAnsi" w:hint="cs"/>
          <w:i/>
          <w:iCs/>
          <w:sz w:val="24"/>
          <w:szCs w:val="24"/>
          <w:rtl/>
        </w:rPr>
        <w:t>, לוחם גדוד</w:t>
      </w:r>
      <w:r w:rsidR="006C3557">
        <w:rPr>
          <w:rFonts w:cstheme="minorHAnsi" w:hint="cs"/>
          <w:i/>
          <w:iCs/>
          <w:sz w:val="24"/>
          <w:szCs w:val="24"/>
          <w:rtl/>
        </w:rPr>
        <w:t xml:space="preserve"> 7020</w:t>
      </w:r>
      <w:r w:rsidR="00623F70">
        <w:rPr>
          <w:rFonts w:cstheme="minorHAnsi" w:hint="cs"/>
          <w:i/>
          <w:iCs/>
          <w:sz w:val="24"/>
          <w:szCs w:val="24"/>
          <w:rtl/>
        </w:rPr>
        <w:t xml:space="preserve"> </w:t>
      </w:r>
      <w:r w:rsidR="006C3557">
        <w:rPr>
          <w:rFonts w:cstheme="minorHAnsi" w:hint="cs"/>
          <w:i/>
          <w:iCs/>
          <w:sz w:val="24"/>
          <w:szCs w:val="24"/>
          <w:rtl/>
        </w:rPr>
        <w:t>(</w:t>
      </w:r>
      <w:r w:rsidR="00623F70">
        <w:rPr>
          <w:rFonts w:cstheme="minorHAnsi" w:hint="cs"/>
          <w:i/>
          <w:iCs/>
          <w:sz w:val="24"/>
          <w:szCs w:val="24"/>
          <w:rtl/>
        </w:rPr>
        <w:t>נחשון</w:t>
      </w:r>
      <w:r w:rsidR="006C3557">
        <w:rPr>
          <w:rFonts w:cstheme="minorHAnsi" w:hint="cs"/>
          <w:i/>
          <w:iCs/>
          <w:sz w:val="24"/>
          <w:szCs w:val="24"/>
          <w:rtl/>
        </w:rPr>
        <w:t>)</w:t>
      </w:r>
      <w:r w:rsidR="00623F70">
        <w:rPr>
          <w:rFonts w:cstheme="minorHAnsi" w:hint="cs"/>
          <w:i/>
          <w:iCs/>
          <w:sz w:val="24"/>
          <w:szCs w:val="24"/>
          <w:rtl/>
        </w:rPr>
        <w:t>, חטיבת המילואים 5</w:t>
      </w:r>
      <w:r w:rsidR="00C969E9" w:rsidRPr="00C969E9">
        <w:rPr>
          <w:rFonts w:cstheme="minorHAnsi"/>
          <w:i/>
          <w:iCs/>
          <w:sz w:val="24"/>
          <w:szCs w:val="24"/>
          <w:rtl/>
        </w:rPr>
        <w:t>)</w:t>
      </w:r>
    </w:p>
    <w:p w14:paraId="5128F595" w14:textId="3CB91A4A" w:rsidR="003539C9" w:rsidRPr="00351D94" w:rsidRDefault="003539C9" w:rsidP="00972FCD">
      <w:pPr>
        <w:bidi/>
        <w:spacing w:line="360" w:lineRule="auto"/>
        <w:rPr>
          <w:rFonts w:cstheme="minorHAnsi"/>
          <w:b/>
          <w:bCs/>
          <w:sz w:val="24"/>
          <w:szCs w:val="24"/>
          <w:rtl/>
        </w:rPr>
      </w:pPr>
      <w:r w:rsidRPr="00351D94">
        <w:rPr>
          <w:rFonts w:cstheme="minorHAnsi"/>
          <w:b/>
          <w:bCs/>
          <w:sz w:val="24"/>
          <w:szCs w:val="24"/>
          <w:rtl/>
        </w:rPr>
        <w:t>תקציר האירוע:</w:t>
      </w:r>
    </w:p>
    <w:p w14:paraId="15CE3E86" w14:textId="77B4C38E" w:rsidR="00972FCD" w:rsidRPr="00972FCD" w:rsidRDefault="00972FCD" w:rsidP="00972FCD">
      <w:pPr>
        <w:bidi/>
        <w:spacing w:line="360" w:lineRule="auto"/>
        <w:rPr>
          <w:rFonts w:cstheme="minorHAnsi"/>
          <w:sz w:val="24"/>
          <w:szCs w:val="24"/>
          <w:rtl/>
        </w:rPr>
      </w:pPr>
      <w:r w:rsidRPr="00972FCD">
        <w:rPr>
          <w:rFonts w:cs="Calibri"/>
          <w:sz w:val="24"/>
          <w:szCs w:val="24"/>
          <w:rtl/>
        </w:rPr>
        <w:t>רצף פיגועי טרור קשים הוביל את ממשלת ישראל להחלטה על היציאה למבצע "חומת מג</w:t>
      </w:r>
      <w:r w:rsidR="00AA0820">
        <w:rPr>
          <w:rFonts w:cs="Calibri" w:hint="cs"/>
          <w:sz w:val="24"/>
          <w:szCs w:val="24"/>
          <w:rtl/>
        </w:rPr>
        <w:t xml:space="preserve">ן". </w:t>
      </w:r>
      <w:r w:rsidRPr="00972FCD">
        <w:rPr>
          <w:rFonts w:cs="Calibri"/>
          <w:sz w:val="24"/>
          <w:szCs w:val="24"/>
          <w:rtl/>
        </w:rPr>
        <w:t>מטרת המבצע הייתה למגר את גל הטרור באמצעות פגיעה בארגוני המחבלים ובתשתיות הטרור בערי יהודה ושומרון, וכך להשיב את הביטחון לאזרחי מדינת ישראל</w:t>
      </w:r>
      <w:r w:rsidRPr="00972FCD">
        <w:rPr>
          <w:rFonts w:cstheme="minorHAnsi"/>
          <w:sz w:val="24"/>
          <w:szCs w:val="24"/>
        </w:rPr>
        <w:t>.</w:t>
      </w:r>
    </w:p>
    <w:p w14:paraId="31A3C99F" w14:textId="764A164A" w:rsidR="00EB6BD2" w:rsidRPr="00351D94" w:rsidRDefault="00972FCD" w:rsidP="00432C92">
      <w:pPr>
        <w:bidi/>
        <w:spacing w:line="360" w:lineRule="auto"/>
        <w:rPr>
          <w:rFonts w:cstheme="minorHAnsi"/>
          <w:sz w:val="24"/>
          <w:szCs w:val="24"/>
          <w:rtl/>
        </w:rPr>
      </w:pPr>
      <w:r w:rsidRPr="00972FCD">
        <w:rPr>
          <w:rFonts w:cs="Calibri"/>
          <w:sz w:val="24"/>
          <w:szCs w:val="24"/>
          <w:rtl/>
        </w:rPr>
        <w:t>ביום רביעי ה-3 באפריל החל הקרב במחנה הפליטים ג'נין</w:t>
      </w:r>
      <w:r w:rsidR="00FE1ACF">
        <w:rPr>
          <w:rFonts w:cstheme="minorHAnsi" w:hint="cs"/>
          <w:sz w:val="24"/>
          <w:szCs w:val="24"/>
          <w:rtl/>
        </w:rPr>
        <w:t xml:space="preserve">. </w:t>
      </w:r>
      <w:r w:rsidRPr="00972FCD">
        <w:rPr>
          <w:rFonts w:cs="Calibri"/>
          <w:sz w:val="24"/>
          <w:szCs w:val="24"/>
          <w:rtl/>
        </w:rPr>
        <w:t>גדוד</w:t>
      </w:r>
      <w:r w:rsidR="00C06061">
        <w:rPr>
          <w:rFonts w:cs="Calibri" w:hint="cs"/>
          <w:sz w:val="24"/>
          <w:szCs w:val="24"/>
          <w:rtl/>
        </w:rPr>
        <w:t xml:space="preserve"> </w:t>
      </w:r>
      <w:r w:rsidR="00D7705B">
        <w:rPr>
          <w:rFonts w:cs="Calibri" w:hint="cs"/>
          <w:sz w:val="24"/>
          <w:szCs w:val="24"/>
          <w:rtl/>
        </w:rPr>
        <w:t>7020</w:t>
      </w:r>
      <w:r w:rsidRPr="00972FCD">
        <w:rPr>
          <w:rFonts w:cs="Calibri"/>
          <w:sz w:val="24"/>
          <w:szCs w:val="24"/>
          <w:rtl/>
        </w:rPr>
        <w:t xml:space="preserve"> </w:t>
      </w:r>
      <w:r w:rsidR="00D7705B">
        <w:rPr>
          <w:rFonts w:cs="Calibri" w:hint="cs"/>
          <w:sz w:val="24"/>
          <w:szCs w:val="24"/>
          <w:rtl/>
        </w:rPr>
        <w:t>(</w:t>
      </w:r>
      <w:r w:rsidRPr="00972FCD">
        <w:rPr>
          <w:rFonts w:cs="Calibri"/>
          <w:sz w:val="24"/>
          <w:szCs w:val="24"/>
          <w:rtl/>
        </w:rPr>
        <w:t>נחשון</w:t>
      </w:r>
      <w:r w:rsidR="00D7705B">
        <w:rPr>
          <w:rFonts w:cs="Calibri" w:hint="cs"/>
          <w:sz w:val="24"/>
          <w:szCs w:val="24"/>
          <w:rtl/>
        </w:rPr>
        <w:t>)</w:t>
      </w:r>
      <w:r w:rsidRPr="00972FCD">
        <w:rPr>
          <w:rFonts w:cs="Calibri"/>
          <w:sz w:val="24"/>
          <w:szCs w:val="24"/>
          <w:rtl/>
        </w:rPr>
        <w:t xml:space="preserve"> של חטיבה 5 במילואים היה בין הכוחות שהשתתפו במתקפה</w:t>
      </w:r>
      <w:r w:rsidR="006C3557">
        <w:rPr>
          <w:rFonts w:cstheme="minorHAnsi" w:hint="cs"/>
          <w:sz w:val="24"/>
          <w:szCs w:val="24"/>
          <w:rtl/>
        </w:rPr>
        <w:t>.</w:t>
      </w:r>
      <w:r w:rsidR="00432C92">
        <w:rPr>
          <w:rFonts w:cstheme="minorHAnsi" w:hint="cs"/>
          <w:sz w:val="24"/>
          <w:szCs w:val="24"/>
          <w:rtl/>
        </w:rPr>
        <w:t xml:space="preserve"> </w:t>
      </w:r>
      <w:r w:rsidR="00761F1A">
        <w:rPr>
          <w:rFonts w:cstheme="minorHAnsi" w:hint="cs"/>
          <w:sz w:val="24"/>
          <w:szCs w:val="24"/>
          <w:rtl/>
        </w:rPr>
        <w:t>במהלך ההתקדמות במחנה הפליטים, החליטו</w:t>
      </w:r>
      <w:r w:rsidR="001C6A77">
        <w:rPr>
          <w:rFonts w:cstheme="minorHAnsi" w:hint="cs"/>
          <w:sz w:val="24"/>
          <w:szCs w:val="24"/>
          <w:rtl/>
        </w:rPr>
        <w:t xml:space="preserve"> </w:t>
      </w:r>
      <w:r w:rsidR="008B5B79">
        <w:rPr>
          <w:rFonts w:cstheme="minorHAnsi" w:hint="cs"/>
          <w:sz w:val="24"/>
          <w:szCs w:val="24"/>
          <w:rtl/>
        </w:rPr>
        <w:t xml:space="preserve">הלוחמים </w:t>
      </w:r>
      <w:r w:rsidR="00EB6BD2" w:rsidRPr="00351D94">
        <w:rPr>
          <w:rFonts w:cstheme="minorHAnsi"/>
          <w:sz w:val="24"/>
          <w:szCs w:val="24"/>
          <w:rtl/>
        </w:rPr>
        <w:t>לעבור לבית אחר</w:t>
      </w:r>
      <w:r w:rsidR="008070FF" w:rsidRPr="00351D94">
        <w:rPr>
          <w:rFonts w:cstheme="minorHAnsi"/>
          <w:sz w:val="24"/>
          <w:szCs w:val="24"/>
          <w:rtl/>
        </w:rPr>
        <w:t xml:space="preserve">. </w:t>
      </w:r>
      <w:r w:rsidR="00351701">
        <w:rPr>
          <w:rFonts w:cstheme="minorHAnsi" w:hint="cs"/>
          <w:sz w:val="24"/>
          <w:szCs w:val="24"/>
          <w:rtl/>
        </w:rPr>
        <w:t xml:space="preserve">כאשר </w:t>
      </w:r>
      <w:r w:rsidR="008070FF" w:rsidRPr="00351D94">
        <w:rPr>
          <w:rFonts w:cstheme="minorHAnsi"/>
          <w:sz w:val="24"/>
          <w:szCs w:val="24"/>
          <w:rtl/>
        </w:rPr>
        <w:t>ה</w:t>
      </w:r>
      <w:r w:rsidR="00351701">
        <w:rPr>
          <w:rFonts w:cstheme="minorHAnsi" w:hint="cs"/>
          <w:sz w:val="24"/>
          <w:szCs w:val="24"/>
          <w:rtl/>
        </w:rPr>
        <w:t xml:space="preserve">לוחמים </w:t>
      </w:r>
      <w:r w:rsidR="00761F1A">
        <w:rPr>
          <w:rFonts w:cstheme="minorHAnsi" w:hint="cs"/>
          <w:sz w:val="24"/>
          <w:szCs w:val="24"/>
          <w:rtl/>
        </w:rPr>
        <w:t xml:space="preserve">עברו </w:t>
      </w:r>
      <w:r w:rsidR="00633C51">
        <w:rPr>
          <w:rFonts w:cstheme="minorHAnsi" w:hint="cs"/>
          <w:sz w:val="24"/>
          <w:szCs w:val="24"/>
          <w:rtl/>
        </w:rPr>
        <w:t xml:space="preserve">בחצר </w:t>
      </w:r>
      <w:r w:rsidR="00C20D6B">
        <w:rPr>
          <w:rFonts w:cstheme="minorHAnsi" w:hint="cs"/>
          <w:sz w:val="24"/>
          <w:szCs w:val="24"/>
          <w:rtl/>
        </w:rPr>
        <w:t>ה</w:t>
      </w:r>
      <w:r w:rsidR="00351701">
        <w:rPr>
          <w:rFonts w:cstheme="minorHAnsi" w:hint="cs"/>
          <w:sz w:val="24"/>
          <w:szCs w:val="24"/>
          <w:rtl/>
        </w:rPr>
        <w:t>פנימית</w:t>
      </w:r>
      <w:r w:rsidR="00761F1A">
        <w:rPr>
          <w:rFonts w:cstheme="minorHAnsi" w:hint="cs"/>
          <w:sz w:val="24"/>
          <w:szCs w:val="24"/>
          <w:rtl/>
        </w:rPr>
        <w:t xml:space="preserve"> </w:t>
      </w:r>
      <w:r w:rsidR="00C20D6B">
        <w:rPr>
          <w:rFonts w:cstheme="minorHAnsi" w:hint="cs"/>
          <w:sz w:val="24"/>
          <w:szCs w:val="24"/>
          <w:rtl/>
        </w:rPr>
        <w:t>ה</w:t>
      </w:r>
      <w:r w:rsidR="00761F1A">
        <w:rPr>
          <w:rFonts w:cstheme="minorHAnsi" w:hint="cs"/>
          <w:sz w:val="24"/>
          <w:szCs w:val="24"/>
          <w:rtl/>
        </w:rPr>
        <w:t>"</w:t>
      </w:r>
      <w:r w:rsidR="009431BF">
        <w:rPr>
          <w:rFonts w:cstheme="minorHAnsi" w:hint="cs"/>
          <w:sz w:val="24"/>
          <w:szCs w:val="24"/>
          <w:rtl/>
        </w:rPr>
        <w:t>אמבטיה</w:t>
      </w:r>
      <w:r w:rsidR="00761F1A">
        <w:rPr>
          <w:rFonts w:cstheme="minorHAnsi" w:hint="cs"/>
          <w:sz w:val="24"/>
          <w:szCs w:val="24"/>
          <w:rtl/>
        </w:rPr>
        <w:t xml:space="preserve">" </w:t>
      </w:r>
      <w:r w:rsidR="00F37C45">
        <w:rPr>
          <w:rFonts w:cstheme="minorHAnsi" w:hint="cs"/>
          <w:sz w:val="24"/>
          <w:szCs w:val="24"/>
          <w:rtl/>
        </w:rPr>
        <w:t>של</w:t>
      </w:r>
      <w:r w:rsidR="009431BF">
        <w:rPr>
          <w:rFonts w:cstheme="minorHAnsi" w:hint="cs"/>
          <w:sz w:val="24"/>
          <w:szCs w:val="24"/>
          <w:rtl/>
        </w:rPr>
        <w:t xml:space="preserve"> </w:t>
      </w:r>
      <w:r w:rsidR="00F37C45">
        <w:rPr>
          <w:rFonts w:cstheme="minorHAnsi" w:hint="cs"/>
          <w:sz w:val="24"/>
          <w:szCs w:val="24"/>
          <w:rtl/>
        </w:rPr>
        <w:t>ה</w:t>
      </w:r>
      <w:r w:rsidR="00D716A8">
        <w:rPr>
          <w:rFonts w:cstheme="minorHAnsi" w:hint="cs"/>
          <w:sz w:val="24"/>
          <w:szCs w:val="24"/>
          <w:rtl/>
        </w:rPr>
        <w:t>בית</w:t>
      </w:r>
      <w:r w:rsidR="000C602D">
        <w:rPr>
          <w:rFonts w:cstheme="minorHAnsi" w:hint="cs"/>
          <w:sz w:val="24"/>
          <w:szCs w:val="24"/>
          <w:rtl/>
        </w:rPr>
        <w:t>,</w:t>
      </w:r>
      <w:r w:rsidR="00D716A8">
        <w:rPr>
          <w:rFonts w:cstheme="minorHAnsi" w:hint="cs"/>
          <w:sz w:val="24"/>
          <w:szCs w:val="24"/>
          <w:rtl/>
        </w:rPr>
        <w:t xml:space="preserve"> נפתח</w:t>
      </w:r>
      <w:r w:rsidR="00E31328">
        <w:rPr>
          <w:rFonts w:cstheme="minorHAnsi" w:hint="cs"/>
          <w:sz w:val="24"/>
          <w:szCs w:val="24"/>
          <w:rtl/>
        </w:rPr>
        <w:t xml:space="preserve">ה </w:t>
      </w:r>
      <w:r w:rsidR="00D716A8">
        <w:rPr>
          <w:rFonts w:cstheme="minorHAnsi" w:hint="cs"/>
          <w:sz w:val="24"/>
          <w:szCs w:val="24"/>
          <w:rtl/>
        </w:rPr>
        <w:t xml:space="preserve">עליהם </w:t>
      </w:r>
      <w:r w:rsidR="00EB6BD2" w:rsidRPr="00351D94">
        <w:rPr>
          <w:rFonts w:cstheme="minorHAnsi"/>
          <w:sz w:val="24"/>
          <w:szCs w:val="24"/>
          <w:rtl/>
        </w:rPr>
        <w:t xml:space="preserve">אש מהחלון </w:t>
      </w:r>
      <w:r w:rsidR="00F37C45">
        <w:rPr>
          <w:rFonts w:cstheme="minorHAnsi" w:hint="cs"/>
          <w:sz w:val="24"/>
          <w:szCs w:val="24"/>
          <w:rtl/>
        </w:rPr>
        <w:t>בקומה העליונה</w:t>
      </w:r>
      <w:r w:rsidR="00EB6BD2" w:rsidRPr="00351D94">
        <w:rPr>
          <w:rFonts w:cstheme="minorHAnsi"/>
          <w:sz w:val="24"/>
          <w:szCs w:val="24"/>
          <w:rtl/>
        </w:rPr>
        <w:t xml:space="preserve">. </w:t>
      </w:r>
      <w:r w:rsidR="00633C51">
        <w:rPr>
          <w:rFonts w:cstheme="minorHAnsi" w:hint="cs"/>
          <w:sz w:val="24"/>
          <w:szCs w:val="24"/>
          <w:rtl/>
        </w:rPr>
        <w:t>הלוחמים</w:t>
      </w:r>
      <w:r w:rsidR="00C710E9">
        <w:rPr>
          <w:rFonts w:cstheme="minorHAnsi" w:hint="cs"/>
          <w:sz w:val="24"/>
          <w:szCs w:val="24"/>
          <w:rtl/>
        </w:rPr>
        <w:t xml:space="preserve"> </w:t>
      </w:r>
      <w:r w:rsidR="00F37C45">
        <w:rPr>
          <w:rFonts w:cstheme="minorHAnsi" w:hint="cs"/>
          <w:sz w:val="24"/>
          <w:szCs w:val="24"/>
          <w:rtl/>
        </w:rPr>
        <w:t>שהופתעו</w:t>
      </w:r>
      <w:r w:rsidR="00633C51">
        <w:rPr>
          <w:rFonts w:cstheme="minorHAnsi" w:hint="cs"/>
          <w:sz w:val="24"/>
          <w:szCs w:val="24"/>
          <w:rtl/>
        </w:rPr>
        <w:t xml:space="preserve"> </w:t>
      </w:r>
      <w:r w:rsidR="00E31328">
        <w:rPr>
          <w:rFonts w:cstheme="minorHAnsi" w:hint="cs"/>
          <w:sz w:val="24"/>
          <w:szCs w:val="24"/>
          <w:rtl/>
        </w:rPr>
        <w:t>החלו להחזיר</w:t>
      </w:r>
      <w:r w:rsidR="00633C51">
        <w:rPr>
          <w:rFonts w:cstheme="minorHAnsi" w:hint="cs"/>
          <w:sz w:val="24"/>
          <w:szCs w:val="24"/>
          <w:rtl/>
        </w:rPr>
        <w:t xml:space="preserve"> </w:t>
      </w:r>
      <w:r w:rsidR="00EB6BD2" w:rsidRPr="00351D94">
        <w:rPr>
          <w:rFonts w:cstheme="minorHAnsi"/>
          <w:sz w:val="24"/>
          <w:szCs w:val="24"/>
          <w:rtl/>
        </w:rPr>
        <w:t xml:space="preserve">באש אבל לא </w:t>
      </w:r>
      <w:r w:rsidR="00E31328">
        <w:rPr>
          <w:rFonts w:cstheme="minorHAnsi" w:hint="cs"/>
          <w:sz w:val="24"/>
          <w:szCs w:val="24"/>
          <w:rtl/>
        </w:rPr>
        <w:t>הצליחו</w:t>
      </w:r>
      <w:r w:rsidR="00EB6BD2" w:rsidRPr="00351D94">
        <w:rPr>
          <w:rFonts w:cstheme="minorHAnsi"/>
          <w:sz w:val="24"/>
          <w:szCs w:val="24"/>
          <w:rtl/>
        </w:rPr>
        <w:t xml:space="preserve"> לפגוע במחבלים. </w:t>
      </w:r>
      <w:r w:rsidR="00CE74B1">
        <w:rPr>
          <w:rFonts w:cstheme="minorHAnsi" w:hint="cs"/>
          <w:sz w:val="24"/>
          <w:szCs w:val="24"/>
          <w:rtl/>
        </w:rPr>
        <w:t xml:space="preserve">מספר לוחמים מהכוח נפצעו כתוצאה מירי המחבלים ואז </w:t>
      </w:r>
      <w:r w:rsidR="00C20D6B">
        <w:rPr>
          <w:rFonts w:cstheme="minorHAnsi" w:hint="cs"/>
          <w:sz w:val="24"/>
          <w:szCs w:val="24"/>
          <w:rtl/>
        </w:rPr>
        <w:t>החלו</w:t>
      </w:r>
      <w:r w:rsidR="00CE74B1">
        <w:rPr>
          <w:rFonts w:cstheme="minorHAnsi" w:hint="cs"/>
          <w:sz w:val="24"/>
          <w:szCs w:val="24"/>
          <w:rtl/>
        </w:rPr>
        <w:t xml:space="preserve"> פעולות לחילוץ הפצועים תחת אש.</w:t>
      </w:r>
    </w:p>
    <w:p w14:paraId="6C36655B" w14:textId="7EBCD752" w:rsidR="001944A2" w:rsidRDefault="00756193" w:rsidP="000C602D">
      <w:pPr>
        <w:bidi/>
        <w:spacing w:line="360" w:lineRule="auto"/>
        <w:rPr>
          <w:rFonts w:cstheme="minorHAnsi"/>
          <w:sz w:val="24"/>
          <w:szCs w:val="24"/>
          <w:rtl/>
        </w:rPr>
      </w:pPr>
      <w:r>
        <w:rPr>
          <w:rFonts w:cstheme="minorHAnsi" w:hint="cs"/>
          <w:sz w:val="24"/>
          <w:szCs w:val="24"/>
          <w:rtl/>
        </w:rPr>
        <w:t>הלוחמים</w:t>
      </w:r>
      <w:r w:rsidR="00F86A3A">
        <w:rPr>
          <w:rFonts w:cstheme="minorHAnsi" w:hint="cs"/>
          <w:sz w:val="24"/>
          <w:szCs w:val="24"/>
          <w:rtl/>
        </w:rPr>
        <w:t xml:space="preserve"> </w:t>
      </w:r>
      <w:r w:rsidR="00DA1674">
        <w:rPr>
          <w:rFonts w:cstheme="minorHAnsi" w:hint="cs"/>
          <w:sz w:val="24"/>
          <w:szCs w:val="24"/>
          <w:rtl/>
        </w:rPr>
        <w:t xml:space="preserve">פעלו </w:t>
      </w:r>
      <w:r w:rsidR="00F86A3A">
        <w:rPr>
          <w:rFonts w:cstheme="minorHAnsi" w:hint="cs"/>
          <w:sz w:val="24"/>
          <w:szCs w:val="24"/>
          <w:rtl/>
        </w:rPr>
        <w:t xml:space="preserve">כנגד המחבלים </w:t>
      </w:r>
      <w:r w:rsidR="009E1F40">
        <w:rPr>
          <w:rFonts w:cstheme="minorHAnsi" w:hint="cs"/>
          <w:sz w:val="24"/>
          <w:szCs w:val="24"/>
          <w:rtl/>
        </w:rPr>
        <w:t xml:space="preserve">ובמקביל </w:t>
      </w:r>
      <w:r>
        <w:rPr>
          <w:rFonts w:cstheme="minorHAnsi" w:hint="cs"/>
          <w:sz w:val="24"/>
          <w:szCs w:val="24"/>
          <w:rtl/>
        </w:rPr>
        <w:t xml:space="preserve">חילצו את חבריהם </w:t>
      </w:r>
      <w:r w:rsidR="00EB6BD2" w:rsidRPr="00351D94">
        <w:rPr>
          <w:rFonts w:cstheme="minorHAnsi"/>
          <w:sz w:val="24"/>
          <w:szCs w:val="24"/>
          <w:rtl/>
        </w:rPr>
        <w:t>הפצועים שנפגעו</w:t>
      </w:r>
      <w:r w:rsidR="00E97B03">
        <w:rPr>
          <w:rFonts w:cstheme="minorHAnsi" w:hint="cs"/>
          <w:sz w:val="24"/>
          <w:szCs w:val="24"/>
          <w:rtl/>
        </w:rPr>
        <w:t xml:space="preserve"> מהירי</w:t>
      </w:r>
      <w:r w:rsidR="00EB6BD2" w:rsidRPr="00351D94">
        <w:rPr>
          <w:rFonts w:cstheme="minorHAnsi"/>
          <w:sz w:val="24"/>
          <w:szCs w:val="24"/>
          <w:rtl/>
        </w:rPr>
        <w:t xml:space="preserve">. </w:t>
      </w:r>
      <w:r w:rsidR="00434F04">
        <w:rPr>
          <w:rFonts w:cstheme="minorHAnsi" w:hint="cs"/>
          <w:sz w:val="24"/>
          <w:szCs w:val="24"/>
          <w:rtl/>
        </w:rPr>
        <w:t>במהלך הלחימה נפצע גם</w:t>
      </w:r>
      <w:r w:rsidR="00EB6BD2" w:rsidRPr="00351D94">
        <w:rPr>
          <w:rFonts w:cstheme="minorHAnsi"/>
          <w:sz w:val="24"/>
          <w:szCs w:val="24"/>
          <w:rtl/>
        </w:rPr>
        <w:t xml:space="preserve"> </w:t>
      </w:r>
      <w:r w:rsidR="00CD37F0" w:rsidRPr="00CD37F0">
        <w:rPr>
          <w:rFonts w:cs="Calibri"/>
          <w:sz w:val="24"/>
          <w:szCs w:val="24"/>
          <w:rtl/>
        </w:rPr>
        <w:t>ראובן מגנאג'י</w:t>
      </w:r>
      <w:r w:rsidR="00005BA2" w:rsidRPr="00351D94">
        <w:rPr>
          <w:rFonts w:cstheme="minorHAnsi"/>
          <w:sz w:val="24"/>
          <w:szCs w:val="24"/>
          <w:rtl/>
        </w:rPr>
        <w:t xml:space="preserve">. </w:t>
      </w:r>
      <w:r w:rsidR="009E4728">
        <w:rPr>
          <w:rFonts w:cstheme="minorHAnsi" w:hint="cs"/>
          <w:sz w:val="24"/>
          <w:szCs w:val="24"/>
          <w:rtl/>
        </w:rPr>
        <w:t>שניאו</w:t>
      </w:r>
      <w:r w:rsidR="00432C92">
        <w:rPr>
          <w:rFonts w:cstheme="minorHAnsi" w:hint="cs"/>
          <w:sz w:val="24"/>
          <w:szCs w:val="24"/>
          <w:rtl/>
        </w:rPr>
        <w:t>ר</w:t>
      </w:r>
      <w:r w:rsidR="009E4728">
        <w:rPr>
          <w:rFonts w:cstheme="minorHAnsi" w:hint="cs"/>
          <w:sz w:val="24"/>
          <w:szCs w:val="24"/>
          <w:rtl/>
        </w:rPr>
        <w:t xml:space="preserve"> אלפסי ולוחמים נוספים </w:t>
      </w:r>
      <w:r w:rsidR="00943912">
        <w:rPr>
          <w:rFonts w:cstheme="minorHAnsi" w:hint="cs"/>
          <w:sz w:val="24"/>
          <w:szCs w:val="24"/>
          <w:rtl/>
        </w:rPr>
        <w:t>הובילו</w:t>
      </w:r>
      <w:r w:rsidR="009E4728">
        <w:rPr>
          <w:rFonts w:cstheme="minorHAnsi" w:hint="cs"/>
          <w:sz w:val="24"/>
          <w:szCs w:val="24"/>
          <w:rtl/>
        </w:rPr>
        <w:t xml:space="preserve"> את החילוץ של הלוחמים הפצועים, ובשלב </w:t>
      </w:r>
      <w:r w:rsidR="00260352">
        <w:rPr>
          <w:rFonts w:cstheme="minorHAnsi" w:hint="cs"/>
          <w:sz w:val="24"/>
          <w:szCs w:val="24"/>
          <w:rtl/>
        </w:rPr>
        <w:t>מסוים</w:t>
      </w:r>
      <w:r w:rsidR="009E4728">
        <w:rPr>
          <w:rFonts w:cstheme="minorHAnsi" w:hint="cs"/>
          <w:sz w:val="24"/>
          <w:szCs w:val="24"/>
          <w:rtl/>
        </w:rPr>
        <w:t xml:space="preserve"> </w:t>
      </w:r>
      <w:r w:rsidR="00943912">
        <w:rPr>
          <w:rFonts w:cstheme="minorHAnsi" w:hint="cs"/>
          <w:sz w:val="24"/>
          <w:szCs w:val="24"/>
          <w:rtl/>
        </w:rPr>
        <w:t>החליטו</w:t>
      </w:r>
      <w:r w:rsidR="009E4728">
        <w:rPr>
          <w:rFonts w:cstheme="minorHAnsi" w:hint="cs"/>
          <w:sz w:val="24"/>
          <w:szCs w:val="24"/>
          <w:rtl/>
        </w:rPr>
        <w:t xml:space="preserve"> לסגת בכדי להתארגן ולשוב לפעול. </w:t>
      </w:r>
      <w:r w:rsidR="00FC52A7">
        <w:rPr>
          <w:rFonts w:cstheme="minorHAnsi" w:hint="cs"/>
          <w:sz w:val="24"/>
          <w:szCs w:val="24"/>
          <w:rtl/>
        </w:rPr>
        <w:t xml:space="preserve">לאחר הפוגה </w:t>
      </w:r>
      <w:r w:rsidR="001944A2">
        <w:rPr>
          <w:rFonts w:cstheme="minorHAnsi" w:hint="cs"/>
          <w:sz w:val="24"/>
          <w:szCs w:val="24"/>
          <w:rtl/>
        </w:rPr>
        <w:t>בירי</w:t>
      </w:r>
      <w:r w:rsidR="00FC52A7">
        <w:rPr>
          <w:rFonts w:cstheme="minorHAnsi" w:hint="cs"/>
          <w:sz w:val="24"/>
          <w:szCs w:val="24"/>
          <w:rtl/>
        </w:rPr>
        <w:t xml:space="preserve">, </w:t>
      </w:r>
      <w:r w:rsidR="00D47C0A">
        <w:rPr>
          <w:rFonts w:cstheme="minorHAnsi" w:hint="cs"/>
          <w:sz w:val="24"/>
          <w:szCs w:val="24"/>
          <w:rtl/>
        </w:rPr>
        <w:t>כוחות נוספים של הגדוד התקדמו לכיוון</w:t>
      </w:r>
      <w:r w:rsidR="001944A2">
        <w:rPr>
          <w:rFonts w:cstheme="minorHAnsi" w:hint="cs"/>
          <w:sz w:val="24"/>
          <w:szCs w:val="24"/>
          <w:rtl/>
        </w:rPr>
        <w:t xml:space="preserve"> החצר</w:t>
      </w:r>
      <w:r w:rsidR="00D47C0A">
        <w:rPr>
          <w:rFonts w:cstheme="minorHAnsi" w:hint="cs"/>
          <w:sz w:val="24"/>
          <w:szCs w:val="24"/>
          <w:rtl/>
        </w:rPr>
        <w:t xml:space="preserve"> "האמבטיה", והלוחמים </w:t>
      </w:r>
      <w:r w:rsidR="001944A2">
        <w:rPr>
          <w:rFonts w:cstheme="minorHAnsi" w:hint="cs"/>
          <w:sz w:val="24"/>
          <w:szCs w:val="24"/>
          <w:rtl/>
        </w:rPr>
        <w:t xml:space="preserve">הצליחו </w:t>
      </w:r>
      <w:r w:rsidR="00C86175">
        <w:rPr>
          <w:rFonts w:cstheme="minorHAnsi" w:hint="cs"/>
          <w:sz w:val="24"/>
          <w:szCs w:val="24"/>
          <w:rtl/>
        </w:rPr>
        <w:t xml:space="preserve">לחלץ, תוך שהם מסתכנים ומחרפים את נפשם, את ההרוגים והפצועים שנותרו בשטח. כל זאת תוך שהם </w:t>
      </w:r>
      <w:r w:rsidR="009A598A">
        <w:rPr>
          <w:rFonts w:cstheme="minorHAnsi" w:hint="cs"/>
          <w:sz w:val="24"/>
          <w:szCs w:val="24"/>
          <w:rtl/>
        </w:rPr>
        <w:t>מצליחים לפגוע במחבלים שנמצאו בנקודה שלטת.</w:t>
      </w:r>
    </w:p>
    <w:p w14:paraId="443BF945" w14:textId="322B5247" w:rsidR="00005BA2" w:rsidRPr="00351D94" w:rsidRDefault="00407CB4" w:rsidP="00407CB4">
      <w:pPr>
        <w:bidi/>
        <w:spacing w:line="360" w:lineRule="auto"/>
        <w:rPr>
          <w:rFonts w:cstheme="minorHAnsi"/>
          <w:sz w:val="24"/>
          <w:szCs w:val="24"/>
          <w:rtl/>
        </w:rPr>
      </w:pPr>
      <w:r w:rsidRPr="00407CB4">
        <w:rPr>
          <w:rFonts w:cs="Calibri"/>
          <w:sz w:val="24"/>
          <w:szCs w:val="24"/>
          <w:rtl/>
        </w:rPr>
        <w:t>סמל (מיל') שניאור אלפסי לחם בכוח הראשון שנתקל במחבלים. הוא נכנס לחצר שלוש פעמים כאשר במהלכן פינה תחת אש, בנחישות, את חבריו לפלוגה שנפצעו</w:t>
      </w:r>
      <w:r w:rsidR="009A598A">
        <w:rPr>
          <w:rFonts w:cs="Calibri" w:hint="cs"/>
          <w:sz w:val="24"/>
          <w:szCs w:val="24"/>
          <w:rtl/>
        </w:rPr>
        <w:t>.</w:t>
      </w:r>
      <w:r w:rsidR="0051004F">
        <w:rPr>
          <w:rFonts w:cs="Calibri" w:hint="cs"/>
          <w:sz w:val="24"/>
          <w:szCs w:val="24"/>
          <w:rtl/>
        </w:rPr>
        <w:t xml:space="preserve"> </w:t>
      </w:r>
      <w:r w:rsidR="003539C9" w:rsidRPr="00351D94">
        <w:rPr>
          <w:rFonts w:cstheme="minorHAnsi"/>
          <w:sz w:val="24"/>
          <w:szCs w:val="24"/>
          <w:rtl/>
        </w:rPr>
        <w:t xml:space="preserve">על מעשיו של שניאור אלפסי ועל הרעות </w:t>
      </w:r>
      <w:r w:rsidR="009A598A">
        <w:rPr>
          <w:rFonts w:cstheme="minorHAnsi" w:hint="cs"/>
          <w:sz w:val="24"/>
          <w:szCs w:val="24"/>
          <w:rtl/>
        </w:rPr>
        <w:t>ש</w:t>
      </w:r>
      <w:r w:rsidR="003539C9" w:rsidRPr="00351D94">
        <w:rPr>
          <w:rFonts w:cstheme="minorHAnsi"/>
          <w:sz w:val="24"/>
          <w:szCs w:val="24"/>
          <w:rtl/>
        </w:rPr>
        <w:t>הפגין כלפי לוחמי הפלוגה, קיבל ציון לשבח מאלוף פיקוד המרכז בתום מבצע חומת מגן</w:t>
      </w:r>
      <w:r w:rsidR="002A2DDD">
        <w:rPr>
          <w:rFonts w:cstheme="minorHAnsi" w:hint="cs"/>
          <w:sz w:val="24"/>
          <w:szCs w:val="24"/>
          <w:rtl/>
        </w:rPr>
        <w:t>.</w:t>
      </w:r>
    </w:p>
    <w:p w14:paraId="0A4150FC" w14:textId="4E6D8966" w:rsidR="00407CB4" w:rsidRPr="00407CB4" w:rsidRDefault="00407CB4" w:rsidP="00407CB4">
      <w:pPr>
        <w:bidi/>
        <w:spacing w:line="360" w:lineRule="auto"/>
        <w:rPr>
          <w:rFonts w:cstheme="minorHAnsi"/>
          <w:sz w:val="24"/>
          <w:szCs w:val="24"/>
          <w:rtl/>
        </w:rPr>
      </w:pPr>
      <w:r w:rsidRPr="00407CB4">
        <w:rPr>
          <w:rFonts w:cs="Calibri"/>
          <w:sz w:val="24"/>
          <w:szCs w:val="24"/>
          <w:rtl/>
        </w:rPr>
        <w:t>במהלך קרב 'אמבטיית האש' נהרגו 13 לוחמים</w:t>
      </w:r>
      <w:r w:rsidRPr="00407CB4">
        <w:rPr>
          <w:rFonts w:cstheme="minorHAnsi"/>
          <w:sz w:val="24"/>
          <w:szCs w:val="24"/>
        </w:rPr>
        <w:t>.</w:t>
      </w:r>
      <w:r>
        <w:rPr>
          <w:rFonts w:cstheme="minorHAnsi" w:hint="cs"/>
          <w:sz w:val="24"/>
          <w:szCs w:val="24"/>
          <w:rtl/>
        </w:rPr>
        <w:t xml:space="preserve"> ע</w:t>
      </w:r>
      <w:r w:rsidRPr="00407CB4">
        <w:rPr>
          <w:rFonts w:cs="Calibri"/>
          <w:sz w:val="24"/>
          <w:szCs w:val="24"/>
          <w:rtl/>
        </w:rPr>
        <w:t>ל אף הקרב הקשה וריבוי הנפגעים, הצליחו כוחות צה"ל לעמוד במשימתם ופגעו בעשרות מחבלים ותשתיות טרור.</w:t>
      </w:r>
    </w:p>
    <w:p w14:paraId="0B0DE883" w14:textId="77777777" w:rsidR="00FB5482" w:rsidRDefault="00FB5482" w:rsidP="00407CB4">
      <w:pPr>
        <w:bidi/>
        <w:spacing w:line="360" w:lineRule="auto"/>
        <w:rPr>
          <w:rFonts w:cstheme="minorHAnsi"/>
          <w:b/>
          <w:bCs/>
          <w:sz w:val="24"/>
          <w:szCs w:val="24"/>
          <w:rtl/>
        </w:rPr>
      </w:pPr>
    </w:p>
    <w:p w14:paraId="0DDC6384" w14:textId="77777777" w:rsidR="00FB522D" w:rsidRDefault="00FB522D" w:rsidP="00FB522D">
      <w:pPr>
        <w:bidi/>
        <w:spacing w:line="360" w:lineRule="auto"/>
        <w:rPr>
          <w:rFonts w:cstheme="minorHAnsi"/>
          <w:b/>
          <w:bCs/>
          <w:sz w:val="24"/>
          <w:szCs w:val="24"/>
          <w:rtl/>
        </w:rPr>
      </w:pPr>
    </w:p>
    <w:p w14:paraId="58D21011" w14:textId="77777777" w:rsidR="00FB5482" w:rsidRDefault="00FB5482" w:rsidP="00FB5482">
      <w:pPr>
        <w:bidi/>
        <w:spacing w:line="360" w:lineRule="auto"/>
        <w:rPr>
          <w:rFonts w:cstheme="minorHAnsi"/>
          <w:b/>
          <w:bCs/>
          <w:sz w:val="24"/>
          <w:szCs w:val="24"/>
          <w:rtl/>
        </w:rPr>
      </w:pPr>
    </w:p>
    <w:p w14:paraId="2BC2A1AB" w14:textId="77777777" w:rsidR="008C503B" w:rsidRPr="00351D94" w:rsidRDefault="008C503B" w:rsidP="008C503B">
      <w:pPr>
        <w:bidi/>
        <w:spacing w:line="360" w:lineRule="auto"/>
        <w:rPr>
          <w:rFonts w:cstheme="minorHAnsi"/>
          <w:b/>
          <w:bCs/>
          <w:sz w:val="24"/>
          <w:szCs w:val="24"/>
          <w:rtl/>
        </w:rPr>
      </w:pPr>
      <w:r w:rsidRPr="00351D94">
        <w:rPr>
          <w:rFonts w:cstheme="minorHAnsi"/>
          <w:b/>
          <w:bCs/>
          <w:sz w:val="24"/>
          <w:szCs w:val="24"/>
          <w:rtl/>
        </w:rPr>
        <w:lastRenderedPageBreak/>
        <w:t>שאלות לדיון:</w:t>
      </w:r>
    </w:p>
    <w:p w14:paraId="64C0DBD6" w14:textId="77777777" w:rsidR="008C503B" w:rsidRPr="002A2DDD" w:rsidRDefault="008C503B" w:rsidP="008C503B">
      <w:pPr>
        <w:pStyle w:val="ListParagraph"/>
        <w:numPr>
          <w:ilvl w:val="0"/>
          <w:numId w:val="5"/>
        </w:numPr>
        <w:bidi/>
        <w:spacing w:line="360" w:lineRule="auto"/>
        <w:rPr>
          <w:rFonts w:cstheme="minorHAnsi"/>
          <w:i/>
          <w:iCs/>
          <w:sz w:val="24"/>
          <w:szCs w:val="24"/>
        </w:rPr>
      </w:pPr>
      <w:r w:rsidRPr="002A2DDD">
        <w:rPr>
          <w:rFonts w:cstheme="minorHAnsi"/>
          <w:i/>
          <w:iCs/>
          <w:sz w:val="24"/>
          <w:szCs w:val="24"/>
          <w:rtl/>
        </w:rPr>
        <w:t>"</w:t>
      </w:r>
      <w:r w:rsidRPr="00C969E9">
        <w:rPr>
          <w:rFonts w:cstheme="minorHAnsi"/>
          <w:i/>
          <w:iCs/>
          <w:sz w:val="24"/>
          <w:szCs w:val="24"/>
          <w:rtl/>
        </w:rPr>
        <w:t>הייתה לחימה מאוד אינטנסיבית, ואתה אומר:</w:t>
      </w:r>
      <w:r>
        <w:rPr>
          <w:rFonts w:cstheme="minorHAnsi" w:hint="cs"/>
          <w:i/>
          <w:iCs/>
          <w:sz w:val="24"/>
          <w:szCs w:val="24"/>
          <w:rtl/>
        </w:rPr>
        <w:t xml:space="preserve"> '</w:t>
      </w:r>
      <w:r w:rsidRPr="00C969E9">
        <w:rPr>
          <w:rFonts w:cstheme="minorHAnsi"/>
          <w:i/>
          <w:iCs/>
          <w:sz w:val="24"/>
          <w:szCs w:val="24"/>
          <w:rtl/>
        </w:rPr>
        <w:t xml:space="preserve">אני נלחם, אני עושה את העבודה, אני יודע שיש חשיבות </w:t>
      </w:r>
      <w:r>
        <w:rPr>
          <w:rFonts w:cstheme="minorHAnsi" w:hint="cs"/>
          <w:i/>
          <w:iCs/>
          <w:sz w:val="24"/>
          <w:szCs w:val="24"/>
          <w:rtl/>
        </w:rPr>
        <w:t>ל</w:t>
      </w:r>
      <w:r w:rsidRPr="00C969E9">
        <w:rPr>
          <w:rFonts w:cstheme="minorHAnsi"/>
          <w:i/>
          <w:iCs/>
          <w:sz w:val="24"/>
          <w:szCs w:val="24"/>
          <w:rtl/>
        </w:rPr>
        <w:t>מה שאנחנו עושים</w:t>
      </w:r>
      <w:r>
        <w:rPr>
          <w:rFonts w:cstheme="minorHAnsi" w:hint="cs"/>
          <w:i/>
          <w:iCs/>
          <w:sz w:val="24"/>
          <w:szCs w:val="24"/>
          <w:rtl/>
        </w:rPr>
        <w:t>'</w:t>
      </w:r>
      <w:r w:rsidRPr="002A2DDD" w:rsidDel="00DA216A">
        <w:rPr>
          <w:rFonts w:cstheme="minorHAnsi"/>
          <w:i/>
          <w:iCs/>
          <w:sz w:val="24"/>
          <w:szCs w:val="24"/>
          <w:rtl/>
        </w:rPr>
        <w:t xml:space="preserve"> </w:t>
      </w:r>
      <w:r w:rsidRPr="002A2DDD">
        <w:rPr>
          <w:rFonts w:cstheme="minorHAnsi"/>
          <w:i/>
          <w:iCs/>
          <w:sz w:val="24"/>
          <w:szCs w:val="24"/>
          <w:rtl/>
        </w:rPr>
        <w:t>"</w:t>
      </w:r>
      <w:r>
        <w:rPr>
          <w:rFonts w:cstheme="minorHAnsi" w:hint="cs"/>
          <w:i/>
          <w:iCs/>
          <w:sz w:val="24"/>
          <w:szCs w:val="24"/>
          <w:rtl/>
        </w:rPr>
        <w:t xml:space="preserve"> </w:t>
      </w:r>
      <w:r w:rsidRPr="00643D5F">
        <w:rPr>
          <w:rFonts w:cstheme="minorHAnsi"/>
          <w:sz w:val="24"/>
          <w:szCs w:val="24"/>
          <w:rtl/>
        </w:rPr>
        <w:t>(שניאור</w:t>
      </w:r>
      <w:r w:rsidRPr="00643D5F">
        <w:rPr>
          <w:rFonts w:cstheme="minorHAnsi" w:hint="cs"/>
          <w:sz w:val="24"/>
          <w:szCs w:val="24"/>
          <w:rtl/>
        </w:rPr>
        <w:t xml:space="preserve"> אלפסי, </w:t>
      </w:r>
      <w:r>
        <w:rPr>
          <w:rFonts w:cstheme="minorHAnsi" w:hint="cs"/>
          <w:i/>
          <w:iCs/>
          <w:sz w:val="24"/>
          <w:szCs w:val="24"/>
          <w:rtl/>
        </w:rPr>
        <w:t xml:space="preserve">לוחם גדוד 7020 (נחשון), </w:t>
      </w:r>
      <w:r w:rsidRPr="00643D5F">
        <w:rPr>
          <w:rFonts w:cstheme="minorHAnsi" w:hint="cs"/>
          <w:sz w:val="24"/>
          <w:szCs w:val="24"/>
          <w:rtl/>
        </w:rPr>
        <w:t>חטיבת המילואים 5</w:t>
      </w:r>
      <w:r w:rsidRPr="00643D5F">
        <w:rPr>
          <w:rFonts w:cstheme="minorHAnsi"/>
          <w:sz w:val="24"/>
          <w:szCs w:val="24"/>
          <w:rtl/>
        </w:rPr>
        <w:t>)</w:t>
      </w:r>
    </w:p>
    <w:p w14:paraId="55BE7BDB" w14:textId="77777777" w:rsidR="008C503B" w:rsidRPr="00351D94" w:rsidRDefault="008C503B" w:rsidP="008C503B">
      <w:pPr>
        <w:pStyle w:val="ListParagraph"/>
        <w:bidi/>
        <w:spacing w:line="360" w:lineRule="auto"/>
        <w:rPr>
          <w:rFonts w:cstheme="minorHAnsi"/>
          <w:sz w:val="24"/>
          <w:szCs w:val="24"/>
        </w:rPr>
      </w:pPr>
      <w:r w:rsidRPr="00351D94">
        <w:rPr>
          <w:rFonts w:cstheme="minorHAnsi"/>
          <w:sz w:val="24"/>
          <w:szCs w:val="24"/>
          <w:rtl/>
        </w:rPr>
        <w:t>מה גרם ללוחמי המילואים להתגייס למשימה? מהי החשיבות עליה מדבר שניאור?</w:t>
      </w:r>
    </w:p>
    <w:p w14:paraId="07A2559B" w14:textId="77777777" w:rsidR="008C503B" w:rsidRPr="00263CE4" w:rsidRDefault="008C503B" w:rsidP="008C503B">
      <w:pPr>
        <w:pStyle w:val="ListParagraph"/>
        <w:numPr>
          <w:ilvl w:val="0"/>
          <w:numId w:val="5"/>
        </w:numPr>
        <w:bidi/>
        <w:spacing w:line="360" w:lineRule="auto"/>
        <w:rPr>
          <w:rFonts w:cstheme="minorHAnsi"/>
          <w:sz w:val="24"/>
          <w:szCs w:val="24"/>
          <w:rtl/>
        </w:rPr>
      </w:pPr>
      <w:r w:rsidRPr="00BD1577">
        <w:rPr>
          <w:rFonts w:cstheme="minorHAnsi"/>
          <w:sz w:val="24"/>
          <w:szCs w:val="24"/>
          <w:rtl/>
        </w:rPr>
        <w:t>מה לדעתכם הוביל את שניאור אלפסי להיכנס פעם אחר פעם לסמטה בניסיון לחלץ את חבריו?</w:t>
      </w:r>
    </w:p>
    <w:p w14:paraId="79BAD500" w14:textId="77777777" w:rsidR="008C503B" w:rsidRDefault="008C503B" w:rsidP="008C503B">
      <w:pPr>
        <w:bidi/>
        <w:spacing w:line="360" w:lineRule="auto"/>
        <w:rPr>
          <w:rFonts w:cstheme="minorHAnsi"/>
          <w:b/>
          <w:bCs/>
          <w:sz w:val="24"/>
          <w:szCs w:val="24"/>
          <w:rtl/>
        </w:rPr>
      </w:pPr>
      <w:r w:rsidRPr="00351D94">
        <w:rPr>
          <w:rFonts w:cstheme="minorHAnsi"/>
          <w:b/>
          <w:bCs/>
          <w:sz w:val="24"/>
          <w:szCs w:val="24"/>
          <w:rtl/>
        </w:rPr>
        <w:t xml:space="preserve">דגשי מפקד: </w:t>
      </w:r>
    </w:p>
    <w:p w14:paraId="0F8A5BF6" w14:textId="77777777" w:rsidR="008C503B" w:rsidRPr="00D7705B" w:rsidRDefault="008C503B" w:rsidP="008C503B">
      <w:pPr>
        <w:pStyle w:val="ListParagraph"/>
        <w:numPr>
          <w:ilvl w:val="0"/>
          <w:numId w:val="5"/>
        </w:numPr>
        <w:bidi/>
        <w:spacing w:line="360" w:lineRule="auto"/>
        <w:rPr>
          <w:rFonts w:cstheme="minorHAnsi"/>
          <w:b/>
          <w:bCs/>
          <w:sz w:val="24"/>
          <w:szCs w:val="24"/>
        </w:rPr>
      </w:pPr>
      <w:r w:rsidRPr="002A2DDD">
        <w:rPr>
          <w:rFonts w:cstheme="minorHAnsi" w:hint="cs"/>
          <w:sz w:val="24"/>
          <w:szCs w:val="24"/>
          <w:rtl/>
        </w:rPr>
        <w:t xml:space="preserve">צה"ל יצא למבצע </w:t>
      </w:r>
      <w:r>
        <w:rPr>
          <w:rFonts w:cstheme="minorHAnsi" w:hint="cs"/>
          <w:sz w:val="24"/>
          <w:szCs w:val="24"/>
          <w:rtl/>
        </w:rPr>
        <w:t>"</w:t>
      </w:r>
      <w:r w:rsidRPr="002A2DDD">
        <w:rPr>
          <w:rFonts w:cstheme="minorHAnsi" w:hint="cs"/>
          <w:sz w:val="24"/>
          <w:szCs w:val="24"/>
          <w:rtl/>
        </w:rPr>
        <w:t>חומת מגן</w:t>
      </w:r>
      <w:r>
        <w:rPr>
          <w:rFonts w:cstheme="minorHAnsi" w:hint="cs"/>
          <w:sz w:val="24"/>
          <w:szCs w:val="24"/>
          <w:rtl/>
        </w:rPr>
        <w:t>"</w:t>
      </w:r>
      <w:r w:rsidRPr="002A2DDD">
        <w:rPr>
          <w:rFonts w:cstheme="minorHAnsi" w:hint="cs"/>
          <w:sz w:val="24"/>
          <w:szCs w:val="24"/>
          <w:rtl/>
        </w:rPr>
        <w:t xml:space="preserve"> </w:t>
      </w:r>
      <w:r w:rsidRPr="002A2DDD">
        <w:rPr>
          <w:rFonts w:cstheme="minorHAnsi"/>
          <w:sz w:val="24"/>
          <w:szCs w:val="24"/>
          <w:rtl/>
        </w:rPr>
        <w:t>לאחר פיגועים רבים, ו</w:t>
      </w:r>
      <w:r w:rsidRPr="002A2DDD">
        <w:rPr>
          <w:rFonts w:cstheme="minorHAnsi" w:hint="cs"/>
          <w:sz w:val="24"/>
          <w:szCs w:val="24"/>
          <w:rtl/>
        </w:rPr>
        <w:t>התחושה בעת היציאה למבצע הייתה ש</w:t>
      </w:r>
      <w:r w:rsidRPr="002A2DDD">
        <w:rPr>
          <w:rFonts w:cstheme="minorHAnsi"/>
          <w:sz w:val="24"/>
          <w:szCs w:val="24"/>
          <w:rtl/>
        </w:rPr>
        <w:t xml:space="preserve">משימת ההגנה על המדינה והבית </w:t>
      </w:r>
      <w:r w:rsidRPr="002A2DDD">
        <w:rPr>
          <w:rFonts w:cstheme="minorHAnsi" w:hint="cs"/>
          <w:sz w:val="24"/>
          <w:szCs w:val="24"/>
          <w:rtl/>
        </w:rPr>
        <w:t>היא</w:t>
      </w:r>
      <w:r w:rsidRPr="002A2DDD">
        <w:rPr>
          <w:rFonts w:cstheme="minorHAnsi"/>
          <w:sz w:val="24"/>
          <w:szCs w:val="24"/>
          <w:rtl/>
        </w:rPr>
        <w:t xml:space="preserve"> ממשית ומוחשית</w:t>
      </w:r>
      <w:r w:rsidRPr="002A2DDD">
        <w:rPr>
          <w:rFonts w:cstheme="minorHAnsi"/>
          <w:sz w:val="24"/>
          <w:szCs w:val="24"/>
        </w:rPr>
        <w:t>.</w:t>
      </w:r>
      <w:r w:rsidRPr="002A2DDD">
        <w:rPr>
          <w:rFonts w:cstheme="minorHAnsi" w:hint="cs"/>
          <w:b/>
          <w:bCs/>
          <w:sz w:val="24"/>
          <w:szCs w:val="24"/>
          <w:rtl/>
        </w:rPr>
        <w:t xml:space="preserve"> </w:t>
      </w:r>
      <w:r w:rsidRPr="002A2DDD">
        <w:rPr>
          <w:rFonts w:cstheme="minorHAnsi"/>
          <w:sz w:val="24"/>
          <w:szCs w:val="24"/>
          <w:rtl/>
        </w:rPr>
        <w:t>חיילי צה"ל יצאו למבצע חומת מגן בהבנה שהמאבק כנגד הטרור הוא הכרחי על מנת להשיב את הביטחון לאזרחיה מדינת ישראל</w:t>
      </w:r>
      <w:r w:rsidRPr="002A2DDD">
        <w:rPr>
          <w:rFonts w:cstheme="minorHAnsi"/>
          <w:sz w:val="24"/>
          <w:szCs w:val="24"/>
        </w:rPr>
        <w:t xml:space="preserve">. </w:t>
      </w:r>
      <w:r w:rsidRPr="002A2DDD">
        <w:rPr>
          <w:rFonts w:cstheme="minorHAnsi"/>
          <w:sz w:val="24"/>
          <w:szCs w:val="24"/>
          <w:rtl/>
        </w:rPr>
        <w:t xml:space="preserve"> אנשי המילואים שבמהלך חג הפסח נענו לקריאה והתגייסו ללחימה </w:t>
      </w:r>
      <w:r w:rsidRPr="002A2DDD">
        <w:rPr>
          <w:rFonts w:cstheme="minorHAnsi" w:hint="cs"/>
          <w:sz w:val="24"/>
          <w:szCs w:val="24"/>
          <w:rtl/>
        </w:rPr>
        <w:t xml:space="preserve">משקפים את </w:t>
      </w:r>
      <w:r w:rsidRPr="005526A2">
        <w:rPr>
          <w:rFonts w:cstheme="minorHAnsi"/>
          <w:b/>
          <w:bCs/>
          <w:sz w:val="24"/>
          <w:szCs w:val="24"/>
          <w:rtl/>
        </w:rPr>
        <w:t xml:space="preserve">תחושת השליחות </w:t>
      </w:r>
      <w:r w:rsidRPr="005526A2">
        <w:rPr>
          <w:rFonts w:cstheme="minorHAnsi" w:hint="cs"/>
          <w:b/>
          <w:bCs/>
          <w:sz w:val="24"/>
          <w:szCs w:val="24"/>
          <w:rtl/>
        </w:rPr>
        <w:t>ואת</w:t>
      </w:r>
      <w:r w:rsidRPr="005526A2">
        <w:rPr>
          <w:rFonts w:cstheme="minorHAnsi"/>
          <w:b/>
          <w:bCs/>
          <w:sz w:val="24"/>
          <w:szCs w:val="24"/>
          <w:rtl/>
        </w:rPr>
        <w:t xml:space="preserve"> תובנת המשימה</w:t>
      </w:r>
      <w:r w:rsidRPr="002A2DDD">
        <w:rPr>
          <w:rFonts w:cstheme="minorHAnsi" w:hint="cs"/>
          <w:sz w:val="24"/>
          <w:szCs w:val="24"/>
          <w:rtl/>
        </w:rPr>
        <w:t xml:space="preserve"> של לוחמי צה"ל בסדיר ובמילואים. </w:t>
      </w:r>
    </w:p>
    <w:p w14:paraId="49F6A2B1" w14:textId="457571DC" w:rsidR="008C503B" w:rsidRPr="00D260E4" w:rsidRDefault="008C503B" w:rsidP="00FB522D">
      <w:pPr>
        <w:pStyle w:val="ListParagraph"/>
        <w:bidi/>
        <w:spacing w:line="360" w:lineRule="auto"/>
        <w:rPr>
          <w:rFonts w:cstheme="minorHAnsi"/>
          <w:i/>
          <w:iCs/>
          <w:sz w:val="24"/>
          <w:szCs w:val="24"/>
          <w:rtl/>
        </w:rPr>
      </w:pPr>
      <w:r w:rsidRPr="00643D5F">
        <w:rPr>
          <w:rFonts w:cstheme="minorHAnsi" w:hint="cs"/>
          <w:i/>
          <w:iCs/>
          <w:sz w:val="24"/>
          <w:szCs w:val="24"/>
          <w:rtl/>
        </w:rPr>
        <w:t>"</w:t>
      </w:r>
      <w:r w:rsidRPr="00643D5F">
        <w:rPr>
          <w:rFonts w:cstheme="minorHAnsi"/>
          <w:i/>
          <w:iCs/>
          <w:sz w:val="24"/>
          <w:szCs w:val="24"/>
          <w:rtl/>
        </w:rPr>
        <w:t>זה תפס אותי כשאשתי הייתה צריכה ללדת כל רגע והיא כמובן גיבתה אותי ללכת למבצע, שזה דבר חשוב מאוד</w:t>
      </w:r>
      <w:r w:rsidRPr="00643D5F">
        <w:rPr>
          <w:rFonts w:cstheme="minorHAnsi" w:hint="cs"/>
          <w:i/>
          <w:iCs/>
          <w:sz w:val="24"/>
          <w:szCs w:val="24"/>
          <w:rtl/>
        </w:rPr>
        <w:t xml:space="preserve">. </w:t>
      </w:r>
      <w:r w:rsidRPr="00643D5F">
        <w:rPr>
          <w:rFonts w:cstheme="minorHAnsi"/>
          <w:i/>
          <w:iCs/>
          <w:sz w:val="24"/>
          <w:szCs w:val="24"/>
          <w:rtl/>
        </w:rPr>
        <w:t>אין פה הסתכלות על החיים הפרטיים, ההסתכלות היא יותר כללית, יותר רחבה.</w:t>
      </w:r>
      <w:r w:rsidRPr="00643D5F">
        <w:rPr>
          <w:rFonts w:cstheme="minorHAnsi" w:hint="cs"/>
          <w:i/>
          <w:iCs/>
          <w:sz w:val="24"/>
          <w:szCs w:val="24"/>
          <w:rtl/>
        </w:rPr>
        <w:t>"</w:t>
      </w:r>
      <w:r w:rsidR="00D260E4">
        <w:rPr>
          <w:rFonts w:cstheme="minorHAnsi" w:hint="cs"/>
          <w:i/>
          <w:iCs/>
          <w:sz w:val="24"/>
          <w:szCs w:val="24"/>
          <w:rtl/>
        </w:rPr>
        <w:t xml:space="preserve"> </w:t>
      </w:r>
      <w:r w:rsidR="00D260E4" w:rsidRPr="00643D5F">
        <w:rPr>
          <w:rFonts w:cstheme="minorHAnsi"/>
          <w:sz w:val="24"/>
          <w:szCs w:val="24"/>
          <w:rtl/>
        </w:rPr>
        <w:t>(שניאור</w:t>
      </w:r>
      <w:r w:rsidR="00D260E4" w:rsidRPr="00643D5F">
        <w:rPr>
          <w:rFonts w:cstheme="minorHAnsi" w:hint="cs"/>
          <w:sz w:val="24"/>
          <w:szCs w:val="24"/>
          <w:rtl/>
        </w:rPr>
        <w:t xml:space="preserve"> אלפסי, </w:t>
      </w:r>
      <w:r w:rsidR="00D260E4">
        <w:rPr>
          <w:rFonts w:cstheme="minorHAnsi" w:hint="cs"/>
          <w:i/>
          <w:iCs/>
          <w:sz w:val="24"/>
          <w:szCs w:val="24"/>
          <w:rtl/>
        </w:rPr>
        <w:t xml:space="preserve">לוחם גדוד 7020 (נחשון), </w:t>
      </w:r>
      <w:r w:rsidR="00D260E4" w:rsidRPr="00643D5F">
        <w:rPr>
          <w:rFonts w:cstheme="minorHAnsi" w:hint="cs"/>
          <w:sz w:val="24"/>
          <w:szCs w:val="24"/>
          <w:rtl/>
        </w:rPr>
        <w:t>חטיבת המילואים 5</w:t>
      </w:r>
      <w:r w:rsidR="00D260E4" w:rsidRPr="00643D5F">
        <w:rPr>
          <w:rFonts w:cstheme="minorHAnsi"/>
          <w:sz w:val="24"/>
          <w:szCs w:val="24"/>
          <w:rtl/>
        </w:rPr>
        <w:t>)</w:t>
      </w:r>
    </w:p>
    <w:p w14:paraId="15CC2E3B" w14:textId="77777777" w:rsidR="008C503B" w:rsidRPr="002A2DDD" w:rsidRDefault="008C503B" w:rsidP="008C503B">
      <w:pPr>
        <w:pStyle w:val="ListParagraph"/>
        <w:numPr>
          <w:ilvl w:val="0"/>
          <w:numId w:val="5"/>
        </w:numPr>
        <w:bidi/>
        <w:spacing w:line="360" w:lineRule="auto"/>
        <w:rPr>
          <w:rFonts w:cstheme="minorHAnsi"/>
        </w:rPr>
      </w:pPr>
      <w:r w:rsidRPr="00A447C0">
        <w:rPr>
          <w:rFonts w:cstheme="minorHAnsi" w:hint="cs"/>
          <w:sz w:val="24"/>
          <w:szCs w:val="24"/>
          <w:rtl/>
        </w:rPr>
        <w:t>מתוך ערך ה</w:t>
      </w:r>
      <w:r w:rsidRPr="00A447C0">
        <w:rPr>
          <w:rFonts w:cs="Calibri"/>
          <w:sz w:val="24"/>
          <w:szCs w:val="24"/>
          <w:rtl/>
        </w:rPr>
        <w:t>רעות</w:t>
      </w:r>
      <w:r w:rsidRPr="00A447C0">
        <w:rPr>
          <w:rFonts w:cs="Calibri" w:hint="cs"/>
          <w:sz w:val="24"/>
          <w:szCs w:val="24"/>
          <w:rtl/>
        </w:rPr>
        <w:t xml:space="preserve"> ברוח צה"ל:</w:t>
      </w:r>
      <w:r w:rsidRPr="00A447C0">
        <w:rPr>
          <w:rFonts w:cstheme="minorHAnsi" w:hint="cs"/>
          <w:sz w:val="24"/>
          <w:szCs w:val="24"/>
          <w:rtl/>
        </w:rPr>
        <w:t xml:space="preserve"> </w:t>
      </w:r>
      <w:r w:rsidRPr="00A447C0">
        <w:rPr>
          <w:rFonts w:cstheme="minorHAnsi" w:hint="cs"/>
          <w:i/>
          <w:iCs/>
          <w:sz w:val="24"/>
          <w:szCs w:val="24"/>
          <w:rtl/>
        </w:rPr>
        <w:t>"</w:t>
      </w:r>
      <w:r w:rsidRPr="00A447C0">
        <w:rPr>
          <w:rFonts w:cs="Calibri"/>
          <w:i/>
          <w:iCs/>
          <w:sz w:val="24"/>
          <w:szCs w:val="24"/>
          <w:rtl/>
        </w:rPr>
        <w:t>החייל יפעל מתוך אחווה ומסירות לחבריו לשירות, וייחלץ תמיד לעזרתם כשהם זקוקים לו או תלויים בו, חרף כל סכנה וקושי, עד כדי חירוף הנפש.</w:t>
      </w:r>
      <w:r w:rsidRPr="00A447C0">
        <w:rPr>
          <w:rFonts w:cs="Calibri" w:hint="cs"/>
          <w:i/>
          <w:iCs/>
          <w:sz w:val="24"/>
          <w:szCs w:val="24"/>
          <w:rtl/>
        </w:rPr>
        <w:t xml:space="preserve">" </w:t>
      </w:r>
    </w:p>
    <w:p w14:paraId="55163D50" w14:textId="77777777" w:rsidR="008C503B" w:rsidRPr="00A447C0" w:rsidRDefault="008C503B" w:rsidP="008C503B">
      <w:pPr>
        <w:pStyle w:val="ListParagraph"/>
        <w:bidi/>
        <w:spacing w:line="360" w:lineRule="auto"/>
        <w:rPr>
          <w:rFonts w:cs="Calibri"/>
          <w:sz w:val="24"/>
          <w:szCs w:val="24"/>
          <w:rtl/>
        </w:rPr>
      </w:pPr>
      <w:r w:rsidRPr="00A447C0">
        <w:rPr>
          <w:rFonts w:cstheme="minorHAnsi" w:hint="cs"/>
          <w:b/>
          <w:bCs/>
          <w:sz w:val="24"/>
          <w:szCs w:val="24"/>
          <w:rtl/>
        </w:rPr>
        <w:t>ערך הרעות</w:t>
      </w:r>
      <w:r w:rsidRPr="00A447C0">
        <w:rPr>
          <w:rFonts w:cstheme="minorHAnsi" w:hint="cs"/>
          <w:sz w:val="24"/>
          <w:szCs w:val="24"/>
          <w:rtl/>
        </w:rPr>
        <w:t xml:space="preserve"> בא לידי ביטוי </w:t>
      </w:r>
      <w:proofErr w:type="spellStart"/>
      <w:r w:rsidRPr="00A447C0">
        <w:rPr>
          <w:rFonts w:cstheme="minorHAnsi" w:hint="cs"/>
          <w:sz w:val="24"/>
          <w:szCs w:val="24"/>
          <w:rtl/>
        </w:rPr>
        <w:t>בפעולו</w:t>
      </w:r>
      <w:proofErr w:type="spellEnd"/>
      <w:r w:rsidRPr="00A447C0">
        <w:rPr>
          <w:rFonts w:cstheme="minorHAnsi" w:hint="cs"/>
          <w:sz w:val="24"/>
          <w:szCs w:val="24"/>
          <w:rtl/>
        </w:rPr>
        <w:t xml:space="preserve"> של שניאור אלפסי, שנכנס פעם אחר פעם לחצר על מנת לחלץ את חבריו, תוך כדי חירוף הנפש. </w:t>
      </w:r>
      <w:r w:rsidRPr="00A447C0">
        <w:rPr>
          <w:rFonts w:cs="Calibri"/>
          <w:sz w:val="24"/>
          <w:szCs w:val="24"/>
          <w:rtl/>
        </w:rPr>
        <w:t>המסירות והנכונות לפעול למען הרע היא יסוד אחוות הלוחמים. יכולתם של היחידים לפעול כיחידה נובעת מהמחויבות האישית והאחריות בין איש לרעהו. הלוחם יהיה נכון לפעול למען הרע המשרת לצידו ואף לסכן את חייו למענו.</w:t>
      </w:r>
      <w:r w:rsidRPr="00A447C0">
        <w:rPr>
          <w:rFonts w:cs="Calibri" w:hint="cs"/>
          <w:sz w:val="24"/>
          <w:szCs w:val="24"/>
          <w:rtl/>
        </w:rPr>
        <w:t xml:space="preserve"> </w:t>
      </w:r>
    </w:p>
    <w:p w14:paraId="513B0286" w14:textId="77777777" w:rsidR="008C503B" w:rsidRPr="00155BAA" w:rsidRDefault="008C503B" w:rsidP="008C503B">
      <w:pPr>
        <w:pStyle w:val="ListParagraph"/>
        <w:bidi/>
        <w:spacing w:line="360" w:lineRule="auto"/>
        <w:rPr>
          <w:rFonts w:cs="Calibri"/>
          <w:sz w:val="24"/>
          <w:szCs w:val="24"/>
        </w:rPr>
      </w:pPr>
      <w:r w:rsidRPr="00580960">
        <w:rPr>
          <w:rFonts w:cs="Calibri"/>
          <w:i/>
          <w:iCs/>
          <w:sz w:val="24"/>
          <w:szCs w:val="24"/>
          <w:rtl/>
        </w:rPr>
        <w:t>"כל נקודה שאתה נמצא בי היא בעצם נקודה לחיכוך ואתה בעצם צריך להיות מאוד מאוד דרוך. אתה צריך לשמור על החיים שלך ושל החברים שלך."</w:t>
      </w:r>
      <w:r w:rsidRPr="00AC3F05">
        <w:rPr>
          <w:rFonts w:cs="Calibri"/>
          <w:sz w:val="24"/>
          <w:szCs w:val="24"/>
          <w:rtl/>
        </w:rPr>
        <w:t xml:space="preserve"> (ראובן</w:t>
      </w:r>
      <w:r>
        <w:rPr>
          <w:rFonts w:cs="Calibri" w:hint="cs"/>
          <w:sz w:val="24"/>
          <w:szCs w:val="24"/>
          <w:rtl/>
        </w:rPr>
        <w:t xml:space="preserve"> </w:t>
      </w:r>
      <w:r w:rsidRPr="00155BAA">
        <w:rPr>
          <w:rFonts w:cs="Calibri"/>
          <w:sz w:val="24"/>
          <w:szCs w:val="24"/>
          <w:rtl/>
        </w:rPr>
        <w:t>מגנאג'י</w:t>
      </w:r>
      <w:r w:rsidRPr="00155BAA">
        <w:rPr>
          <w:rFonts w:cs="Calibri" w:hint="cs"/>
          <w:sz w:val="24"/>
          <w:szCs w:val="24"/>
          <w:rtl/>
        </w:rPr>
        <w:t xml:space="preserve">, </w:t>
      </w:r>
      <w:r>
        <w:rPr>
          <w:rFonts w:cstheme="minorHAnsi" w:hint="cs"/>
          <w:i/>
          <w:iCs/>
          <w:sz w:val="24"/>
          <w:szCs w:val="24"/>
          <w:rtl/>
        </w:rPr>
        <w:t>לוחם גדוד 7020 (נחשון),</w:t>
      </w:r>
      <w:r w:rsidRPr="00155BAA">
        <w:rPr>
          <w:rFonts w:cstheme="minorHAnsi" w:hint="cs"/>
          <w:sz w:val="24"/>
          <w:szCs w:val="24"/>
          <w:rtl/>
        </w:rPr>
        <w:t xml:space="preserve"> חטיבת המילואים 5</w:t>
      </w:r>
      <w:r w:rsidRPr="00155BAA">
        <w:rPr>
          <w:rFonts w:cs="Calibri"/>
          <w:sz w:val="24"/>
          <w:szCs w:val="24"/>
          <w:rtl/>
        </w:rPr>
        <w:t>)</w:t>
      </w:r>
      <w:r w:rsidRPr="00155BAA">
        <w:rPr>
          <w:rFonts w:cs="Calibri" w:hint="cs"/>
          <w:sz w:val="24"/>
          <w:szCs w:val="24"/>
          <w:rtl/>
        </w:rPr>
        <w:t xml:space="preserve"> </w:t>
      </w:r>
    </w:p>
    <w:p w14:paraId="2DFF87E8" w14:textId="5FDCAE10" w:rsidR="00197AA8" w:rsidRDefault="008C503B" w:rsidP="008C503B">
      <w:pPr>
        <w:pStyle w:val="ListParagraph"/>
        <w:numPr>
          <w:ilvl w:val="0"/>
          <w:numId w:val="5"/>
        </w:numPr>
        <w:bidi/>
        <w:spacing w:line="360" w:lineRule="auto"/>
        <w:rPr>
          <w:rFonts w:cs="Calibri"/>
          <w:sz w:val="24"/>
          <w:szCs w:val="24"/>
        </w:rPr>
      </w:pPr>
      <w:r w:rsidRPr="00B968E4">
        <w:rPr>
          <w:rFonts w:cs="Calibri" w:hint="cs"/>
          <w:sz w:val="24"/>
          <w:szCs w:val="24"/>
          <w:rtl/>
        </w:rPr>
        <w:t xml:space="preserve">סמל (מיל') שניאור אלפסי הפגין גבורה, נכונות להקרבה עצמית </w:t>
      </w:r>
      <w:r>
        <w:rPr>
          <w:rFonts w:cs="Calibri" w:hint="cs"/>
          <w:sz w:val="24"/>
          <w:szCs w:val="24"/>
          <w:rtl/>
        </w:rPr>
        <w:t>עבור</w:t>
      </w:r>
      <w:r w:rsidRPr="00B968E4">
        <w:rPr>
          <w:rFonts w:cs="Calibri" w:hint="cs"/>
          <w:sz w:val="24"/>
          <w:szCs w:val="24"/>
          <w:rtl/>
        </w:rPr>
        <w:t xml:space="preserve"> חבריו לנשק.</w:t>
      </w:r>
      <w:r>
        <w:rPr>
          <w:rFonts w:cs="Calibri" w:hint="cs"/>
          <w:sz w:val="24"/>
          <w:szCs w:val="24"/>
          <w:rtl/>
        </w:rPr>
        <w:t xml:space="preserve"> על מנת לעזור לחבריו, דבק שניאור במשימה לאור המטרה, חילוץ הפצועים, ונכנס פעם אחר פעם לקו האש. </w:t>
      </w:r>
      <w:r w:rsidRPr="00B968E4">
        <w:rPr>
          <w:rFonts w:cstheme="minorHAnsi"/>
          <w:sz w:val="24"/>
          <w:szCs w:val="24"/>
          <w:rtl/>
        </w:rPr>
        <w:br/>
      </w:r>
    </w:p>
    <w:p w14:paraId="12869540" w14:textId="66DDFB6C" w:rsidR="00253460" w:rsidRPr="00B90183" w:rsidRDefault="00253460" w:rsidP="002A2DDD">
      <w:pPr>
        <w:bidi/>
        <w:spacing w:line="360" w:lineRule="auto"/>
        <w:rPr>
          <w:rFonts w:cstheme="minorHAnsi"/>
          <w:sz w:val="24"/>
          <w:szCs w:val="24"/>
        </w:rPr>
      </w:pPr>
    </w:p>
    <w:sectPr w:rsidR="00253460" w:rsidRPr="00B90183" w:rsidSect="003E2655">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F05FF"/>
    <w:multiLevelType w:val="hybridMultilevel"/>
    <w:tmpl w:val="559C9B24"/>
    <w:lvl w:ilvl="0" w:tplc="B314AFB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D77D3C"/>
    <w:multiLevelType w:val="hybridMultilevel"/>
    <w:tmpl w:val="1D1E741C"/>
    <w:lvl w:ilvl="0" w:tplc="B314AFB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D51D1"/>
    <w:multiLevelType w:val="hybridMultilevel"/>
    <w:tmpl w:val="A74C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FC334D"/>
    <w:multiLevelType w:val="hybridMultilevel"/>
    <w:tmpl w:val="78A0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F2CB7"/>
    <w:multiLevelType w:val="hybridMultilevel"/>
    <w:tmpl w:val="7E18BBF6"/>
    <w:lvl w:ilvl="0" w:tplc="7CAAE2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14D8C"/>
    <w:multiLevelType w:val="hybridMultilevel"/>
    <w:tmpl w:val="5D1EE1B4"/>
    <w:lvl w:ilvl="0" w:tplc="48507A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F4785"/>
    <w:multiLevelType w:val="hybridMultilevel"/>
    <w:tmpl w:val="1EB0BEC4"/>
    <w:lvl w:ilvl="0" w:tplc="EC3C381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50"/>
    <w:rsid w:val="00005BA2"/>
    <w:rsid w:val="00006388"/>
    <w:rsid w:val="00011EE8"/>
    <w:rsid w:val="000A0B57"/>
    <w:rsid w:val="000B0E3A"/>
    <w:rsid w:val="000B28AB"/>
    <w:rsid w:val="000B569C"/>
    <w:rsid w:val="000C602D"/>
    <w:rsid w:val="000C6A69"/>
    <w:rsid w:val="000D0820"/>
    <w:rsid w:val="00124266"/>
    <w:rsid w:val="00137CCD"/>
    <w:rsid w:val="00155BAA"/>
    <w:rsid w:val="00191E78"/>
    <w:rsid w:val="001944A2"/>
    <w:rsid w:val="00197AA8"/>
    <w:rsid w:val="001B4235"/>
    <w:rsid w:val="001C6A77"/>
    <w:rsid w:val="001D770F"/>
    <w:rsid w:val="001F6F4E"/>
    <w:rsid w:val="002024B2"/>
    <w:rsid w:val="00213473"/>
    <w:rsid w:val="00213D7B"/>
    <w:rsid w:val="002166D5"/>
    <w:rsid w:val="00227857"/>
    <w:rsid w:val="002340C0"/>
    <w:rsid w:val="00253460"/>
    <w:rsid w:val="00260352"/>
    <w:rsid w:val="00263CE4"/>
    <w:rsid w:val="00272B3E"/>
    <w:rsid w:val="002A2DDD"/>
    <w:rsid w:val="002C4273"/>
    <w:rsid w:val="002C7C2F"/>
    <w:rsid w:val="002E2BCB"/>
    <w:rsid w:val="002F4C66"/>
    <w:rsid w:val="003056C7"/>
    <w:rsid w:val="003152A5"/>
    <w:rsid w:val="00340E2E"/>
    <w:rsid w:val="00351701"/>
    <w:rsid w:val="00351D94"/>
    <w:rsid w:val="003539C9"/>
    <w:rsid w:val="00356750"/>
    <w:rsid w:val="00361951"/>
    <w:rsid w:val="003E2655"/>
    <w:rsid w:val="003E6496"/>
    <w:rsid w:val="003E7DEF"/>
    <w:rsid w:val="00407CB4"/>
    <w:rsid w:val="00432C92"/>
    <w:rsid w:val="00434F04"/>
    <w:rsid w:val="00494A45"/>
    <w:rsid w:val="004A74DF"/>
    <w:rsid w:val="004E1E00"/>
    <w:rsid w:val="004F6531"/>
    <w:rsid w:val="00502261"/>
    <w:rsid w:val="0050391E"/>
    <w:rsid w:val="0051004F"/>
    <w:rsid w:val="00532F54"/>
    <w:rsid w:val="005526A2"/>
    <w:rsid w:val="00562F35"/>
    <w:rsid w:val="00563220"/>
    <w:rsid w:val="00574777"/>
    <w:rsid w:val="00580960"/>
    <w:rsid w:val="00595290"/>
    <w:rsid w:val="005A5836"/>
    <w:rsid w:val="005E03EA"/>
    <w:rsid w:val="005E42FB"/>
    <w:rsid w:val="00623F70"/>
    <w:rsid w:val="00633C51"/>
    <w:rsid w:val="00643D5F"/>
    <w:rsid w:val="00654BC4"/>
    <w:rsid w:val="00662EAC"/>
    <w:rsid w:val="006A1662"/>
    <w:rsid w:val="006A19A2"/>
    <w:rsid w:val="006A512C"/>
    <w:rsid w:val="006C3557"/>
    <w:rsid w:val="006D34D4"/>
    <w:rsid w:val="006D39B1"/>
    <w:rsid w:val="006D3A46"/>
    <w:rsid w:val="00710F5E"/>
    <w:rsid w:val="007423AF"/>
    <w:rsid w:val="00747A97"/>
    <w:rsid w:val="00756193"/>
    <w:rsid w:val="00761F1A"/>
    <w:rsid w:val="00777CD6"/>
    <w:rsid w:val="00784637"/>
    <w:rsid w:val="00787772"/>
    <w:rsid w:val="00787AAB"/>
    <w:rsid w:val="00791DC0"/>
    <w:rsid w:val="007A1C3A"/>
    <w:rsid w:val="007E285A"/>
    <w:rsid w:val="007E6990"/>
    <w:rsid w:val="007F00AA"/>
    <w:rsid w:val="008070FF"/>
    <w:rsid w:val="008502FA"/>
    <w:rsid w:val="00854FBD"/>
    <w:rsid w:val="00863909"/>
    <w:rsid w:val="0086412E"/>
    <w:rsid w:val="008B03C7"/>
    <w:rsid w:val="008B5B79"/>
    <w:rsid w:val="008C503B"/>
    <w:rsid w:val="00936348"/>
    <w:rsid w:val="009431BF"/>
    <w:rsid w:val="00943912"/>
    <w:rsid w:val="00961B5C"/>
    <w:rsid w:val="00972FCD"/>
    <w:rsid w:val="009868C3"/>
    <w:rsid w:val="009A06B1"/>
    <w:rsid w:val="009A598A"/>
    <w:rsid w:val="009B7761"/>
    <w:rsid w:val="009D1A31"/>
    <w:rsid w:val="009D1FEE"/>
    <w:rsid w:val="009E1F40"/>
    <w:rsid w:val="009E4728"/>
    <w:rsid w:val="00A27C53"/>
    <w:rsid w:val="00A447C0"/>
    <w:rsid w:val="00A5569B"/>
    <w:rsid w:val="00A7180D"/>
    <w:rsid w:val="00A85CED"/>
    <w:rsid w:val="00A9276E"/>
    <w:rsid w:val="00A96D60"/>
    <w:rsid w:val="00AA0820"/>
    <w:rsid w:val="00AB35B4"/>
    <w:rsid w:val="00AC3F05"/>
    <w:rsid w:val="00AC4086"/>
    <w:rsid w:val="00AF11D8"/>
    <w:rsid w:val="00AF576B"/>
    <w:rsid w:val="00B22167"/>
    <w:rsid w:val="00B52CE7"/>
    <w:rsid w:val="00B71D5D"/>
    <w:rsid w:val="00B83696"/>
    <w:rsid w:val="00B85C0E"/>
    <w:rsid w:val="00B90183"/>
    <w:rsid w:val="00B93858"/>
    <w:rsid w:val="00B968E4"/>
    <w:rsid w:val="00BC0214"/>
    <w:rsid w:val="00BC5247"/>
    <w:rsid w:val="00BD1577"/>
    <w:rsid w:val="00BD5CC0"/>
    <w:rsid w:val="00BD6A61"/>
    <w:rsid w:val="00BD7EF6"/>
    <w:rsid w:val="00BE2147"/>
    <w:rsid w:val="00BF4951"/>
    <w:rsid w:val="00C06061"/>
    <w:rsid w:val="00C169F7"/>
    <w:rsid w:val="00C20D6B"/>
    <w:rsid w:val="00C31D1A"/>
    <w:rsid w:val="00C710E9"/>
    <w:rsid w:val="00C85436"/>
    <w:rsid w:val="00C86175"/>
    <w:rsid w:val="00C969E9"/>
    <w:rsid w:val="00C97086"/>
    <w:rsid w:val="00CD37F0"/>
    <w:rsid w:val="00CE74B1"/>
    <w:rsid w:val="00CF6724"/>
    <w:rsid w:val="00D03160"/>
    <w:rsid w:val="00D260E4"/>
    <w:rsid w:val="00D351D0"/>
    <w:rsid w:val="00D47C0A"/>
    <w:rsid w:val="00D633C9"/>
    <w:rsid w:val="00D716A8"/>
    <w:rsid w:val="00D7705B"/>
    <w:rsid w:val="00D838D0"/>
    <w:rsid w:val="00D949FC"/>
    <w:rsid w:val="00DA14E6"/>
    <w:rsid w:val="00DA1674"/>
    <w:rsid w:val="00DA216A"/>
    <w:rsid w:val="00DA5736"/>
    <w:rsid w:val="00DB5DE0"/>
    <w:rsid w:val="00DE0A7F"/>
    <w:rsid w:val="00E31328"/>
    <w:rsid w:val="00E42A8D"/>
    <w:rsid w:val="00E47222"/>
    <w:rsid w:val="00E97B03"/>
    <w:rsid w:val="00EA057D"/>
    <w:rsid w:val="00EA245D"/>
    <w:rsid w:val="00EB284D"/>
    <w:rsid w:val="00EB6BD2"/>
    <w:rsid w:val="00EB6FBB"/>
    <w:rsid w:val="00EE2445"/>
    <w:rsid w:val="00F14981"/>
    <w:rsid w:val="00F162BE"/>
    <w:rsid w:val="00F37C45"/>
    <w:rsid w:val="00F6649E"/>
    <w:rsid w:val="00F679A6"/>
    <w:rsid w:val="00F86A3A"/>
    <w:rsid w:val="00F97E4A"/>
    <w:rsid w:val="00FB4FCF"/>
    <w:rsid w:val="00FB522D"/>
    <w:rsid w:val="00FB5482"/>
    <w:rsid w:val="00FB6380"/>
    <w:rsid w:val="00FC132C"/>
    <w:rsid w:val="00FC52A7"/>
    <w:rsid w:val="00FE1ACF"/>
    <w:rsid w:val="00FF0B31"/>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BBAD"/>
  <w15:chartTrackingRefBased/>
  <w15:docId w15:val="{C4D55458-C8C8-47ED-B024-643A63FF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750"/>
    <w:pPr>
      <w:ind w:left="720"/>
      <w:contextualSpacing/>
    </w:pPr>
  </w:style>
  <w:style w:type="paragraph" w:styleId="Revision">
    <w:name w:val="Revision"/>
    <w:hidden/>
    <w:uiPriority w:val="99"/>
    <w:semiHidden/>
    <w:rsid w:val="00633C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31623">
      <w:bodyDiv w:val="1"/>
      <w:marLeft w:val="0"/>
      <w:marRight w:val="0"/>
      <w:marTop w:val="0"/>
      <w:marBottom w:val="0"/>
      <w:divBdr>
        <w:top w:val="none" w:sz="0" w:space="0" w:color="auto"/>
        <w:left w:val="none" w:sz="0" w:space="0" w:color="auto"/>
        <w:bottom w:val="none" w:sz="0" w:space="0" w:color="auto"/>
        <w:right w:val="none" w:sz="0" w:space="0" w:color="auto"/>
      </w:divBdr>
    </w:div>
    <w:div w:id="105928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C5574-3028-4F17-A26D-684E1E73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Ariel</dc:creator>
  <cp:keywords/>
  <dc:description/>
  <cp:lastModifiedBy>Maya Ariel</cp:lastModifiedBy>
  <cp:revision>9</cp:revision>
  <cp:lastPrinted>2022-03-12T19:32:00Z</cp:lastPrinted>
  <dcterms:created xsi:type="dcterms:W3CDTF">2022-03-17T17:32:00Z</dcterms:created>
  <dcterms:modified xsi:type="dcterms:W3CDTF">2022-03-17T17:45:00Z</dcterms:modified>
</cp:coreProperties>
</file>