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5678" w14:textId="1A1AEA77" w:rsidR="002F1D9E" w:rsidRDefault="00607B4D" w:rsidP="002F1D9E">
      <w:pPr>
        <w:tabs>
          <w:tab w:val="right" w:pos="6328"/>
        </w:tabs>
        <w:spacing w:line="480" w:lineRule="auto"/>
        <w:ind w:left="2266" w:right="1985"/>
      </w:pPr>
      <w:bookmarkStart w:id="0" w:name="_Hlk124684707"/>
      <w:r>
        <w:rPr>
          <w:noProof/>
        </w:rPr>
        <w:drawing>
          <wp:inline distT="0" distB="0" distL="0" distR="0" wp14:anchorId="098A94B0" wp14:editId="017C56CF">
            <wp:extent cx="866775" cy="790575"/>
            <wp:effectExtent l="0" t="0" r="0" b="0"/>
            <wp:docPr id="1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9E">
        <w:tab/>
      </w:r>
      <w:r>
        <w:rPr>
          <w:noProof/>
        </w:rPr>
        <w:drawing>
          <wp:inline distT="0" distB="0" distL="0" distR="0" wp14:anchorId="2476D8D7" wp14:editId="0929A5D6">
            <wp:extent cx="581025" cy="790575"/>
            <wp:effectExtent l="0" t="0" r="0" b="0"/>
            <wp:docPr id="2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318D" w14:textId="77777777" w:rsidR="00C51222" w:rsidRPr="00FD2DDA" w:rsidRDefault="00C51222" w:rsidP="002F1D9E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7401E701" w14:textId="77777777" w:rsidR="00C51222" w:rsidRPr="00FD2DDA" w:rsidRDefault="00C51222" w:rsidP="00C51222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08080A14" w14:textId="77777777" w:rsidR="00C51222" w:rsidRPr="00BB5867" w:rsidRDefault="00701B0F" w:rsidP="00C51222">
      <w:pPr>
        <w:spacing w:line="24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תא"ל </w:t>
      </w:r>
      <w:r w:rsidR="00C51222" w:rsidRPr="00ED4EF3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נועה</w:t>
      </w:r>
      <w:r w:rsidR="00C51222" w:rsidRPr="00ED4EF3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זומר</w:t>
      </w:r>
      <w:r w:rsidR="00C51222">
        <w:rPr>
          <w:rFonts w:cs="David" w:hint="cs"/>
          <w:sz w:val="28"/>
          <w:szCs w:val="28"/>
          <w:rtl/>
        </w:rPr>
        <w:t xml:space="preserve">    -   </w:t>
      </w:r>
      <w:r w:rsidR="000B69F2">
        <w:rPr>
          <w:rFonts w:cs="David" w:hint="cs"/>
          <w:sz w:val="28"/>
          <w:szCs w:val="28"/>
          <w:rtl/>
        </w:rPr>
        <w:t>המשנה לנשיאה</w:t>
      </w:r>
    </w:p>
    <w:p w14:paraId="3777465B" w14:textId="77777777" w:rsidR="00C51222" w:rsidRDefault="00C51222" w:rsidP="00C51222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75D2E786" w14:textId="77777777" w:rsidR="000B69F2" w:rsidRPr="000B69F2" w:rsidRDefault="000B69F2" w:rsidP="00C51222">
      <w:pPr>
        <w:rPr>
          <w:rFonts w:ascii="David" w:hAnsi="David" w:cs="David"/>
          <w:sz w:val="12"/>
          <w:szCs w:val="12"/>
          <w:rtl/>
        </w:rPr>
      </w:pPr>
    </w:p>
    <w:p w14:paraId="3708F10C" w14:textId="77777777" w:rsidR="00C51222" w:rsidRPr="00FD2DDA" w:rsidRDefault="00C51222" w:rsidP="00C51222">
      <w:pPr>
        <w:bidi w:val="0"/>
        <w:jc w:val="center"/>
        <w:rPr>
          <w:rFonts w:ascii="David" w:hAnsi="David" w:cs="David"/>
          <w:sz w:val="28"/>
          <w:szCs w:val="28"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</w:t>
      </w:r>
      <w:r w:rsidR="000B69F2">
        <w:rPr>
          <w:rFonts w:ascii="David" w:hAnsi="David" w:cs="David" w:hint="cs"/>
          <w:sz w:val="28"/>
          <w:szCs w:val="28"/>
          <w:rtl/>
        </w:rPr>
        <w:t>המבקש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 w:rsidR="000B69F2">
        <w:rPr>
          <w:rFonts w:ascii="David" w:hAnsi="David" w:cs="David" w:hint="cs"/>
          <w:sz w:val="28"/>
          <w:szCs w:val="28"/>
          <w:rtl/>
        </w:rPr>
        <w:t xml:space="preserve"> סגן רואי נחום; סרן יובל האן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6D142C74" w14:textId="77777777" w:rsidR="000B69F2" w:rsidRPr="000B69F2" w:rsidRDefault="000B69F2" w:rsidP="00C51222">
      <w:pPr>
        <w:spacing w:after="360"/>
        <w:jc w:val="center"/>
        <w:rPr>
          <w:rFonts w:ascii="David" w:hAnsi="David" w:cs="David"/>
          <w:b/>
          <w:bCs/>
          <w:sz w:val="2"/>
          <w:szCs w:val="2"/>
          <w:rtl/>
        </w:rPr>
      </w:pPr>
    </w:p>
    <w:p w14:paraId="39FA48D7" w14:textId="77777777" w:rsidR="00C51222" w:rsidRPr="00FD2DDA" w:rsidRDefault="00C51222" w:rsidP="00C51222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51C92CC2" w14:textId="27D0C780" w:rsidR="00C51222" w:rsidRPr="00FD2DDA" w:rsidRDefault="006D2E96" w:rsidP="00C51222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ב</w:t>
      </w:r>
      <w:r w:rsidR="00C51222"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/</w:t>
      </w:r>
      <w:r w:rsidR="004D1E79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*******</w:t>
      </w:r>
      <w:r w:rsidR="00C51222"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טוראי</w:t>
      </w:r>
      <w:r w:rsidR="00C51222"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FB7419">
        <w:rPr>
          <w:rFonts w:ascii="David" w:hAnsi="David" w:cs="David" w:hint="cs"/>
          <w:b/>
          <w:bCs/>
          <w:sz w:val="28"/>
          <w:szCs w:val="28"/>
          <w:rtl/>
        </w:rPr>
        <w:t>י'</w:t>
      </w:r>
      <w:r w:rsidR="00C5122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FB7419">
        <w:rPr>
          <w:rFonts w:ascii="David" w:hAnsi="David" w:cs="David" w:hint="cs"/>
          <w:b/>
          <w:bCs/>
          <w:sz w:val="28"/>
          <w:szCs w:val="28"/>
          <w:rtl/>
        </w:rPr>
        <w:t>ע'</w:t>
      </w:r>
      <w:r w:rsidR="00C51222"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="00C51222"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 w:rsidR="00C51222">
        <w:rPr>
          <w:rFonts w:ascii="David" w:hAnsi="David" w:cs="David" w:hint="cs"/>
          <w:sz w:val="28"/>
          <w:szCs w:val="28"/>
          <w:rtl/>
        </w:rPr>
        <w:t xml:space="preserve"> עו"ד</w:t>
      </w:r>
      <w:r w:rsidR="000B69F2">
        <w:rPr>
          <w:rFonts w:ascii="David" w:hAnsi="David" w:cs="David" w:hint="cs"/>
          <w:sz w:val="28"/>
          <w:szCs w:val="28"/>
          <w:rtl/>
        </w:rPr>
        <w:t xml:space="preserve"> מאי ג'רבי; עו"ד שגיא גרינפלד</w:t>
      </w:r>
      <w:r w:rsidR="00C51222"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DC6E159" w14:textId="77777777" w:rsidR="00C51222" w:rsidRPr="006D2E96" w:rsidRDefault="00C51222" w:rsidP="00C51222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1BFE920" w14:textId="77777777" w:rsidR="00C51222" w:rsidRDefault="00C51222" w:rsidP="00C51222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בקשה להארכת מעצר 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90 ימים או עד מתן הכרעת דין</w:t>
      </w:r>
      <w:r w:rsidRPr="00FE7B6F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הבקשה התקבלה.</w:t>
      </w:r>
    </w:p>
    <w:bookmarkEnd w:id="0"/>
    <w:p w14:paraId="7A5F49A3" w14:textId="77777777" w:rsidR="00C51222" w:rsidRDefault="00C51222" w:rsidP="007B7648">
      <w:pPr>
        <w:tabs>
          <w:tab w:val="left" w:pos="232"/>
        </w:tabs>
        <w:spacing w:after="0" w:line="360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98EA53" w14:textId="77777777" w:rsidR="007B7648" w:rsidRPr="00247C7A" w:rsidRDefault="007B7648" w:rsidP="007B7648">
      <w:pPr>
        <w:tabs>
          <w:tab w:val="left" w:pos="232"/>
        </w:tabs>
        <w:spacing w:after="0" w:line="360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47C7A">
        <w:rPr>
          <w:rFonts w:ascii="David" w:hAnsi="David" w:cs="David" w:hint="cs"/>
          <w:b/>
          <w:bCs/>
          <w:sz w:val="28"/>
          <w:szCs w:val="28"/>
          <w:u w:val="single"/>
          <w:rtl/>
        </w:rPr>
        <w:t>ה ח ל ט ה</w:t>
      </w:r>
    </w:p>
    <w:p w14:paraId="69625295" w14:textId="77777777" w:rsidR="00E940FE" w:rsidRPr="00E940FE" w:rsidRDefault="00E940FE" w:rsidP="00E940FE">
      <w:pPr>
        <w:tabs>
          <w:tab w:val="left" w:pos="282"/>
        </w:tabs>
        <w:spacing w:after="0" w:line="360" w:lineRule="auto"/>
        <w:ind w:left="-1"/>
        <w:jc w:val="both"/>
        <w:rPr>
          <w:rFonts w:ascii="Times New Roman" w:eastAsia="Times New Roman" w:hAnsi="Times New Roman" w:cs="David"/>
          <w:sz w:val="20"/>
          <w:szCs w:val="28"/>
        </w:rPr>
      </w:pPr>
    </w:p>
    <w:p w14:paraId="7C071590" w14:textId="27DB5B51" w:rsidR="007B7648" w:rsidRPr="006437FC" w:rsidRDefault="00E940FE" w:rsidP="007B7648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</w:t>
      </w:r>
      <w:r w:rsidR="007B7648" w:rsidRPr="005E1B91">
        <w:rPr>
          <w:rFonts w:ascii="David" w:hAnsi="David" w:cs="David" w:hint="cs"/>
          <w:sz w:val="28"/>
          <w:szCs w:val="28"/>
          <w:rtl/>
        </w:rPr>
        <w:t>פניי בקשה להארכת מעצר</w:t>
      </w:r>
      <w:r w:rsidR="00876874">
        <w:rPr>
          <w:rFonts w:ascii="David" w:hAnsi="David" w:cs="David" w:hint="cs"/>
          <w:sz w:val="28"/>
          <w:szCs w:val="28"/>
          <w:rtl/>
        </w:rPr>
        <w:t>ו</w:t>
      </w:r>
      <w:r w:rsidR="007B7648" w:rsidRPr="005E1B91">
        <w:rPr>
          <w:rFonts w:ascii="David" w:hAnsi="David" w:cs="David" w:hint="cs"/>
          <w:sz w:val="28"/>
          <w:szCs w:val="28"/>
          <w:rtl/>
        </w:rPr>
        <w:t xml:space="preserve"> של המשיב, </w:t>
      </w:r>
      <w:r w:rsidR="00F93F53">
        <w:rPr>
          <w:rFonts w:ascii="David" w:hAnsi="David" w:cs="David" w:hint="cs"/>
          <w:b/>
          <w:bCs/>
          <w:sz w:val="28"/>
          <w:szCs w:val="28"/>
          <w:rtl/>
        </w:rPr>
        <w:t xml:space="preserve">טור' </w:t>
      </w:r>
      <w:r w:rsidR="00FB7419">
        <w:rPr>
          <w:rFonts w:ascii="David" w:hAnsi="David" w:cs="David" w:hint="cs"/>
          <w:b/>
          <w:bCs/>
          <w:sz w:val="28"/>
          <w:szCs w:val="28"/>
          <w:rtl/>
        </w:rPr>
        <w:t>י'</w:t>
      </w:r>
      <w:r w:rsidR="00F93F5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FB7419">
        <w:rPr>
          <w:rFonts w:ascii="David" w:hAnsi="David" w:cs="David" w:hint="cs"/>
          <w:b/>
          <w:bCs/>
          <w:sz w:val="28"/>
          <w:szCs w:val="28"/>
          <w:rtl/>
        </w:rPr>
        <w:t>ע'</w:t>
      </w:r>
      <w:r w:rsidR="007B7648" w:rsidRPr="005E1B91">
        <w:rPr>
          <w:rFonts w:ascii="David" w:hAnsi="David" w:cs="David" w:hint="cs"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 xml:space="preserve">ב-90 </w:t>
      </w:r>
      <w:r w:rsidR="007B7648" w:rsidRPr="005E1B91">
        <w:rPr>
          <w:rFonts w:ascii="David" w:hAnsi="David" w:cs="David" w:hint="cs"/>
          <w:sz w:val="28"/>
          <w:szCs w:val="28"/>
          <w:rtl/>
        </w:rPr>
        <w:t xml:space="preserve">ימים או עד מתן </w:t>
      </w:r>
      <w:r w:rsidR="00B04383">
        <w:rPr>
          <w:rFonts w:ascii="David" w:hAnsi="David" w:cs="David" w:hint="cs"/>
          <w:sz w:val="28"/>
          <w:szCs w:val="28"/>
          <w:rtl/>
        </w:rPr>
        <w:t xml:space="preserve">הכרעת </w:t>
      </w:r>
      <w:r w:rsidR="007B7648" w:rsidRPr="005E1B91">
        <w:rPr>
          <w:rFonts w:ascii="David" w:hAnsi="David" w:cs="David" w:hint="cs"/>
          <w:sz w:val="28"/>
          <w:szCs w:val="28"/>
          <w:rtl/>
        </w:rPr>
        <w:t>הדין בעניינו, לפי המוקדם, לפי סעיף 243ב לחוק השיפוט הצבאי, התשט"ו-1955 וסעיף 62 לחוק סדר הדין הפלילי (סמכויות אכיפה – מעצרים), התשנ"ו-1996</w:t>
      </w:r>
      <w:r w:rsidR="00B54F91">
        <w:rPr>
          <w:rFonts w:ascii="Times New Roman" w:eastAsia="Times New Roman" w:hAnsi="Times New Roman" w:cs="David" w:hint="cs"/>
          <w:sz w:val="20"/>
          <w:szCs w:val="28"/>
          <w:rtl/>
        </w:rPr>
        <w:t>.</w:t>
      </w:r>
    </w:p>
    <w:p w14:paraId="36D323AF" w14:textId="77777777" w:rsidR="007B7648" w:rsidRDefault="007B7648" w:rsidP="00B04383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ascii="Times New Roman" w:eastAsia="Times New Roman" w:hAnsi="Times New Roman" w:cs="David"/>
          <w:sz w:val="20"/>
          <w:szCs w:val="28"/>
        </w:rPr>
      </w:pPr>
      <w:r w:rsidRPr="005E1B91">
        <w:rPr>
          <w:rFonts w:ascii="David" w:hAnsi="David" w:cs="David" w:hint="cs"/>
          <w:sz w:val="28"/>
          <w:szCs w:val="28"/>
          <w:rtl/>
        </w:rPr>
        <w:t xml:space="preserve">המשיב </w:t>
      </w:r>
      <w:r w:rsidR="00122AD8">
        <w:rPr>
          <w:rFonts w:ascii="David" w:hAnsi="David" w:cs="David" w:hint="cs"/>
          <w:sz w:val="28"/>
          <w:szCs w:val="28"/>
          <w:rtl/>
        </w:rPr>
        <w:t>עצור, עד תום ההליכים המשפטיים בעניינו, בגין עבירות של אי מניעת פשע, לפי סעיף 262 לחוק העונשין, תשל"ז - 1973 ו</w:t>
      </w:r>
      <w:r w:rsidR="00F0755D">
        <w:rPr>
          <w:rFonts w:ascii="David" w:hAnsi="David" w:cs="David" w:hint="cs"/>
          <w:sz w:val="28"/>
          <w:szCs w:val="28"/>
          <w:rtl/>
        </w:rPr>
        <w:t xml:space="preserve">של </w:t>
      </w:r>
      <w:r w:rsidR="00122AD8">
        <w:rPr>
          <w:rFonts w:ascii="David" w:hAnsi="David" w:cs="David" w:hint="cs"/>
          <w:sz w:val="28"/>
          <w:szCs w:val="28"/>
          <w:rtl/>
        </w:rPr>
        <w:t>עבירות בנשק (סחר) בצוותא, לפי סעיפים 144(ב2) ו29 לחוק. כתב האישום נגדו הוגש ביום 12 בינואר 2023.</w:t>
      </w:r>
      <w:r>
        <w:rPr>
          <w:rFonts w:ascii="Times New Roman" w:eastAsia="Times New Roman" w:hAnsi="Times New Roman" w:cs="David" w:hint="cs"/>
          <w:sz w:val="20"/>
          <w:szCs w:val="28"/>
          <w:rtl/>
        </w:rPr>
        <w:t xml:space="preserve"> </w:t>
      </w:r>
    </w:p>
    <w:p w14:paraId="5D0CB97A" w14:textId="77777777" w:rsidR="00F84AB8" w:rsidRPr="00F84AB8" w:rsidRDefault="00122AD8" w:rsidP="007B7648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ascii="David" w:eastAsia="Times New Roman" w:hAnsi="David" w:cs="David"/>
          <w:sz w:val="28"/>
          <w:szCs w:val="28"/>
        </w:rPr>
      </w:pPr>
      <w:r>
        <w:rPr>
          <w:rFonts w:ascii="David" w:eastAsia="Times New Roman" w:hAnsi="David" w:cs="David" w:hint="cs"/>
          <w:sz w:val="28"/>
          <w:szCs w:val="28"/>
          <w:rtl/>
        </w:rPr>
        <w:t>נמסר, כי בתום הליך של גישור, הגיעו הצדדים להסכמות, שבמסגרתן אמור המשיב להודות בכתב אישום מתוקן, ולאחר מכן ייערך בעניינו תסקיר עונש. דיון ההקראה אמור היה להתקיים אתמול, 8 באוקטובר 2023, אך נדחה ליום 22 באוקטובר 2023</w:t>
      </w:r>
      <w:r w:rsidR="00F13D36">
        <w:rPr>
          <w:rFonts w:ascii="David" w:eastAsia="Times New Roman" w:hAnsi="David" w:cs="David" w:hint="cs"/>
          <w:sz w:val="28"/>
          <w:szCs w:val="28"/>
          <w:rtl/>
        </w:rPr>
        <w:t xml:space="preserve">,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עקב המצב הביטחוני. </w:t>
      </w:r>
    </w:p>
    <w:p w14:paraId="4C347368" w14:textId="77777777" w:rsidR="007B7648" w:rsidRPr="00F84AB8" w:rsidRDefault="007B7648" w:rsidP="007B7648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ascii="David" w:eastAsia="Times New Roman" w:hAnsi="David" w:cs="David"/>
          <w:sz w:val="28"/>
          <w:szCs w:val="28"/>
        </w:rPr>
      </w:pPr>
      <w:r w:rsidRPr="00F84AB8">
        <w:rPr>
          <w:rFonts w:ascii="David" w:hAnsi="David" w:cs="David" w:hint="cs"/>
          <w:sz w:val="28"/>
          <w:szCs w:val="28"/>
          <w:rtl/>
        </w:rPr>
        <w:lastRenderedPageBreak/>
        <w:t xml:space="preserve"> זה הרקע לבקשה להארכת המעצר. בא</w:t>
      </w:r>
      <w:r w:rsidR="00122AD8">
        <w:rPr>
          <w:rFonts w:ascii="David" w:hAnsi="David" w:cs="David" w:hint="cs"/>
          <w:sz w:val="28"/>
          <w:szCs w:val="28"/>
          <w:rtl/>
        </w:rPr>
        <w:t>ת</w:t>
      </w:r>
      <w:r w:rsidRPr="00F84AB8">
        <w:rPr>
          <w:rFonts w:ascii="David" w:hAnsi="David" w:cs="David" w:hint="cs"/>
          <w:sz w:val="28"/>
          <w:szCs w:val="28"/>
          <w:rtl/>
        </w:rPr>
        <w:t xml:space="preserve"> כוחו של המשיב </w:t>
      </w:r>
      <w:r w:rsidRPr="00F84AB8">
        <w:rPr>
          <w:rFonts w:ascii="Times New Roman" w:eastAsia="Times New Roman" w:hAnsi="Times New Roman" w:cs="David" w:hint="cs"/>
          <w:sz w:val="20"/>
          <w:szCs w:val="28"/>
          <w:rtl/>
        </w:rPr>
        <w:t>מסר</w:t>
      </w:r>
      <w:r w:rsidR="00F13D36">
        <w:rPr>
          <w:rFonts w:ascii="Times New Roman" w:eastAsia="Times New Roman" w:hAnsi="Times New Roman" w:cs="David" w:hint="cs"/>
          <w:sz w:val="20"/>
          <w:szCs w:val="28"/>
          <w:rtl/>
        </w:rPr>
        <w:t>ה</w:t>
      </w:r>
      <w:r w:rsidRPr="00F84AB8">
        <w:rPr>
          <w:rFonts w:ascii="Times New Roman" w:eastAsia="Times New Roman" w:hAnsi="Times New Roman" w:cs="David" w:hint="cs"/>
          <w:sz w:val="20"/>
          <w:szCs w:val="28"/>
          <w:rtl/>
        </w:rPr>
        <w:t xml:space="preserve"> את הסכמת</w:t>
      </w:r>
      <w:r w:rsidR="00122AD8">
        <w:rPr>
          <w:rFonts w:ascii="Times New Roman" w:eastAsia="Times New Roman" w:hAnsi="Times New Roman" w:cs="David" w:hint="cs"/>
          <w:sz w:val="20"/>
          <w:szCs w:val="28"/>
          <w:rtl/>
        </w:rPr>
        <w:t>ה</w:t>
      </w:r>
      <w:r w:rsidRPr="00F84AB8">
        <w:rPr>
          <w:rFonts w:ascii="Times New Roman" w:eastAsia="Times New Roman" w:hAnsi="Times New Roman" w:cs="David" w:hint="cs"/>
          <w:sz w:val="20"/>
          <w:szCs w:val="28"/>
          <w:rtl/>
        </w:rPr>
        <w:t xml:space="preserve"> להארכת המעצר המבוקשת</w:t>
      </w:r>
      <w:r w:rsidR="00122AD8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133C40D0" w14:textId="77777777" w:rsidR="00452706" w:rsidRDefault="007B7648" w:rsidP="00452706">
      <w:pPr>
        <w:numPr>
          <w:ilvl w:val="0"/>
          <w:numId w:val="1"/>
        </w:numPr>
        <w:tabs>
          <w:tab w:val="left" w:pos="282"/>
        </w:tabs>
        <w:spacing w:after="0" w:line="360" w:lineRule="auto"/>
        <w:ind w:left="-1" w:firstLine="0"/>
        <w:jc w:val="both"/>
        <w:rPr>
          <w:rFonts w:ascii="David" w:hAnsi="David" w:cs="David"/>
          <w:sz w:val="28"/>
          <w:szCs w:val="28"/>
        </w:rPr>
      </w:pPr>
      <w:r w:rsidRPr="00452706">
        <w:rPr>
          <w:rFonts w:ascii="David" w:hAnsi="David" w:cs="David" w:hint="cs"/>
          <w:sz w:val="28"/>
          <w:szCs w:val="28"/>
          <w:rtl/>
        </w:rPr>
        <w:t xml:space="preserve">בנסיבות הללו, בשים-לב למהות האישומים </w:t>
      </w:r>
      <w:r w:rsidR="00452706" w:rsidRPr="00BF7D3A">
        <w:rPr>
          <w:rFonts w:ascii="David" w:hAnsi="David" w:cs="David" w:hint="cs"/>
          <w:sz w:val="28"/>
          <w:szCs w:val="28"/>
          <w:rtl/>
        </w:rPr>
        <w:t>המיוחסים למשיב</w:t>
      </w:r>
      <w:r w:rsidR="00452706">
        <w:rPr>
          <w:rFonts w:ascii="David" w:hAnsi="David" w:cs="David" w:hint="cs"/>
          <w:sz w:val="28"/>
          <w:szCs w:val="28"/>
          <w:rtl/>
        </w:rPr>
        <w:t>, לעמדת הצדדים ולשלב הדיוני שבו מצוי ההליך, מצאתי להיעתר לבקשה.</w:t>
      </w:r>
    </w:p>
    <w:p w14:paraId="098F31D9" w14:textId="77777777" w:rsidR="007B7648" w:rsidRPr="00452706" w:rsidRDefault="007B7648" w:rsidP="00812283">
      <w:pPr>
        <w:numPr>
          <w:ilvl w:val="0"/>
          <w:numId w:val="1"/>
        </w:numPr>
        <w:tabs>
          <w:tab w:val="left" w:pos="282"/>
        </w:tabs>
        <w:spacing w:after="360" w:line="360" w:lineRule="auto"/>
        <w:ind w:left="0" w:firstLine="0"/>
        <w:jc w:val="both"/>
        <w:rPr>
          <w:rFonts w:ascii="David" w:hAnsi="David" w:cs="David"/>
          <w:sz w:val="28"/>
          <w:szCs w:val="28"/>
        </w:rPr>
      </w:pPr>
      <w:r w:rsidRPr="00452706">
        <w:rPr>
          <w:rFonts w:ascii="David" w:hAnsi="David" w:cs="David" w:hint="cs"/>
          <w:sz w:val="28"/>
          <w:szCs w:val="28"/>
          <w:rtl/>
        </w:rPr>
        <w:t xml:space="preserve">אני מורה, אפוא, על המשך מעצרו של המשיב למשך תשעים (90) ימים נוספים, החל מהיום, או עד </w:t>
      </w:r>
      <w:r w:rsidR="00B04383" w:rsidRPr="00452706">
        <w:rPr>
          <w:rFonts w:ascii="David" w:hAnsi="David" w:cs="David" w:hint="cs"/>
          <w:sz w:val="28"/>
          <w:szCs w:val="28"/>
          <w:rtl/>
        </w:rPr>
        <w:t xml:space="preserve">למועד מתן הכרעת </w:t>
      </w:r>
      <w:r w:rsidRPr="00452706">
        <w:rPr>
          <w:rFonts w:ascii="David" w:hAnsi="David" w:cs="David" w:hint="cs"/>
          <w:sz w:val="28"/>
          <w:szCs w:val="28"/>
          <w:rtl/>
        </w:rPr>
        <w:t>הדין</w:t>
      </w:r>
      <w:r w:rsidR="002C7E61" w:rsidRPr="00452706">
        <w:rPr>
          <w:rFonts w:ascii="David" w:hAnsi="David" w:cs="David" w:hint="cs"/>
          <w:sz w:val="28"/>
          <w:szCs w:val="28"/>
          <w:rtl/>
        </w:rPr>
        <w:t xml:space="preserve"> בעניינו</w:t>
      </w:r>
      <w:r w:rsidRPr="00452706">
        <w:rPr>
          <w:rFonts w:ascii="David" w:hAnsi="David" w:cs="David" w:hint="cs"/>
          <w:sz w:val="28"/>
          <w:szCs w:val="28"/>
          <w:rtl/>
        </w:rPr>
        <w:t>, לפי המוקדם.</w:t>
      </w:r>
    </w:p>
    <w:p w14:paraId="557813D8" w14:textId="77777777" w:rsidR="007B7648" w:rsidRDefault="007B7648" w:rsidP="00B54F91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28"/>
          <w:szCs w:val="28"/>
          <w:rtl/>
        </w:rPr>
      </w:pPr>
      <w:r w:rsidRPr="00247C7A">
        <w:rPr>
          <w:rFonts w:ascii="David" w:hAnsi="David" w:cs="David" w:hint="cs"/>
          <w:sz w:val="28"/>
          <w:szCs w:val="28"/>
          <w:rtl/>
        </w:rPr>
        <w:t>ניתנה והודעה היום,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183B5B">
        <w:rPr>
          <w:rFonts w:ascii="David" w:hAnsi="David" w:cs="David" w:hint="cs"/>
          <w:sz w:val="28"/>
          <w:szCs w:val="28"/>
          <w:rtl/>
        </w:rPr>
        <w:t xml:space="preserve">כ"ד בתשרי </w:t>
      </w:r>
      <w:r w:rsidRPr="00247C7A">
        <w:rPr>
          <w:rFonts w:ascii="David" w:hAnsi="David" w:cs="David" w:hint="cs"/>
          <w:sz w:val="28"/>
          <w:szCs w:val="28"/>
          <w:rtl/>
        </w:rPr>
        <w:t>התשפ"</w:t>
      </w:r>
      <w:r w:rsidR="00183B5B">
        <w:rPr>
          <w:rFonts w:ascii="David" w:hAnsi="David" w:cs="David" w:hint="cs"/>
          <w:sz w:val="28"/>
          <w:szCs w:val="28"/>
          <w:rtl/>
        </w:rPr>
        <w:t>ד</w:t>
      </w:r>
      <w:r w:rsidRPr="00247C7A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183B5B">
        <w:rPr>
          <w:rFonts w:ascii="David" w:hAnsi="David" w:cs="David" w:hint="cs"/>
          <w:sz w:val="28"/>
          <w:szCs w:val="28"/>
          <w:rtl/>
        </w:rPr>
        <w:t>9 באוקטובר 2023</w:t>
      </w:r>
      <w:r w:rsidR="00565F06">
        <w:rPr>
          <w:rFonts w:ascii="David" w:hAnsi="David" w:cs="David" w:hint="cs"/>
          <w:sz w:val="28"/>
          <w:szCs w:val="28"/>
          <w:rtl/>
        </w:rPr>
        <w:t xml:space="preserve">. </w:t>
      </w:r>
      <w:r w:rsidR="00183B5B">
        <w:rPr>
          <w:rFonts w:ascii="David" w:hAnsi="David" w:cs="David" w:hint="cs"/>
          <w:sz w:val="28"/>
          <w:szCs w:val="28"/>
          <w:rtl/>
        </w:rPr>
        <w:t xml:space="preserve">בהסכמת הצדדים, נערך הדיון </w:t>
      </w:r>
      <w:r w:rsidR="00565F06">
        <w:rPr>
          <w:rFonts w:ascii="David" w:hAnsi="David" w:cs="David" w:hint="cs"/>
          <w:sz w:val="28"/>
          <w:szCs w:val="28"/>
          <w:rtl/>
        </w:rPr>
        <w:t xml:space="preserve">במעמד המשיב בלבד, </w:t>
      </w:r>
      <w:r w:rsidR="00183B5B">
        <w:rPr>
          <w:rFonts w:ascii="David" w:hAnsi="David" w:cs="David" w:hint="cs"/>
          <w:sz w:val="28"/>
          <w:szCs w:val="28"/>
          <w:rtl/>
        </w:rPr>
        <w:t>באמצעות היוועדות חזותית.</w:t>
      </w:r>
    </w:p>
    <w:p w14:paraId="7A9E2047" w14:textId="77777777" w:rsidR="007457C2" w:rsidRDefault="007457C2" w:rsidP="00B54F91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28"/>
          <w:szCs w:val="28"/>
          <w:rtl/>
        </w:rPr>
      </w:pPr>
    </w:p>
    <w:p w14:paraId="1F4949B1" w14:textId="77777777" w:rsidR="00E72EA2" w:rsidRPr="002F1D9E" w:rsidRDefault="00E72EA2" w:rsidP="00B54F91">
      <w:pPr>
        <w:tabs>
          <w:tab w:val="left" w:pos="282"/>
        </w:tabs>
        <w:spacing w:after="0" w:line="360" w:lineRule="auto"/>
        <w:ind w:left="-1"/>
        <w:jc w:val="both"/>
        <w:rPr>
          <w:rFonts w:ascii="David" w:hAnsi="David" w:cs="David"/>
          <w:sz w:val="18"/>
          <w:szCs w:val="18"/>
        </w:rPr>
      </w:pPr>
    </w:p>
    <w:p w14:paraId="599CD58E" w14:textId="77777777" w:rsidR="009552FB" w:rsidRDefault="007B7648" w:rsidP="00C51222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C51222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</w:t>
      </w:r>
      <w:r w:rsidR="00701B0F">
        <w:rPr>
          <w:rFonts w:ascii="David" w:eastAsia="Times New Roman" w:hAnsi="David" w:cs="David" w:hint="cs"/>
          <w:b/>
          <w:bCs/>
          <w:sz w:val="28"/>
          <w:szCs w:val="28"/>
          <w:rtl/>
        </w:rPr>
        <w:t>___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>________________________</w:t>
      </w:r>
    </w:p>
    <w:p w14:paraId="70B982A6" w14:textId="77777777" w:rsidR="007B7648" w:rsidRDefault="00C51222" w:rsidP="00701B0F">
      <w:pPr>
        <w:spacing w:after="360" w:line="360" w:lineRule="auto"/>
        <w:ind w:left="5101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תא"ל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נועה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        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9552FB">
        <w:rPr>
          <w:rFonts w:cs="David" w:hint="cs"/>
          <w:b/>
          <w:bCs/>
          <w:sz w:val="28"/>
          <w:szCs w:val="28"/>
          <w:rtl/>
        </w:rPr>
        <w:t>זומר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           </w:t>
      </w:r>
      <w:r>
        <w:rPr>
          <w:rFonts w:cs="David" w:hint="cs"/>
          <w:b/>
          <w:bCs/>
          <w:sz w:val="28"/>
          <w:szCs w:val="28"/>
          <w:rtl/>
        </w:rPr>
        <w:t xml:space="preserve"> המשנה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 xml:space="preserve">לנשיאת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>בי</w:t>
      </w:r>
      <w:r w:rsidR="00701B0F">
        <w:rPr>
          <w:rFonts w:cs="David" w:hint="cs"/>
          <w:b/>
          <w:bCs/>
          <w:sz w:val="28"/>
          <w:szCs w:val="28"/>
          <w:rtl/>
        </w:rPr>
        <w:t>ת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>הדי</w:t>
      </w:r>
      <w:r>
        <w:rPr>
          <w:rFonts w:cs="David" w:hint="cs"/>
          <w:b/>
          <w:bCs/>
          <w:sz w:val="28"/>
          <w:szCs w:val="28"/>
          <w:rtl/>
        </w:rPr>
        <w:t>ן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ה</w:t>
      </w:r>
      <w:r w:rsidRPr="009552FB">
        <w:rPr>
          <w:rFonts w:cs="David" w:hint="cs"/>
          <w:b/>
          <w:bCs/>
          <w:sz w:val="28"/>
          <w:szCs w:val="28"/>
          <w:rtl/>
        </w:rPr>
        <w:t>צבא</w:t>
      </w:r>
      <w:r w:rsidR="00701B0F">
        <w:rPr>
          <w:rFonts w:cs="David" w:hint="cs"/>
          <w:b/>
          <w:bCs/>
          <w:sz w:val="28"/>
          <w:szCs w:val="28"/>
          <w:rtl/>
        </w:rPr>
        <w:t>י</w:t>
      </w:r>
      <w:r w:rsidRPr="009552FB">
        <w:rPr>
          <w:rFonts w:cs="David" w:hint="cs"/>
          <w:b/>
          <w:bCs/>
          <w:sz w:val="28"/>
          <w:szCs w:val="28"/>
          <w:rtl/>
        </w:rPr>
        <w:br/>
        <w:t xml:space="preserve">ל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ע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 ר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 ע  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ו    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ר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 י </w:t>
      </w:r>
      <w:r w:rsidR="00701B0F">
        <w:rPr>
          <w:rFonts w:cs="David" w:hint="cs"/>
          <w:b/>
          <w:bCs/>
          <w:sz w:val="28"/>
          <w:szCs w:val="28"/>
          <w:rtl/>
        </w:rPr>
        <w:t xml:space="preserve"> </w:t>
      </w:r>
      <w:r w:rsidRPr="009552FB">
        <w:rPr>
          <w:rFonts w:cs="David" w:hint="cs"/>
          <w:b/>
          <w:bCs/>
          <w:sz w:val="28"/>
          <w:szCs w:val="28"/>
          <w:rtl/>
        </w:rPr>
        <w:t xml:space="preserve">    ם</w:t>
      </w:r>
    </w:p>
    <w:p w14:paraId="17D600E2" w14:textId="77777777" w:rsidR="00701B0F" w:rsidRPr="000B7E52" w:rsidRDefault="00701B0F" w:rsidP="00701B0F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1" w:name="_Hlk122599666"/>
      <w:bookmarkStart w:id="2" w:name="_Hlk141797760"/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 למקור             </w:t>
      </w:r>
    </w:p>
    <w:p w14:paraId="07ECAB35" w14:textId="77777777" w:rsidR="00701B0F" w:rsidRPr="000B7E52" w:rsidRDefault="00701B0F" w:rsidP="00701B0F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    לב  </w:t>
      </w:r>
    </w:p>
    <w:p w14:paraId="1D70C036" w14:textId="77777777" w:rsidR="00701B0F" w:rsidRPr="00701B0F" w:rsidRDefault="00701B0F" w:rsidP="00701B0F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הדין</w:t>
      </w:r>
      <w:bookmarkEnd w:id="1"/>
      <w:bookmarkEnd w:id="2"/>
    </w:p>
    <w:sectPr w:rsidR="00701B0F" w:rsidRPr="00701B0F" w:rsidSect="00C51222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148E" w14:textId="77777777" w:rsidR="00ED2711" w:rsidRDefault="00ED2711">
      <w:pPr>
        <w:spacing w:after="0" w:line="240" w:lineRule="auto"/>
      </w:pPr>
      <w:r>
        <w:separator/>
      </w:r>
    </w:p>
  </w:endnote>
  <w:endnote w:type="continuationSeparator" w:id="0">
    <w:p w14:paraId="11159D30" w14:textId="77777777" w:rsidR="00ED2711" w:rsidRDefault="00ED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3797" w14:textId="77777777" w:rsidR="00FC4C17" w:rsidRDefault="001C64D6">
    <w:pPr>
      <w:pStyle w:val="a7"/>
      <w:jc w:val="center"/>
      <w:rPr>
        <w:rtl/>
        <w:cs/>
      </w:rPr>
    </w:pPr>
    <w:r w:rsidRPr="00D61D0E">
      <w:rPr>
        <w:rFonts w:cs="David"/>
        <w:sz w:val="28"/>
        <w:szCs w:val="28"/>
      </w:rPr>
      <w:fldChar w:fldCharType="begin"/>
    </w:r>
    <w:r w:rsidRPr="00D61D0E">
      <w:rPr>
        <w:rFonts w:cs="David"/>
        <w:sz w:val="28"/>
        <w:szCs w:val="28"/>
        <w:rtl/>
        <w:cs/>
      </w:rPr>
      <w:instrText xml:space="preserve">PAGE   </w:instrText>
    </w:r>
    <w:r w:rsidRPr="00D61D0E">
      <w:rPr>
        <w:rFonts w:cs="David"/>
        <w:sz w:val="28"/>
        <w:szCs w:val="28"/>
        <w:cs/>
      </w:rPr>
      <w:instrText>\</w:instrText>
    </w:r>
    <w:r w:rsidRPr="00D61D0E">
      <w:rPr>
        <w:rFonts w:cs="David"/>
        <w:sz w:val="28"/>
        <w:szCs w:val="28"/>
        <w:rtl/>
        <w:cs/>
      </w:rPr>
      <w:instrText xml:space="preserve">* </w:instrText>
    </w:r>
    <w:r w:rsidRPr="00D61D0E">
      <w:rPr>
        <w:rFonts w:cs="David"/>
        <w:sz w:val="28"/>
        <w:szCs w:val="28"/>
        <w:cs/>
      </w:rPr>
      <w:instrText>MERGEFORMAT</w:instrText>
    </w:r>
    <w:r w:rsidRPr="00D61D0E">
      <w:rPr>
        <w:rFonts w:cs="David"/>
        <w:sz w:val="28"/>
        <w:szCs w:val="28"/>
      </w:rPr>
      <w:fldChar w:fldCharType="separate"/>
    </w:r>
    <w:r w:rsidRPr="00CF70DE">
      <w:rPr>
        <w:rFonts w:cs="David"/>
        <w:noProof/>
        <w:sz w:val="28"/>
        <w:szCs w:val="28"/>
        <w:rtl/>
        <w:lang w:val="he-IL"/>
      </w:rPr>
      <w:t>3</w:t>
    </w:r>
    <w:r w:rsidRPr="00D61D0E">
      <w:rPr>
        <w:rFonts w:cs="David"/>
        <w:sz w:val="28"/>
        <w:szCs w:val="28"/>
      </w:rPr>
      <w:fldChar w:fldCharType="end"/>
    </w:r>
  </w:p>
  <w:p w14:paraId="7BEB9084" w14:textId="77777777" w:rsidR="00FC4C17" w:rsidRDefault="00FC4C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9DBA" w14:textId="77777777" w:rsidR="00ED2711" w:rsidRDefault="00ED2711">
      <w:pPr>
        <w:spacing w:after="0" w:line="240" w:lineRule="auto"/>
      </w:pPr>
      <w:r>
        <w:separator/>
      </w:r>
    </w:p>
  </w:footnote>
  <w:footnote w:type="continuationSeparator" w:id="0">
    <w:p w14:paraId="51393047" w14:textId="77777777" w:rsidR="00ED2711" w:rsidRDefault="00ED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A078" w14:textId="77777777" w:rsidR="00FC4C17" w:rsidRPr="00452031" w:rsidRDefault="001C64D6">
    <w:pPr>
      <w:pStyle w:val="a5"/>
      <w:rPr>
        <w:rFonts w:cs="David"/>
      </w:rPr>
    </w:pPr>
    <w:r>
      <w:rPr>
        <w:rFonts w:cs="David" w:hint="cs"/>
        <w:sz w:val="28"/>
        <w:szCs w:val="28"/>
        <w:rtl/>
      </w:rPr>
      <w:t xml:space="preserve">                                                         </w:t>
    </w:r>
    <w:r w:rsidR="00C51222">
      <w:rPr>
        <w:rFonts w:cs="David" w:hint="cs"/>
        <w:sz w:val="28"/>
        <w:szCs w:val="28"/>
        <w:rtl/>
      </w:rPr>
      <w:t xml:space="preserve"> </w:t>
    </w:r>
    <w:r>
      <w:rPr>
        <w:rFonts w:cs="David" w:hint="cs"/>
        <w:sz w:val="28"/>
        <w:szCs w:val="28"/>
        <w:rtl/>
      </w:rPr>
      <w:t xml:space="preserve"> </w:t>
    </w:r>
    <w:r w:rsidR="00C51222">
      <w:rPr>
        <w:rFonts w:cs="David" w:hint="cs"/>
        <w:sz w:val="28"/>
        <w:szCs w:val="28"/>
        <w:rtl/>
      </w:rPr>
      <w:t xml:space="preserve">      </w:t>
    </w:r>
    <w:r>
      <w:rPr>
        <w:rFonts w:cs="David" w:hint="cs"/>
        <w:sz w:val="28"/>
        <w:szCs w:val="28"/>
        <w:rtl/>
      </w:rPr>
      <w:t xml:space="preserve"> </w:t>
    </w:r>
    <w:r w:rsidR="004D1E79">
      <w:rPr>
        <w:rFonts w:cs="David" w:hint="cs"/>
        <w:sz w:val="28"/>
        <w:szCs w:val="28"/>
        <w:rtl/>
      </w:rPr>
      <w:t>ב ל מ " ס</w:t>
    </w:r>
    <w:r>
      <w:rPr>
        <w:rtl/>
      </w:rPr>
      <w:tab/>
    </w:r>
    <w:r>
      <w:rPr>
        <w:rFonts w:hint="cs"/>
        <w:rtl/>
      </w:rPr>
      <w:t xml:space="preserve">                 </w:t>
    </w:r>
    <w:r w:rsidR="00C51222">
      <w:rPr>
        <w:rFonts w:hint="cs"/>
        <w:rtl/>
      </w:rPr>
      <w:t xml:space="preserve">      </w:t>
    </w:r>
    <w:r>
      <w:rPr>
        <w:rFonts w:hint="cs"/>
        <w:rtl/>
      </w:rPr>
      <w:t xml:space="preserve"> </w:t>
    </w:r>
    <w:r w:rsidRPr="00452031">
      <w:rPr>
        <w:rFonts w:cs="David" w:hint="cs"/>
        <w:sz w:val="28"/>
        <w:szCs w:val="28"/>
        <w:rtl/>
      </w:rPr>
      <w:t>ב"ש/</w:t>
    </w:r>
    <w:r w:rsidR="00F93F53">
      <w:rPr>
        <w:rFonts w:cs="David" w:hint="cs"/>
        <w:sz w:val="28"/>
        <w:szCs w:val="28"/>
        <w:rtl/>
      </w:rPr>
      <w:t>72/23</w:t>
    </w:r>
  </w:p>
  <w:p w14:paraId="359ADE6E" w14:textId="77777777" w:rsidR="00FC4C17" w:rsidRDefault="00FC4C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469"/>
    <w:multiLevelType w:val="hybridMultilevel"/>
    <w:tmpl w:val="82B0F836"/>
    <w:lvl w:ilvl="0" w:tplc="8BCA355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08C0"/>
    <w:multiLevelType w:val="hybridMultilevel"/>
    <w:tmpl w:val="71D6C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09006">
    <w:abstractNumId w:val="1"/>
  </w:num>
  <w:num w:numId="2" w16cid:durableId="11699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48"/>
    <w:rsid w:val="00085C5F"/>
    <w:rsid w:val="00087BD8"/>
    <w:rsid w:val="000961B2"/>
    <w:rsid w:val="000B69F2"/>
    <w:rsid w:val="000E676A"/>
    <w:rsid w:val="00122AD8"/>
    <w:rsid w:val="00163146"/>
    <w:rsid w:val="00183B5B"/>
    <w:rsid w:val="001C64D6"/>
    <w:rsid w:val="001E110A"/>
    <w:rsid w:val="001E333C"/>
    <w:rsid w:val="001F2AEA"/>
    <w:rsid w:val="00210A56"/>
    <w:rsid w:val="002C7BD9"/>
    <w:rsid w:val="002C7E61"/>
    <w:rsid w:val="002F1D9E"/>
    <w:rsid w:val="003102FF"/>
    <w:rsid w:val="00321719"/>
    <w:rsid w:val="00323A2F"/>
    <w:rsid w:val="00334263"/>
    <w:rsid w:val="003710D8"/>
    <w:rsid w:val="00396566"/>
    <w:rsid w:val="00452706"/>
    <w:rsid w:val="004A37DA"/>
    <w:rsid w:val="004D1E79"/>
    <w:rsid w:val="004F2FCE"/>
    <w:rsid w:val="004F7C55"/>
    <w:rsid w:val="005070B5"/>
    <w:rsid w:val="00514401"/>
    <w:rsid w:val="00565F06"/>
    <w:rsid w:val="00572275"/>
    <w:rsid w:val="005B06AE"/>
    <w:rsid w:val="005D5DFB"/>
    <w:rsid w:val="00607B4D"/>
    <w:rsid w:val="006C4808"/>
    <w:rsid w:val="006D2E96"/>
    <w:rsid w:val="006F39FF"/>
    <w:rsid w:val="00701B0F"/>
    <w:rsid w:val="00725D9F"/>
    <w:rsid w:val="00743E69"/>
    <w:rsid w:val="007457C2"/>
    <w:rsid w:val="00746608"/>
    <w:rsid w:val="0078035B"/>
    <w:rsid w:val="007B7648"/>
    <w:rsid w:val="007C2C1D"/>
    <w:rsid w:val="007D437F"/>
    <w:rsid w:val="00812283"/>
    <w:rsid w:val="0082713E"/>
    <w:rsid w:val="00861515"/>
    <w:rsid w:val="00876874"/>
    <w:rsid w:val="0088596C"/>
    <w:rsid w:val="009542F3"/>
    <w:rsid w:val="009552FB"/>
    <w:rsid w:val="009B5B1A"/>
    <w:rsid w:val="009E6D3E"/>
    <w:rsid w:val="00A078FF"/>
    <w:rsid w:val="00A545BC"/>
    <w:rsid w:val="00AE3252"/>
    <w:rsid w:val="00AF7771"/>
    <w:rsid w:val="00B04383"/>
    <w:rsid w:val="00B07821"/>
    <w:rsid w:val="00B54F91"/>
    <w:rsid w:val="00BE25B0"/>
    <w:rsid w:val="00C51222"/>
    <w:rsid w:val="00C67F21"/>
    <w:rsid w:val="00CB4493"/>
    <w:rsid w:val="00CC6B60"/>
    <w:rsid w:val="00CD4B1E"/>
    <w:rsid w:val="00D63CE8"/>
    <w:rsid w:val="00DD1B8D"/>
    <w:rsid w:val="00E72EA2"/>
    <w:rsid w:val="00E72F56"/>
    <w:rsid w:val="00E940FE"/>
    <w:rsid w:val="00EA151C"/>
    <w:rsid w:val="00ED2711"/>
    <w:rsid w:val="00EF0DCB"/>
    <w:rsid w:val="00F0755D"/>
    <w:rsid w:val="00F13D36"/>
    <w:rsid w:val="00F1502F"/>
    <w:rsid w:val="00F54A35"/>
    <w:rsid w:val="00F67ADC"/>
    <w:rsid w:val="00F83DC3"/>
    <w:rsid w:val="00F84AB8"/>
    <w:rsid w:val="00F84DBF"/>
    <w:rsid w:val="00F93F53"/>
    <w:rsid w:val="00FB6EB4"/>
    <w:rsid w:val="00FB7419"/>
    <w:rsid w:val="00F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3146"/>
  <w15:chartTrackingRefBased/>
  <w15:docId w15:val="{FEA45BA5-4A1C-4886-B528-6A1604A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"/>
    <w:qFormat/>
    <w:rsid w:val="007B764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7648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7B7648"/>
  </w:style>
  <w:style w:type="paragraph" w:styleId="a5">
    <w:name w:val="header"/>
    <w:basedOn w:val="a"/>
    <w:link w:val="a6"/>
    <w:uiPriority w:val="99"/>
    <w:unhideWhenUsed/>
    <w:rsid w:val="007B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B7648"/>
  </w:style>
  <w:style w:type="paragraph" w:styleId="a7">
    <w:name w:val="footer"/>
    <w:basedOn w:val="a"/>
    <w:link w:val="a8"/>
    <w:uiPriority w:val="99"/>
    <w:unhideWhenUsed/>
    <w:rsid w:val="007B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B7648"/>
  </w:style>
  <w:style w:type="paragraph" w:styleId="a9">
    <w:name w:val="Balloon Text"/>
    <w:basedOn w:val="a"/>
    <w:link w:val="aa"/>
    <w:uiPriority w:val="99"/>
    <w:semiHidden/>
    <w:unhideWhenUsed/>
    <w:rsid w:val="007457C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link w:val="a9"/>
    <w:uiPriority w:val="99"/>
    <w:semiHidden/>
    <w:rsid w:val="007457C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dc:description/>
  <cp:lastModifiedBy>אורטל</cp:lastModifiedBy>
  <cp:revision>3</cp:revision>
  <cp:lastPrinted>2023-10-08T11:28:00Z</cp:lastPrinted>
  <dcterms:created xsi:type="dcterms:W3CDTF">2023-11-14T12:06:00Z</dcterms:created>
  <dcterms:modified xsi:type="dcterms:W3CDTF">2023-11-20T11:15:00Z</dcterms:modified>
</cp:coreProperties>
</file>