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95AB" w14:textId="77777777" w:rsidR="00D950AE" w:rsidRPr="00D950AE" w:rsidRDefault="00D950AE" w:rsidP="00D950AE">
      <w:pPr>
        <w:jc w:val="center"/>
        <w:rPr>
          <w:b/>
          <w:bCs/>
          <w:sz w:val="28"/>
          <w:szCs w:val="28"/>
          <w:rtl/>
        </w:rPr>
      </w:pPr>
      <w:r w:rsidRPr="00D950AE">
        <w:rPr>
          <w:noProof/>
          <w:sz w:val="28"/>
          <w:szCs w:val="28"/>
        </w:rPr>
        <w:drawing>
          <wp:inline distT="0" distB="0" distL="0" distR="0" wp14:anchorId="6ECD9F9A" wp14:editId="6170D905">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D950AE">
        <w:rPr>
          <w:rFonts w:hint="cs"/>
          <w:noProof/>
          <w:sz w:val="28"/>
          <w:szCs w:val="28"/>
          <w:rtl/>
        </w:rPr>
        <w:t xml:space="preserve">                                                 </w:t>
      </w:r>
      <w:r w:rsidRPr="00D950AE">
        <w:rPr>
          <w:noProof/>
          <w:sz w:val="28"/>
          <w:szCs w:val="28"/>
        </w:rPr>
        <w:drawing>
          <wp:inline distT="0" distB="0" distL="0" distR="0" wp14:anchorId="41427B3E" wp14:editId="2E7EDEFA">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D950AE">
        <w:rPr>
          <w:rFonts w:hint="cs"/>
          <w:noProof/>
          <w:sz w:val="28"/>
          <w:szCs w:val="28"/>
          <w:rtl/>
        </w:rPr>
        <w:t xml:space="preserve">   </w:t>
      </w:r>
    </w:p>
    <w:p w14:paraId="4DC97D4F" w14:textId="77777777" w:rsidR="00D950AE" w:rsidRPr="00D950AE" w:rsidRDefault="00D950AE" w:rsidP="00A16142">
      <w:pPr>
        <w:rPr>
          <w:sz w:val="28"/>
          <w:szCs w:val="28"/>
          <w:rtl/>
        </w:rPr>
      </w:pPr>
    </w:p>
    <w:p w14:paraId="6251F439" w14:textId="27B10996" w:rsidR="00A16142" w:rsidRPr="00D950AE" w:rsidRDefault="00A16142" w:rsidP="00A16142">
      <w:pPr>
        <w:rPr>
          <w:rFonts w:ascii="Arabic Typesetting" w:hAnsi="Arabic Typesetting"/>
          <w:sz w:val="28"/>
          <w:szCs w:val="28"/>
          <w:rtl/>
        </w:rPr>
      </w:pPr>
      <w:r w:rsidRPr="00D950AE">
        <w:rPr>
          <w:sz w:val="28"/>
          <w:szCs w:val="28"/>
          <w:rtl/>
        </w:rPr>
        <w:t>בית</w:t>
      </w:r>
      <w:r w:rsidRPr="00D950AE">
        <w:rPr>
          <w:rFonts w:ascii="Arabic Typesetting" w:hAnsi="Arabic Typesetting"/>
          <w:sz w:val="28"/>
          <w:szCs w:val="28"/>
          <w:rtl/>
        </w:rPr>
        <w:t xml:space="preserve"> </w:t>
      </w:r>
      <w:r w:rsidRPr="00D950AE">
        <w:rPr>
          <w:sz w:val="28"/>
          <w:szCs w:val="28"/>
          <w:rtl/>
        </w:rPr>
        <w:t>הדין</w:t>
      </w:r>
      <w:r w:rsidRPr="00D950AE">
        <w:rPr>
          <w:rFonts w:ascii="Arabic Typesetting" w:hAnsi="Arabic Typesetting"/>
          <w:sz w:val="28"/>
          <w:szCs w:val="28"/>
          <w:rtl/>
        </w:rPr>
        <w:t xml:space="preserve"> </w:t>
      </w:r>
      <w:r w:rsidRPr="00D950AE">
        <w:rPr>
          <w:sz w:val="28"/>
          <w:szCs w:val="28"/>
          <w:rtl/>
        </w:rPr>
        <w:t>הצבאי</w:t>
      </w:r>
      <w:r w:rsidRPr="00D950AE">
        <w:rPr>
          <w:rFonts w:ascii="Arabic Typesetting" w:hAnsi="Arabic Typesetting"/>
          <w:sz w:val="28"/>
          <w:szCs w:val="28"/>
          <w:rtl/>
        </w:rPr>
        <w:t xml:space="preserve"> </w:t>
      </w:r>
      <w:r w:rsidRPr="00D950AE">
        <w:rPr>
          <w:sz w:val="28"/>
          <w:szCs w:val="28"/>
          <w:rtl/>
        </w:rPr>
        <w:t>המחוזי</w:t>
      </w:r>
    </w:p>
    <w:p w14:paraId="7D132444" w14:textId="77777777" w:rsidR="00A16142" w:rsidRPr="00D950AE" w:rsidRDefault="00A16142" w:rsidP="00A16142">
      <w:pPr>
        <w:rPr>
          <w:b/>
          <w:bCs/>
          <w:sz w:val="28"/>
          <w:szCs w:val="28"/>
          <w:u w:val="single"/>
          <w:rtl/>
        </w:rPr>
      </w:pPr>
    </w:p>
    <w:p w14:paraId="154EAA58" w14:textId="6BEA70C6" w:rsidR="00A16142" w:rsidRPr="00D950AE" w:rsidRDefault="00A16142" w:rsidP="00A16142">
      <w:pPr>
        <w:rPr>
          <w:rFonts w:ascii="Arabic Typesetting" w:hAnsi="Arabic Typesetting"/>
          <w:b/>
          <w:bCs/>
          <w:sz w:val="28"/>
          <w:szCs w:val="28"/>
          <w:u w:val="single"/>
          <w:rtl/>
        </w:rPr>
      </w:pPr>
      <w:r w:rsidRPr="00D950AE">
        <w:rPr>
          <w:b/>
          <w:bCs/>
          <w:sz w:val="28"/>
          <w:szCs w:val="28"/>
          <w:u w:val="single"/>
          <w:rtl/>
        </w:rPr>
        <w:t>מחוז</w:t>
      </w:r>
      <w:r w:rsidRPr="00D950AE">
        <w:rPr>
          <w:rFonts w:ascii="Arabic Typesetting" w:hAnsi="Arabic Typesetting"/>
          <w:b/>
          <w:bCs/>
          <w:sz w:val="28"/>
          <w:szCs w:val="28"/>
          <w:u w:val="single"/>
          <w:rtl/>
        </w:rPr>
        <w:t xml:space="preserve"> </w:t>
      </w:r>
      <w:r w:rsidRPr="00D950AE">
        <w:rPr>
          <w:rFonts w:ascii="Arabic Typesetting" w:hAnsi="Arabic Typesetting" w:hint="cs"/>
          <w:b/>
          <w:bCs/>
          <w:sz w:val="28"/>
          <w:szCs w:val="28"/>
          <w:u w:val="single"/>
          <w:rtl/>
        </w:rPr>
        <w:t xml:space="preserve"> </w:t>
      </w:r>
      <w:r w:rsidRPr="00D950AE">
        <w:rPr>
          <w:rFonts w:ascii="Arabic Typesetting" w:hAnsi="Arabic Typesetting"/>
          <w:b/>
          <w:bCs/>
          <w:sz w:val="28"/>
          <w:szCs w:val="28"/>
          <w:u w:val="single"/>
          <w:rtl/>
        </w:rPr>
        <w:t xml:space="preserve">  </w:t>
      </w:r>
      <w:r w:rsidRPr="00D950AE">
        <w:rPr>
          <w:b/>
          <w:bCs/>
          <w:sz w:val="28"/>
          <w:szCs w:val="28"/>
          <w:u w:val="single"/>
          <w:rtl/>
        </w:rPr>
        <w:t>שיפוטי</w:t>
      </w:r>
      <w:r w:rsidRPr="00D950AE">
        <w:rPr>
          <w:rFonts w:ascii="Arabic Typesetting" w:hAnsi="Arabic Typesetting"/>
          <w:b/>
          <w:bCs/>
          <w:sz w:val="28"/>
          <w:szCs w:val="28"/>
          <w:u w:val="single"/>
          <w:rtl/>
        </w:rPr>
        <w:t xml:space="preserve"> </w:t>
      </w:r>
      <w:r w:rsidRPr="00D950AE">
        <w:rPr>
          <w:rFonts w:ascii="Arabic Typesetting" w:hAnsi="Arabic Typesetting" w:hint="cs"/>
          <w:b/>
          <w:bCs/>
          <w:sz w:val="28"/>
          <w:szCs w:val="28"/>
          <w:u w:val="single"/>
          <w:rtl/>
        </w:rPr>
        <w:t xml:space="preserve"> </w:t>
      </w:r>
      <w:r w:rsidRPr="00D950AE">
        <w:rPr>
          <w:rFonts w:ascii="Arabic Typesetting" w:hAnsi="Arabic Typesetting"/>
          <w:b/>
          <w:bCs/>
          <w:sz w:val="28"/>
          <w:szCs w:val="28"/>
          <w:u w:val="single"/>
          <w:rtl/>
        </w:rPr>
        <w:t xml:space="preserve"> </w:t>
      </w:r>
      <w:r w:rsidRPr="00D950AE">
        <w:rPr>
          <w:rFonts w:hint="cs"/>
          <w:b/>
          <w:bCs/>
          <w:sz w:val="28"/>
          <w:szCs w:val="28"/>
          <w:u w:val="single"/>
          <w:rtl/>
        </w:rPr>
        <w:t>ז"י</w:t>
      </w:r>
    </w:p>
    <w:p w14:paraId="05E9B15D" w14:textId="77777777" w:rsidR="00A16142" w:rsidRPr="00D950AE" w:rsidRDefault="00A16142" w:rsidP="00A16142">
      <w:pPr>
        <w:rPr>
          <w:rFonts w:ascii="Arabic Typesetting" w:hAnsi="Arabic Typesetting"/>
          <w:b/>
          <w:bCs/>
          <w:sz w:val="28"/>
          <w:szCs w:val="28"/>
          <w:u w:val="single"/>
          <w:rtl/>
        </w:rPr>
      </w:pPr>
    </w:p>
    <w:p w14:paraId="7145E385" w14:textId="1CAF342B" w:rsidR="00A16142" w:rsidRPr="00D950AE" w:rsidRDefault="00A16142" w:rsidP="00A16142">
      <w:pPr>
        <w:rPr>
          <w:rFonts w:ascii="Arabic Typesetting" w:hAnsi="Arabic Typesetting"/>
          <w:b/>
          <w:bCs/>
          <w:sz w:val="28"/>
          <w:szCs w:val="28"/>
          <w:rtl/>
        </w:rPr>
      </w:pPr>
      <w:r w:rsidRPr="00D950AE">
        <w:rPr>
          <w:b/>
          <w:bCs/>
          <w:sz w:val="28"/>
          <w:szCs w:val="28"/>
          <w:rtl/>
        </w:rPr>
        <w:t>בפני</w:t>
      </w:r>
      <w:r w:rsidRPr="00D950AE">
        <w:rPr>
          <w:rFonts w:ascii="Arabic Typesetting" w:hAnsi="Arabic Typesetting"/>
          <w:b/>
          <w:bCs/>
          <w:sz w:val="28"/>
          <w:szCs w:val="28"/>
          <w:rtl/>
        </w:rPr>
        <w:t xml:space="preserve"> </w:t>
      </w:r>
      <w:r w:rsidRPr="00D950AE">
        <w:rPr>
          <w:rFonts w:hint="cs"/>
          <w:b/>
          <w:bCs/>
          <w:sz w:val="28"/>
          <w:szCs w:val="28"/>
          <w:rtl/>
        </w:rPr>
        <w:t>השופטת</w:t>
      </w:r>
      <w:r w:rsidRPr="00D950AE">
        <w:rPr>
          <w:rFonts w:ascii="Arabic Typesetting" w:hAnsi="Arabic Typesetting"/>
          <w:b/>
          <w:bCs/>
          <w:sz w:val="28"/>
          <w:szCs w:val="28"/>
          <w:rtl/>
        </w:rPr>
        <w:t>:</w:t>
      </w:r>
      <w:r w:rsidRPr="00D950AE">
        <w:rPr>
          <w:rFonts w:ascii="Arabic Typesetting" w:hAnsi="Arabic Typesetting" w:hint="cs"/>
          <w:b/>
          <w:bCs/>
          <w:sz w:val="28"/>
          <w:szCs w:val="28"/>
          <w:rtl/>
        </w:rPr>
        <w:t xml:space="preserve">      </w:t>
      </w:r>
      <w:r w:rsidR="00D950AE">
        <w:rPr>
          <w:rFonts w:ascii="Arabic Typesetting" w:hAnsi="Arabic Typesetting" w:hint="cs"/>
          <w:b/>
          <w:bCs/>
          <w:sz w:val="28"/>
          <w:szCs w:val="28"/>
          <w:rtl/>
        </w:rPr>
        <w:t xml:space="preserve">               </w:t>
      </w:r>
      <w:r w:rsidRPr="00D950AE">
        <w:rPr>
          <w:rFonts w:ascii="Arabic Typesetting" w:hAnsi="Arabic Typesetting" w:hint="cs"/>
          <w:b/>
          <w:bCs/>
          <w:sz w:val="28"/>
          <w:szCs w:val="28"/>
          <w:rtl/>
        </w:rPr>
        <w:t xml:space="preserve"> </w:t>
      </w:r>
      <w:r w:rsidRPr="00D950AE">
        <w:rPr>
          <w:rFonts w:ascii="Arabic Typesetting" w:hAnsi="Arabic Typesetting"/>
          <w:b/>
          <w:bCs/>
          <w:sz w:val="28"/>
          <w:szCs w:val="28"/>
          <w:rtl/>
        </w:rPr>
        <w:t>סא"ל מיכל אמברם שחר</w:t>
      </w:r>
    </w:p>
    <w:p w14:paraId="21366200" w14:textId="77777777" w:rsidR="00A16142" w:rsidRPr="00D950AE" w:rsidRDefault="00A16142" w:rsidP="00A16142">
      <w:pPr>
        <w:rPr>
          <w:rFonts w:ascii="Arabic Typesetting" w:hAnsi="Arabic Typesetting"/>
          <w:b/>
          <w:bCs/>
          <w:sz w:val="28"/>
          <w:szCs w:val="28"/>
        </w:rPr>
      </w:pPr>
    </w:p>
    <w:p w14:paraId="3E5A5711" w14:textId="63EAE567" w:rsidR="00A16142" w:rsidRPr="00D950AE" w:rsidRDefault="00A16142" w:rsidP="00A16142">
      <w:pPr>
        <w:rPr>
          <w:rFonts w:ascii="Arabic Typesetting" w:hAnsi="Arabic Typesetting"/>
          <w:b/>
          <w:bCs/>
          <w:sz w:val="28"/>
          <w:szCs w:val="28"/>
        </w:rPr>
      </w:pPr>
      <w:r w:rsidRPr="00D950AE">
        <w:rPr>
          <w:b/>
          <w:bCs/>
          <w:sz w:val="28"/>
          <w:szCs w:val="28"/>
          <w:rtl/>
        </w:rPr>
        <w:t>בעניין</w:t>
      </w:r>
      <w:r w:rsidRPr="00D950AE">
        <w:rPr>
          <w:rFonts w:ascii="Arabic Typesetting" w:hAnsi="Arabic Typesetting"/>
          <w:b/>
          <w:bCs/>
          <w:sz w:val="28"/>
          <w:szCs w:val="28"/>
          <w:rtl/>
        </w:rPr>
        <w:t>:</w:t>
      </w:r>
      <w:r w:rsidRPr="00D950AE">
        <w:rPr>
          <w:rFonts w:ascii="Arabic Typesetting" w:hAnsi="Arabic Typesetting" w:hint="cs"/>
          <w:b/>
          <w:bCs/>
          <w:sz w:val="28"/>
          <w:szCs w:val="28"/>
          <w:rtl/>
        </w:rPr>
        <w:t xml:space="preserve"> </w:t>
      </w:r>
      <w:r w:rsidRPr="00D950AE">
        <w:rPr>
          <w:b/>
          <w:bCs/>
          <w:sz w:val="28"/>
          <w:szCs w:val="28"/>
          <w:rtl/>
        </w:rPr>
        <w:t>התובע</w:t>
      </w:r>
      <w:r w:rsidRPr="00D950AE">
        <w:rPr>
          <w:rFonts w:ascii="Arabic Typesetting" w:hAnsi="Arabic Typesetting"/>
          <w:b/>
          <w:bCs/>
          <w:sz w:val="28"/>
          <w:szCs w:val="28"/>
          <w:rtl/>
        </w:rPr>
        <w:t xml:space="preserve"> </w:t>
      </w:r>
      <w:r w:rsidRPr="00D950AE">
        <w:rPr>
          <w:b/>
          <w:bCs/>
          <w:sz w:val="28"/>
          <w:szCs w:val="28"/>
          <w:rtl/>
        </w:rPr>
        <w:t>הצבאי</w:t>
      </w:r>
      <w:r w:rsidRPr="00D950AE">
        <w:rPr>
          <w:rFonts w:ascii="Arabic Typesetting" w:hAnsi="Arabic Typesetting"/>
          <w:b/>
          <w:bCs/>
          <w:sz w:val="28"/>
          <w:szCs w:val="28"/>
          <w:rtl/>
        </w:rPr>
        <w:t xml:space="preserve"> </w:t>
      </w:r>
      <w:r w:rsidR="00D950AE">
        <w:rPr>
          <w:rFonts w:ascii="Arabic Typesetting" w:hAnsi="Arabic Typesetting" w:hint="cs"/>
          <w:b/>
          <w:bCs/>
          <w:sz w:val="28"/>
          <w:szCs w:val="28"/>
          <w:rtl/>
        </w:rPr>
        <w:t xml:space="preserve">                                                         </w:t>
      </w:r>
      <w:r w:rsidRPr="00D950AE">
        <w:rPr>
          <w:rFonts w:ascii="Arabic Typesetting" w:hAnsi="Arabic Typesetting"/>
          <w:b/>
          <w:bCs/>
          <w:sz w:val="28"/>
          <w:szCs w:val="28"/>
          <w:rtl/>
        </w:rPr>
        <w:t>(ע"י ב"כ, סגן לירן שצ'וקין</w:t>
      </w:r>
      <w:r w:rsidRPr="00D950AE">
        <w:rPr>
          <w:rFonts w:ascii="Arabic Typesetting" w:hAnsi="Arabic Typesetting" w:hint="cs"/>
          <w:b/>
          <w:bCs/>
          <w:sz w:val="28"/>
          <w:szCs w:val="28"/>
          <w:rtl/>
        </w:rPr>
        <w:t>)</w:t>
      </w:r>
    </w:p>
    <w:p w14:paraId="2ACB0271" w14:textId="77777777" w:rsidR="00A16142" w:rsidRPr="00D950AE" w:rsidRDefault="00A16142" w:rsidP="00A16142">
      <w:pPr>
        <w:rPr>
          <w:rFonts w:ascii="Arabic Typesetting" w:hAnsi="Arabic Typesetting"/>
          <w:b/>
          <w:bCs/>
          <w:sz w:val="28"/>
          <w:szCs w:val="28"/>
          <w:rtl/>
        </w:rPr>
      </w:pPr>
    </w:p>
    <w:p w14:paraId="492965AB" w14:textId="456F8FC3" w:rsidR="00A16142" w:rsidRPr="00D950AE" w:rsidRDefault="00A16142" w:rsidP="00D950AE">
      <w:pPr>
        <w:jc w:val="center"/>
        <w:rPr>
          <w:rFonts w:ascii="Arabic Typesetting" w:hAnsi="Arabic Typesetting"/>
          <w:b/>
          <w:bCs/>
          <w:sz w:val="28"/>
          <w:szCs w:val="28"/>
          <w:rtl/>
        </w:rPr>
      </w:pPr>
      <w:r w:rsidRPr="00D950AE">
        <w:rPr>
          <w:b/>
          <w:bCs/>
          <w:sz w:val="28"/>
          <w:szCs w:val="28"/>
          <w:rtl/>
        </w:rPr>
        <w:t>נגד</w:t>
      </w:r>
    </w:p>
    <w:p w14:paraId="542E28F0" w14:textId="77777777" w:rsidR="00A16142" w:rsidRPr="00D950AE" w:rsidRDefault="00A16142" w:rsidP="00A16142">
      <w:pPr>
        <w:rPr>
          <w:rFonts w:ascii="Arabic Typesetting" w:hAnsi="Arabic Typesetting"/>
          <w:b/>
          <w:bCs/>
          <w:sz w:val="28"/>
          <w:szCs w:val="28"/>
          <w:rtl/>
        </w:rPr>
      </w:pPr>
    </w:p>
    <w:p w14:paraId="09E55489" w14:textId="594D858A" w:rsidR="00A16142" w:rsidRPr="00D950AE" w:rsidRDefault="00A16142" w:rsidP="00A16142">
      <w:pPr>
        <w:rPr>
          <w:b/>
          <w:bCs/>
          <w:sz w:val="28"/>
          <w:szCs w:val="28"/>
          <w:rtl/>
        </w:rPr>
      </w:pPr>
      <w:r w:rsidRPr="00D950AE">
        <w:rPr>
          <w:b/>
          <w:bCs/>
          <w:sz w:val="28"/>
          <w:szCs w:val="28"/>
          <w:rtl/>
        </w:rPr>
        <w:t>הנאש</w:t>
      </w:r>
      <w:r w:rsidRPr="00D950AE">
        <w:rPr>
          <w:rFonts w:hint="cs"/>
          <w:b/>
          <w:bCs/>
          <w:sz w:val="28"/>
          <w:szCs w:val="28"/>
          <w:rtl/>
        </w:rPr>
        <w:t>ם</w:t>
      </w:r>
      <w:r w:rsidRPr="00D950AE">
        <w:rPr>
          <w:rFonts w:ascii="Arabic Typesetting" w:hAnsi="Arabic Typesetting"/>
          <w:b/>
          <w:bCs/>
          <w:sz w:val="28"/>
          <w:szCs w:val="28"/>
          <w:rtl/>
        </w:rPr>
        <w:t xml:space="preserve">: </w:t>
      </w:r>
      <w:r w:rsidRPr="00D950AE">
        <w:rPr>
          <w:b/>
          <w:bCs/>
          <w:sz w:val="28"/>
          <w:szCs w:val="28"/>
          <w:rtl/>
        </w:rPr>
        <w:t>ח/</w:t>
      </w:r>
      <w:r w:rsidR="00D950AE">
        <w:rPr>
          <w:rFonts w:hint="cs"/>
          <w:b/>
          <w:bCs/>
          <w:sz w:val="28"/>
          <w:szCs w:val="28"/>
        </w:rPr>
        <w:t>XXX</w:t>
      </w:r>
      <w:r w:rsidRPr="00D950AE">
        <w:rPr>
          <w:b/>
          <w:bCs/>
          <w:sz w:val="28"/>
          <w:szCs w:val="28"/>
          <w:rtl/>
        </w:rPr>
        <w:t xml:space="preserve"> סמל </w:t>
      </w:r>
      <w:r w:rsidR="00D950AE">
        <w:rPr>
          <w:rFonts w:hint="cs"/>
          <w:b/>
          <w:bCs/>
          <w:sz w:val="28"/>
          <w:szCs w:val="28"/>
          <w:rtl/>
        </w:rPr>
        <w:t xml:space="preserve">נ' נ' ב'                                          </w:t>
      </w:r>
      <w:r w:rsidRPr="00D950AE">
        <w:rPr>
          <w:b/>
          <w:bCs/>
          <w:sz w:val="28"/>
          <w:szCs w:val="28"/>
          <w:rtl/>
        </w:rPr>
        <w:t xml:space="preserve"> </w:t>
      </w:r>
      <w:r w:rsidRPr="00D950AE">
        <w:rPr>
          <w:rFonts w:ascii="Arabic Typesetting" w:hAnsi="Arabic Typesetting"/>
          <w:b/>
          <w:bCs/>
          <w:sz w:val="28"/>
          <w:szCs w:val="28"/>
          <w:rtl/>
        </w:rPr>
        <w:t>(</w:t>
      </w:r>
      <w:r w:rsidRPr="00D950AE">
        <w:rPr>
          <w:b/>
          <w:bCs/>
          <w:sz w:val="28"/>
          <w:szCs w:val="28"/>
          <w:rtl/>
        </w:rPr>
        <w:t>ע</w:t>
      </w:r>
      <w:r w:rsidRPr="00D950AE">
        <w:rPr>
          <w:rFonts w:ascii="Arabic Typesetting" w:hAnsi="Arabic Typesetting"/>
          <w:b/>
          <w:bCs/>
          <w:sz w:val="28"/>
          <w:szCs w:val="28"/>
          <w:rtl/>
        </w:rPr>
        <w:t>"</w:t>
      </w:r>
      <w:r w:rsidRPr="00D950AE">
        <w:rPr>
          <w:b/>
          <w:bCs/>
          <w:sz w:val="28"/>
          <w:szCs w:val="28"/>
          <w:rtl/>
        </w:rPr>
        <w:t>י</w:t>
      </w:r>
      <w:r w:rsidRPr="00D950AE">
        <w:rPr>
          <w:rFonts w:ascii="Arabic Typesetting" w:hAnsi="Arabic Typesetting"/>
          <w:b/>
          <w:bCs/>
          <w:sz w:val="28"/>
          <w:szCs w:val="28"/>
          <w:rtl/>
        </w:rPr>
        <w:t xml:space="preserve"> </w:t>
      </w:r>
      <w:r w:rsidRPr="00D950AE">
        <w:rPr>
          <w:b/>
          <w:bCs/>
          <w:sz w:val="28"/>
          <w:szCs w:val="28"/>
          <w:rtl/>
        </w:rPr>
        <w:t>ב</w:t>
      </w:r>
      <w:r w:rsidRPr="00D950AE">
        <w:rPr>
          <w:rFonts w:ascii="Arabic Typesetting" w:hAnsi="Arabic Typesetting"/>
          <w:b/>
          <w:bCs/>
          <w:sz w:val="28"/>
          <w:szCs w:val="28"/>
          <w:rtl/>
        </w:rPr>
        <w:t>"</w:t>
      </w:r>
      <w:r w:rsidRPr="00D950AE">
        <w:rPr>
          <w:b/>
          <w:bCs/>
          <w:sz w:val="28"/>
          <w:szCs w:val="28"/>
          <w:rtl/>
        </w:rPr>
        <w:t>כ</w:t>
      </w:r>
      <w:r w:rsidRPr="00D950AE">
        <w:rPr>
          <w:rFonts w:ascii="Arabic Typesetting" w:hAnsi="Arabic Typesetting"/>
          <w:b/>
          <w:bCs/>
          <w:sz w:val="28"/>
          <w:szCs w:val="28"/>
          <w:rtl/>
        </w:rPr>
        <w:t>,</w:t>
      </w:r>
      <w:r w:rsidRPr="00D950AE">
        <w:rPr>
          <w:rFonts w:ascii="Arabic Typesetting" w:hAnsi="Arabic Typesetting" w:hint="cs"/>
          <w:b/>
          <w:bCs/>
          <w:sz w:val="28"/>
          <w:szCs w:val="28"/>
          <w:rtl/>
        </w:rPr>
        <w:t xml:space="preserve"> </w:t>
      </w:r>
      <w:r w:rsidRPr="00D950AE">
        <w:rPr>
          <w:rFonts w:ascii="Arabic Typesetting" w:hAnsi="Arabic Typesetting"/>
          <w:b/>
          <w:bCs/>
          <w:sz w:val="28"/>
          <w:szCs w:val="28"/>
          <w:rtl/>
        </w:rPr>
        <w:t>עו"ד רוני קרדונר)</w:t>
      </w:r>
    </w:p>
    <w:p w14:paraId="3DE8BAFA" w14:textId="77777777" w:rsidR="00A16142" w:rsidRPr="00D950AE" w:rsidRDefault="00A16142" w:rsidP="00A16142">
      <w:pPr>
        <w:rPr>
          <w:rFonts w:ascii="Arabic Typesetting" w:hAnsi="Arabic Typesetting"/>
          <w:sz w:val="28"/>
          <w:szCs w:val="28"/>
          <w:rtl/>
        </w:rPr>
      </w:pPr>
    </w:p>
    <w:p w14:paraId="2459CCEF" w14:textId="77777777" w:rsidR="00A16142" w:rsidRPr="00D950AE" w:rsidRDefault="00A16142" w:rsidP="00A16142">
      <w:pPr>
        <w:rPr>
          <w:rFonts w:ascii="Arabic Typesetting" w:hAnsi="Arabic Typesetting"/>
          <w:sz w:val="28"/>
          <w:szCs w:val="28"/>
          <w:rtl/>
        </w:rPr>
      </w:pPr>
    </w:p>
    <w:p w14:paraId="2417A493" w14:textId="77777777" w:rsidR="00A16142" w:rsidRPr="00D950AE" w:rsidRDefault="00A16142" w:rsidP="00A16142">
      <w:pPr>
        <w:rPr>
          <w:rFonts w:ascii="Arabic Typesetting" w:hAnsi="Arabic Typesetting"/>
          <w:sz w:val="28"/>
          <w:szCs w:val="28"/>
          <w:rtl/>
        </w:rPr>
      </w:pPr>
    </w:p>
    <w:p w14:paraId="3A115446" w14:textId="77777777" w:rsidR="00A16142" w:rsidRPr="00D950AE" w:rsidRDefault="00A16142" w:rsidP="00A16142">
      <w:pPr>
        <w:autoSpaceDE w:val="0"/>
        <w:autoSpaceDN w:val="0"/>
        <w:spacing w:line="360" w:lineRule="auto"/>
        <w:jc w:val="center"/>
        <w:rPr>
          <w:rFonts w:ascii="David Libre" w:hAnsi="David Libre"/>
          <w:b/>
          <w:bCs/>
          <w:sz w:val="28"/>
          <w:szCs w:val="28"/>
          <w:u w:val="single"/>
          <w:rtl/>
        </w:rPr>
      </w:pPr>
      <w:r w:rsidRPr="00D950AE">
        <w:rPr>
          <w:rFonts w:ascii="David Libre" w:hAnsi="David Libre"/>
          <w:b/>
          <w:bCs/>
          <w:sz w:val="28"/>
          <w:szCs w:val="28"/>
          <w:u w:val="single"/>
          <w:rtl/>
        </w:rPr>
        <w:t>הכרעת</w:t>
      </w:r>
      <w:r w:rsidRPr="00D950AE">
        <w:rPr>
          <w:rFonts w:ascii="David Libre" w:hAnsi="David Libre" w:hint="cs"/>
          <w:b/>
          <w:bCs/>
          <w:sz w:val="28"/>
          <w:szCs w:val="28"/>
          <w:u w:val="single"/>
          <w:rtl/>
        </w:rPr>
        <w:t xml:space="preserve"> - </w:t>
      </w:r>
      <w:r w:rsidRPr="00D950AE">
        <w:rPr>
          <w:rFonts w:ascii="David Libre" w:hAnsi="David Libre"/>
          <w:b/>
          <w:bCs/>
          <w:sz w:val="28"/>
          <w:szCs w:val="28"/>
          <w:u w:val="single"/>
          <w:rtl/>
        </w:rPr>
        <w:t>דין</w:t>
      </w:r>
    </w:p>
    <w:p w14:paraId="1889F6E0" w14:textId="7765F7E8" w:rsidR="00A16142" w:rsidRPr="00D950AE" w:rsidRDefault="00A16142" w:rsidP="00A16142">
      <w:pPr>
        <w:spacing w:line="360" w:lineRule="auto"/>
        <w:rPr>
          <w:rFonts w:ascii="David Libre" w:hAnsi="David Libre"/>
          <w:sz w:val="28"/>
          <w:szCs w:val="28"/>
          <w:rtl/>
        </w:rPr>
      </w:pPr>
      <w:r w:rsidRPr="00D950AE">
        <w:rPr>
          <w:rFonts w:ascii="David Libre" w:hAnsi="David Libre"/>
          <w:sz w:val="28"/>
          <w:szCs w:val="28"/>
          <w:rtl/>
        </w:rPr>
        <w:t>ה</w:t>
      </w:r>
      <w:r w:rsidRPr="00D950AE">
        <w:rPr>
          <w:rFonts w:ascii="David Libre" w:hAnsi="David Libre" w:hint="cs"/>
          <w:sz w:val="28"/>
          <w:szCs w:val="28"/>
          <w:rtl/>
        </w:rPr>
        <w:t>חייל</w:t>
      </w:r>
      <w:r w:rsidRPr="00D950AE">
        <w:rPr>
          <w:rFonts w:ascii="David Libre" w:hAnsi="David Libre"/>
          <w:sz w:val="28"/>
          <w:szCs w:val="28"/>
          <w:rtl/>
        </w:rPr>
        <w:t xml:space="preserve"> מורשע, על פי הודאתו, בעבירה של התנהגות מבישה, לפי  סעיף 129 לחוק השיפוט הצבאי, התשט"ו-1955, בכך שנעדר מיחידתו </w:t>
      </w:r>
      <w:r w:rsidR="00D950AE">
        <w:rPr>
          <w:rFonts w:ascii="David Libre" w:hAnsi="David Libre" w:hint="cs"/>
          <w:sz w:val="28"/>
          <w:szCs w:val="28"/>
        </w:rPr>
        <w:t>XXX</w:t>
      </w:r>
      <w:r w:rsidRPr="00D950AE">
        <w:rPr>
          <w:rFonts w:ascii="David Libre" w:hAnsi="David Libre" w:hint="cs"/>
          <w:sz w:val="28"/>
          <w:szCs w:val="28"/>
          <w:rtl/>
        </w:rPr>
        <w:t xml:space="preserve"> </w:t>
      </w:r>
      <w:r w:rsidRPr="00D950AE">
        <w:rPr>
          <w:rFonts w:ascii="David Libre" w:hAnsi="David Libre"/>
          <w:sz w:val="28"/>
          <w:szCs w:val="28"/>
          <w:rtl/>
        </w:rPr>
        <w:t>מיום</w:t>
      </w:r>
      <w:r w:rsidRPr="00D950AE">
        <w:rPr>
          <w:rFonts w:ascii="David Libre" w:hAnsi="David Libre" w:hint="cs"/>
          <w:sz w:val="28"/>
          <w:szCs w:val="28"/>
          <w:rtl/>
        </w:rPr>
        <w:t xml:space="preserve"> 27.12.2021</w:t>
      </w:r>
      <w:r w:rsidRPr="00D950AE">
        <w:rPr>
          <w:rFonts w:ascii="David Libre" w:hAnsi="David Libre"/>
          <w:sz w:val="28"/>
          <w:szCs w:val="28"/>
          <w:rtl/>
        </w:rPr>
        <w:t xml:space="preserve"> ועד יום </w:t>
      </w:r>
      <w:r w:rsidRPr="00D950AE">
        <w:rPr>
          <w:rFonts w:ascii="David Libre" w:hAnsi="David Libre" w:hint="cs"/>
          <w:sz w:val="28"/>
          <w:szCs w:val="28"/>
          <w:rtl/>
        </w:rPr>
        <w:t xml:space="preserve">27.04.2022 </w:t>
      </w:r>
      <w:r w:rsidRPr="00D950AE">
        <w:rPr>
          <w:rFonts w:ascii="David Libre" w:hAnsi="David Libre"/>
          <w:sz w:val="28"/>
          <w:szCs w:val="28"/>
          <w:rtl/>
        </w:rPr>
        <w:t xml:space="preserve">למשך </w:t>
      </w:r>
      <w:r w:rsidRPr="00D950AE">
        <w:rPr>
          <w:rFonts w:ascii="David Libre" w:hAnsi="David Libre" w:hint="cs"/>
          <w:sz w:val="28"/>
          <w:szCs w:val="28"/>
          <w:rtl/>
        </w:rPr>
        <w:t>122</w:t>
      </w:r>
      <w:r w:rsidRPr="00D950AE">
        <w:rPr>
          <w:rFonts w:ascii="David Libre" w:hAnsi="David Libre"/>
          <w:sz w:val="28"/>
          <w:szCs w:val="28"/>
          <w:rtl/>
        </w:rPr>
        <w:t xml:space="preserve"> ימים, בהתאם לכתב האישום המתוקן ולפרטים הנוספים. </w:t>
      </w:r>
    </w:p>
    <w:p w14:paraId="7FD0A518" w14:textId="6802845C" w:rsidR="00A16142" w:rsidRPr="00D950AE" w:rsidRDefault="00A16142" w:rsidP="00A16142">
      <w:pPr>
        <w:pStyle w:val="ListParagraph"/>
        <w:numPr>
          <w:ilvl w:val="0"/>
          <w:numId w:val="9"/>
        </w:numPr>
        <w:autoSpaceDE w:val="0"/>
        <w:autoSpaceDN w:val="0"/>
        <w:spacing w:line="360" w:lineRule="auto"/>
        <w:jc w:val="left"/>
        <w:rPr>
          <w:rFonts w:ascii="David Libre" w:hAnsi="David Libre"/>
          <w:sz w:val="28"/>
          <w:szCs w:val="28"/>
        </w:rPr>
      </w:pPr>
      <w:r w:rsidRPr="00D950AE">
        <w:rPr>
          <w:rFonts w:ascii="David Libre" w:hAnsi="David Libre" w:hint="cs"/>
          <w:b/>
          <w:bCs/>
          <w:sz w:val="28"/>
          <w:szCs w:val="28"/>
          <w:rtl/>
        </w:rPr>
        <w:t xml:space="preserve">ניתנה היום, כ"ה באייר התשפ"ג, 16.05.2023, והודעה בפומבי ובמעמד הצדדים. </w:t>
      </w:r>
    </w:p>
    <w:p w14:paraId="7B0D1C97" w14:textId="77777777" w:rsidR="00A16142" w:rsidRPr="00D950AE" w:rsidRDefault="00A16142" w:rsidP="00A16142">
      <w:pPr>
        <w:pStyle w:val="BodyText"/>
        <w:rPr>
          <w:rFonts w:ascii="David" w:hAnsi="David" w:cs="David"/>
          <w:sz w:val="28"/>
          <w:rtl/>
        </w:rPr>
      </w:pPr>
    </w:p>
    <w:p w14:paraId="410ECDF5" w14:textId="77777777" w:rsidR="00A16142" w:rsidRPr="00D950AE" w:rsidRDefault="00A16142" w:rsidP="00A16142">
      <w:pPr>
        <w:jc w:val="center"/>
        <w:rPr>
          <w:rFonts w:ascii="David" w:hAnsi="David"/>
          <w:sz w:val="28"/>
          <w:szCs w:val="28"/>
          <w:u w:val="single"/>
        </w:rPr>
      </w:pPr>
      <w:r w:rsidRPr="00D950AE">
        <w:rPr>
          <w:rFonts w:ascii="David" w:hAnsi="David"/>
          <w:sz w:val="28"/>
          <w:szCs w:val="28"/>
          <w:u w:val="single"/>
          <w:rtl/>
        </w:rPr>
        <w:t>_____( - )_____</w:t>
      </w:r>
    </w:p>
    <w:p w14:paraId="700008A4" w14:textId="62636B8E" w:rsidR="00A16142" w:rsidRPr="00D950AE" w:rsidRDefault="00A16142" w:rsidP="00A16142">
      <w:pPr>
        <w:jc w:val="center"/>
        <w:rPr>
          <w:rFonts w:ascii="David" w:hAnsi="David"/>
          <w:b/>
          <w:bCs/>
          <w:sz w:val="28"/>
          <w:szCs w:val="28"/>
          <w:rtl/>
        </w:rPr>
      </w:pPr>
      <w:r w:rsidRPr="00D950AE">
        <w:rPr>
          <w:rFonts w:ascii="David" w:hAnsi="David"/>
          <w:b/>
          <w:bCs/>
          <w:sz w:val="28"/>
          <w:szCs w:val="28"/>
          <w:rtl/>
        </w:rPr>
        <w:t>שופט</w:t>
      </w:r>
      <w:r w:rsidRPr="00D950AE">
        <w:rPr>
          <w:rFonts w:ascii="David" w:hAnsi="David" w:hint="cs"/>
          <w:b/>
          <w:bCs/>
          <w:sz w:val="28"/>
          <w:szCs w:val="28"/>
          <w:rtl/>
        </w:rPr>
        <w:t>ת</w:t>
      </w:r>
    </w:p>
    <w:p w14:paraId="4C587736" w14:textId="77777777" w:rsidR="00A16142" w:rsidRPr="00D950AE" w:rsidRDefault="00A16142" w:rsidP="00A16142">
      <w:pPr>
        <w:jc w:val="center"/>
        <w:rPr>
          <w:rFonts w:ascii="David" w:hAnsi="David"/>
          <w:sz w:val="28"/>
          <w:szCs w:val="28"/>
          <w:rtl/>
        </w:rPr>
      </w:pPr>
    </w:p>
    <w:p w14:paraId="0CFBB502" w14:textId="77777777" w:rsidR="00D950AE" w:rsidRDefault="00D950AE" w:rsidP="00A16142">
      <w:pPr>
        <w:spacing w:line="360" w:lineRule="auto"/>
        <w:jc w:val="center"/>
        <w:rPr>
          <w:rFonts w:ascii="David" w:hAnsi="David"/>
          <w:b/>
          <w:bCs/>
          <w:sz w:val="28"/>
          <w:szCs w:val="28"/>
          <w:u w:val="single"/>
          <w:rtl/>
        </w:rPr>
      </w:pPr>
    </w:p>
    <w:p w14:paraId="6E3517E1" w14:textId="77777777" w:rsidR="00D950AE" w:rsidRDefault="00D950AE" w:rsidP="00A16142">
      <w:pPr>
        <w:spacing w:line="360" w:lineRule="auto"/>
        <w:jc w:val="center"/>
        <w:rPr>
          <w:rFonts w:ascii="David" w:hAnsi="David"/>
          <w:b/>
          <w:bCs/>
          <w:sz w:val="28"/>
          <w:szCs w:val="28"/>
          <w:u w:val="single"/>
          <w:rtl/>
        </w:rPr>
      </w:pPr>
    </w:p>
    <w:p w14:paraId="4AA4B467" w14:textId="77777777" w:rsidR="00D950AE" w:rsidRDefault="00D950AE" w:rsidP="00A16142">
      <w:pPr>
        <w:spacing w:line="360" w:lineRule="auto"/>
        <w:jc w:val="center"/>
        <w:rPr>
          <w:rFonts w:ascii="David" w:hAnsi="David"/>
          <w:b/>
          <w:bCs/>
          <w:sz w:val="28"/>
          <w:szCs w:val="28"/>
          <w:u w:val="single"/>
          <w:rtl/>
        </w:rPr>
      </w:pPr>
    </w:p>
    <w:p w14:paraId="26463BB6" w14:textId="77777777" w:rsidR="00D950AE" w:rsidRDefault="00D950AE" w:rsidP="00A16142">
      <w:pPr>
        <w:spacing w:line="360" w:lineRule="auto"/>
        <w:jc w:val="center"/>
        <w:rPr>
          <w:rFonts w:ascii="David" w:hAnsi="David"/>
          <w:b/>
          <w:bCs/>
          <w:sz w:val="28"/>
          <w:szCs w:val="28"/>
          <w:u w:val="single"/>
          <w:rtl/>
        </w:rPr>
      </w:pPr>
    </w:p>
    <w:p w14:paraId="58238969" w14:textId="77777777" w:rsidR="00D950AE" w:rsidRDefault="00D950AE" w:rsidP="00A16142">
      <w:pPr>
        <w:spacing w:line="360" w:lineRule="auto"/>
        <w:jc w:val="center"/>
        <w:rPr>
          <w:rFonts w:ascii="David" w:hAnsi="David"/>
          <w:b/>
          <w:bCs/>
          <w:sz w:val="28"/>
          <w:szCs w:val="28"/>
          <w:u w:val="single"/>
          <w:rtl/>
        </w:rPr>
      </w:pPr>
    </w:p>
    <w:p w14:paraId="59344D6D" w14:textId="77777777" w:rsidR="00D950AE" w:rsidRDefault="00D950AE" w:rsidP="00A16142">
      <w:pPr>
        <w:spacing w:line="360" w:lineRule="auto"/>
        <w:jc w:val="center"/>
        <w:rPr>
          <w:rFonts w:ascii="David" w:hAnsi="David"/>
          <w:b/>
          <w:bCs/>
          <w:sz w:val="28"/>
          <w:szCs w:val="28"/>
          <w:u w:val="single"/>
          <w:rtl/>
        </w:rPr>
      </w:pPr>
    </w:p>
    <w:p w14:paraId="646FD8CA" w14:textId="77777777" w:rsidR="00D950AE" w:rsidRDefault="00D950AE" w:rsidP="00A16142">
      <w:pPr>
        <w:spacing w:line="360" w:lineRule="auto"/>
        <w:jc w:val="center"/>
        <w:rPr>
          <w:rFonts w:ascii="David" w:hAnsi="David"/>
          <w:b/>
          <w:bCs/>
          <w:sz w:val="28"/>
          <w:szCs w:val="28"/>
          <w:u w:val="single"/>
          <w:rtl/>
        </w:rPr>
      </w:pPr>
    </w:p>
    <w:p w14:paraId="76DBB4CA" w14:textId="77777777" w:rsidR="00D950AE" w:rsidRDefault="00D950AE" w:rsidP="00A16142">
      <w:pPr>
        <w:spacing w:line="360" w:lineRule="auto"/>
        <w:jc w:val="center"/>
        <w:rPr>
          <w:rFonts w:ascii="David" w:hAnsi="David"/>
          <w:b/>
          <w:bCs/>
          <w:sz w:val="28"/>
          <w:szCs w:val="28"/>
          <w:u w:val="single"/>
          <w:rtl/>
        </w:rPr>
      </w:pPr>
    </w:p>
    <w:p w14:paraId="3791FBD8" w14:textId="77777777" w:rsidR="00D950AE" w:rsidRDefault="00D950AE" w:rsidP="00A16142">
      <w:pPr>
        <w:spacing w:line="360" w:lineRule="auto"/>
        <w:jc w:val="center"/>
        <w:rPr>
          <w:rFonts w:ascii="David" w:hAnsi="David"/>
          <w:b/>
          <w:bCs/>
          <w:sz w:val="28"/>
          <w:szCs w:val="28"/>
          <w:u w:val="single"/>
          <w:rtl/>
        </w:rPr>
      </w:pPr>
    </w:p>
    <w:p w14:paraId="5DA374CB" w14:textId="77777777" w:rsidR="00D950AE" w:rsidRDefault="00D950AE" w:rsidP="00A16142">
      <w:pPr>
        <w:spacing w:line="360" w:lineRule="auto"/>
        <w:jc w:val="center"/>
        <w:rPr>
          <w:rFonts w:ascii="David" w:hAnsi="David"/>
          <w:b/>
          <w:bCs/>
          <w:sz w:val="28"/>
          <w:szCs w:val="28"/>
          <w:u w:val="single"/>
          <w:rtl/>
        </w:rPr>
      </w:pPr>
    </w:p>
    <w:p w14:paraId="47D6E81A" w14:textId="77777777" w:rsidR="00D950AE" w:rsidRDefault="00D950AE" w:rsidP="00A16142">
      <w:pPr>
        <w:spacing w:line="360" w:lineRule="auto"/>
        <w:jc w:val="center"/>
        <w:rPr>
          <w:rFonts w:ascii="David" w:hAnsi="David"/>
          <w:b/>
          <w:bCs/>
          <w:sz w:val="28"/>
          <w:szCs w:val="28"/>
          <w:u w:val="single"/>
          <w:rtl/>
        </w:rPr>
      </w:pPr>
    </w:p>
    <w:p w14:paraId="1626E952" w14:textId="1E33E4A2" w:rsidR="00A16142" w:rsidRPr="00D950AE" w:rsidRDefault="00A16142" w:rsidP="00A16142">
      <w:pPr>
        <w:spacing w:line="360" w:lineRule="auto"/>
        <w:jc w:val="center"/>
        <w:rPr>
          <w:rFonts w:ascii="David" w:hAnsi="David"/>
          <w:b/>
          <w:bCs/>
          <w:sz w:val="28"/>
          <w:szCs w:val="28"/>
          <w:u w:val="single"/>
          <w:rtl/>
        </w:rPr>
      </w:pPr>
      <w:r w:rsidRPr="00D950AE">
        <w:rPr>
          <w:rFonts w:ascii="David" w:hAnsi="David"/>
          <w:b/>
          <w:bCs/>
          <w:sz w:val="28"/>
          <w:szCs w:val="28"/>
          <w:u w:val="single"/>
          <w:rtl/>
        </w:rPr>
        <w:t>גזר - דין</w:t>
      </w:r>
    </w:p>
    <w:p w14:paraId="4A88C262" w14:textId="77777777" w:rsidR="00A16142" w:rsidRPr="00D950AE" w:rsidRDefault="00A16142" w:rsidP="00A16142">
      <w:pPr>
        <w:spacing w:line="360" w:lineRule="auto"/>
        <w:rPr>
          <w:rFonts w:ascii="David Libre" w:hAnsi="David Libre"/>
          <w:sz w:val="28"/>
          <w:szCs w:val="28"/>
          <w:rtl/>
        </w:rPr>
      </w:pPr>
      <w:r w:rsidRPr="00D950AE">
        <w:rPr>
          <w:rFonts w:ascii="David Libre" w:hAnsi="David Libre"/>
          <w:sz w:val="28"/>
          <w:szCs w:val="28"/>
          <w:rtl/>
        </w:rPr>
        <w:t>ה</w:t>
      </w:r>
      <w:r w:rsidRPr="00D950AE">
        <w:rPr>
          <w:rFonts w:ascii="David Libre" w:hAnsi="David Libre" w:hint="cs"/>
          <w:sz w:val="28"/>
          <w:szCs w:val="28"/>
          <w:rtl/>
        </w:rPr>
        <w:t>חייל</w:t>
      </w:r>
      <w:r w:rsidRPr="00D950AE">
        <w:rPr>
          <w:rFonts w:ascii="David Libre" w:hAnsi="David Libre"/>
          <w:sz w:val="28"/>
          <w:szCs w:val="28"/>
          <w:rtl/>
        </w:rPr>
        <w:t xml:space="preserve"> הורשע על פי הודאתו בעבירה של התנהגות מבישה, בגין כך שנעדר מיחידתו במשך </w:t>
      </w:r>
      <w:r w:rsidRPr="00D950AE">
        <w:rPr>
          <w:rFonts w:ascii="David Libre" w:hAnsi="David Libre" w:hint="cs"/>
          <w:sz w:val="28"/>
          <w:szCs w:val="28"/>
          <w:rtl/>
        </w:rPr>
        <w:t xml:space="preserve">122 </w:t>
      </w:r>
      <w:r w:rsidRPr="00D950AE">
        <w:rPr>
          <w:rFonts w:ascii="David Libre" w:hAnsi="David Libre"/>
          <w:sz w:val="28"/>
          <w:szCs w:val="28"/>
          <w:rtl/>
        </w:rPr>
        <w:t xml:space="preserve">ימים עד </w:t>
      </w:r>
      <w:r w:rsidRPr="00D950AE">
        <w:rPr>
          <w:rFonts w:ascii="David Libre" w:hAnsi="David Libre" w:hint="cs"/>
          <w:sz w:val="28"/>
          <w:szCs w:val="28"/>
          <w:rtl/>
        </w:rPr>
        <w:t xml:space="preserve">להתייצבותו. </w:t>
      </w:r>
    </w:p>
    <w:p w14:paraId="7B95FF8A" w14:textId="77777777" w:rsidR="00A16142" w:rsidRPr="00D950AE" w:rsidRDefault="00A16142" w:rsidP="00A16142">
      <w:pPr>
        <w:spacing w:line="360" w:lineRule="auto"/>
        <w:rPr>
          <w:rFonts w:ascii="David Libre" w:hAnsi="David Libre"/>
          <w:sz w:val="28"/>
          <w:szCs w:val="28"/>
          <w:rtl/>
        </w:rPr>
      </w:pPr>
      <w:r w:rsidRPr="00D950AE">
        <w:rPr>
          <w:rFonts w:ascii="David Libre" w:hAnsi="David Libre" w:hint="cs"/>
          <w:sz w:val="28"/>
          <w:szCs w:val="28"/>
          <w:rtl/>
        </w:rPr>
        <w:t xml:space="preserve">מדובר בחייל בודד יליד גרמניה שעלה ארצה בגפו במסגרת פרויקט "נעלה", לאחר קשיים בקליטה בארץ וללא קורת גג, השתלב במסגרת הצבאית במסלול לחימה בנחל, השלים הכשרה כחובש קרבי, בהמשך יצא להיעדרות הניצבת בבסיס הליך זה לאור קושי כלכלי והיעדר עורף משפחתי. עם כניסתו להליך השילוב, לאחר שהתייצב, שולב במפקדת חטיבת הנחל. בחודשים הראשונים להליך השילוב, התקבלו חוות דעת חיוביות מרופאת מפקדת החטיבה. החייל ייחל למעבר למסלול לחימה, סנגורו סייע לו בכתיבת בקשה מנומקת למעבר לתפקיד לחימה. בעקבות המלצות חיוביות מתוך הליך השילוב, נעתר מפקד החטיבה לבקשתו, החייל שב לתפקיד לחימה ועושה כמיטב יכולתו בהשתלבות בשירות משמעותי זה. לאורך ישיבות בית הדין האחרונות שיקף מפקד המחלקה של החייל את התמיכה הפיקודית שלה הוא זוכה, ואת הנקודות שבהן על החייל להוסיף ולהשתפר. לאחרונה, השתלב החייל בקורס השלמת בגרויות במחווה אלון וגם שם הוא מתמיד ומצליח. </w:t>
      </w:r>
    </w:p>
    <w:p w14:paraId="44795E73" w14:textId="77777777" w:rsidR="00A16142" w:rsidRPr="00D950AE" w:rsidRDefault="00A16142" w:rsidP="00A16142">
      <w:pPr>
        <w:spacing w:line="360" w:lineRule="auto"/>
        <w:rPr>
          <w:rFonts w:ascii="David Libre" w:hAnsi="David Libre"/>
          <w:sz w:val="28"/>
          <w:szCs w:val="28"/>
          <w:rtl/>
        </w:rPr>
      </w:pPr>
      <w:r w:rsidRPr="00D950AE">
        <w:rPr>
          <w:rFonts w:ascii="David Libre" w:hAnsi="David Libre" w:hint="cs"/>
          <w:sz w:val="28"/>
          <w:szCs w:val="28"/>
          <w:rtl/>
        </w:rPr>
        <w:t>בית הדין מחזק את ידי החייל על הליך שילוב משמעותי ומוצלח. יש לקוות כי החייל יוסיף ויעלה בדרך החיובית ויזכה להשלים בהצלחה שירות כלוחם.</w:t>
      </w:r>
    </w:p>
    <w:p w14:paraId="7F292B6E" w14:textId="77777777" w:rsidR="00A16142" w:rsidRPr="00D950AE" w:rsidRDefault="00A16142" w:rsidP="00A16142">
      <w:pPr>
        <w:spacing w:line="360" w:lineRule="auto"/>
        <w:rPr>
          <w:rFonts w:ascii="David Libre" w:hAnsi="David Libre"/>
          <w:sz w:val="28"/>
          <w:szCs w:val="28"/>
          <w:rtl/>
        </w:rPr>
      </w:pPr>
      <w:r w:rsidRPr="00D950AE">
        <w:rPr>
          <w:rFonts w:ascii="David Libre" w:hAnsi="David Libre" w:hint="cs"/>
          <w:sz w:val="28"/>
          <w:szCs w:val="28"/>
          <w:rtl/>
        </w:rPr>
        <w:t>בבוא העת, יש לשקול בחיוב קיצור שירות בשים לב למאמצים הרבים שעשה, בפרט על רקע נסיבות חייו.</w:t>
      </w:r>
    </w:p>
    <w:p w14:paraId="69740A01" w14:textId="0678ED05" w:rsidR="00A16142" w:rsidRPr="00D950AE" w:rsidRDefault="00A16142" w:rsidP="00A16142">
      <w:pPr>
        <w:spacing w:line="360" w:lineRule="auto"/>
        <w:rPr>
          <w:rFonts w:ascii="David Libre" w:hAnsi="David Libre"/>
          <w:b/>
          <w:bCs/>
          <w:sz w:val="28"/>
          <w:szCs w:val="28"/>
        </w:rPr>
      </w:pPr>
      <w:r w:rsidRPr="00D950AE">
        <w:rPr>
          <w:rFonts w:ascii="David Libre" w:hAnsi="David Libre"/>
          <w:b/>
          <w:bCs/>
          <w:sz w:val="28"/>
          <w:szCs w:val="28"/>
          <w:rtl/>
        </w:rPr>
        <w:t>על ה</w:t>
      </w:r>
      <w:r w:rsidRPr="00D950AE">
        <w:rPr>
          <w:rFonts w:ascii="David Libre" w:hAnsi="David Libre" w:hint="cs"/>
          <w:b/>
          <w:bCs/>
          <w:sz w:val="28"/>
          <w:szCs w:val="28"/>
          <w:rtl/>
        </w:rPr>
        <w:t>חייל</w:t>
      </w:r>
      <w:r w:rsidRPr="00D950AE">
        <w:rPr>
          <w:rFonts w:ascii="David Libre" w:hAnsi="David Libre"/>
          <w:b/>
          <w:bCs/>
          <w:sz w:val="28"/>
          <w:szCs w:val="28"/>
          <w:rtl/>
        </w:rPr>
        <w:t xml:space="preserve"> נגזר עונש מאסר מותנה </w:t>
      </w:r>
      <w:r w:rsidRPr="00D950AE">
        <w:rPr>
          <w:rFonts w:ascii="David Libre" w:hAnsi="David Libre" w:hint="cs"/>
          <w:b/>
          <w:bCs/>
          <w:sz w:val="28"/>
          <w:szCs w:val="28"/>
          <w:rtl/>
        </w:rPr>
        <w:t xml:space="preserve">בלבד בן שלושים (30) </w:t>
      </w:r>
      <w:r w:rsidRPr="00D950AE">
        <w:rPr>
          <w:rFonts w:ascii="David Libre" w:hAnsi="David Libre"/>
          <w:b/>
          <w:bCs/>
          <w:sz w:val="28"/>
          <w:szCs w:val="28"/>
          <w:rtl/>
        </w:rPr>
        <w:t>ימים למשך שנתיים</w:t>
      </w:r>
      <w:r w:rsidRPr="00D950AE">
        <w:rPr>
          <w:rFonts w:ascii="David Libre" w:hAnsi="David Libre" w:hint="cs"/>
          <w:b/>
          <w:bCs/>
          <w:sz w:val="28"/>
          <w:szCs w:val="28"/>
          <w:rtl/>
        </w:rPr>
        <w:t xml:space="preserve"> (2)</w:t>
      </w:r>
      <w:r w:rsidRPr="00D950AE">
        <w:rPr>
          <w:rFonts w:ascii="David Libre" w:hAnsi="David Libre"/>
          <w:b/>
          <w:bCs/>
          <w:sz w:val="28"/>
          <w:szCs w:val="28"/>
          <w:rtl/>
        </w:rPr>
        <w:t xml:space="preserve">, לבל יעבור עבירה לפי סעיף 92 או 94 לחוק השיפוט הצבאי, התשט"ו - 1955. </w:t>
      </w:r>
    </w:p>
    <w:p w14:paraId="23B0A9B2" w14:textId="77777777" w:rsidR="00A16142" w:rsidRPr="00D950AE" w:rsidRDefault="00A16142" w:rsidP="00A16142">
      <w:pPr>
        <w:spacing w:line="360" w:lineRule="auto"/>
        <w:rPr>
          <w:rFonts w:ascii="David Libre" w:hAnsi="David Libre"/>
          <w:b/>
          <w:bCs/>
          <w:sz w:val="28"/>
          <w:szCs w:val="28"/>
          <w:rtl/>
        </w:rPr>
      </w:pPr>
    </w:p>
    <w:p w14:paraId="4B6AE9A1" w14:textId="51B73B56" w:rsidR="00A16142" w:rsidRPr="00D950AE" w:rsidRDefault="00A16142" w:rsidP="00A16142">
      <w:pPr>
        <w:spacing w:line="360" w:lineRule="auto"/>
        <w:rPr>
          <w:rFonts w:ascii="David Libre" w:hAnsi="David Libre"/>
          <w:b/>
          <w:bCs/>
          <w:sz w:val="28"/>
          <w:szCs w:val="28"/>
          <w:rtl/>
        </w:rPr>
      </w:pPr>
      <w:r w:rsidRPr="00D950AE">
        <w:rPr>
          <w:rFonts w:ascii="David Libre" w:hAnsi="David Libre"/>
          <w:b/>
          <w:bCs/>
          <w:sz w:val="28"/>
          <w:szCs w:val="28"/>
          <w:rtl/>
        </w:rPr>
        <w:t>מזכירות בית הדין תעביר את ההחלטה ל</w:t>
      </w:r>
      <w:r w:rsidRPr="00D950AE">
        <w:rPr>
          <w:rFonts w:ascii="David Libre" w:hAnsi="David Libre" w:hint="cs"/>
          <w:b/>
          <w:bCs/>
          <w:sz w:val="28"/>
          <w:szCs w:val="28"/>
          <w:rtl/>
        </w:rPr>
        <w:t>אנשי הקשר במרכז אבחון וחוסן (גחל"ת)</w:t>
      </w:r>
      <w:r w:rsidRPr="00D950AE">
        <w:rPr>
          <w:rFonts w:ascii="David Libre" w:hAnsi="David Libre"/>
          <w:b/>
          <w:bCs/>
          <w:sz w:val="28"/>
          <w:szCs w:val="28"/>
          <w:rtl/>
        </w:rPr>
        <w:t xml:space="preserve">, </w:t>
      </w:r>
      <w:r w:rsidRPr="00D950AE">
        <w:rPr>
          <w:rFonts w:ascii="David Libre" w:hAnsi="David Libre" w:hint="cs"/>
          <w:b/>
          <w:bCs/>
          <w:sz w:val="28"/>
          <w:szCs w:val="28"/>
          <w:rtl/>
        </w:rPr>
        <w:t>לאנשי הקשר במדור שילוב, לרמ"ד עריקים במקמש"ר</w:t>
      </w:r>
      <w:r w:rsidRPr="00D950AE">
        <w:rPr>
          <w:rFonts w:ascii="David Libre" w:hAnsi="David Libre"/>
          <w:b/>
          <w:bCs/>
          <w:sz w:val="28"/>
          <w:szCs w:val="28"/>
          <w:rtl/>
        </w:rPr>
        <w:t xml:space="preserve"> ולמפקד</w:t>
      </w:r>
      <w:r w:rsidRPr="00D950AE">
        <w:rPr>
          <w:rFonts w:ascii="David Libre" w:hAnsi="David Libre" w:hint="cs"/>
          <w:b/>
          <w:bCs/>
          <w:sz w:val="28"/>
          <w:szCs w:val="28"/>
          <w:rtl/>
        </w:rPr>
        <w:t xml:space="preserve"> </w:t>
      </w:r>
      <w:r w:rsidRPr="00D950AE">
        <w:rPr>
          <w:rFonts w:ascii="David Libre" w:hAnsi="David Libre"/>
          <w:b/>
          <w:bCs/>
          <w:sz w:val="28"/>
          <w:szCs w:val="28"/>
          <w:rtl/>
        </w:rPr>
        <w:t>החייל</w:t>
      </w:r>
      <w:r w:rsidRPr="00D950AE">
        <w:rPr>
          <w:rFonts w:ascii="David Libre" w:hAnsi="David Libre" w:hint="cs"/>
          <w:b/>
          <w:bCs/>
          <w:sz w:val="28"/>
          <w:szCs w:val="28"/>
          <w:rtl/>
        </w:rPr>
        <w:t>- סג"ם ר</w:t>
      </w:r>
      <w:r w:rsidR="00B27CE4">
        <w:rPr>
          <w:rFonts w:ascii="David Libre" w:hAnsi="David Libre" w:hint="cs"/>
          <w:b/>
          <w:bCs/>
          <w:sz w:val="28"/>
          <w:szCs w:val="28"/>
          <w:rtl/>
        </w:rPr>
        <w:t>' ס'</w:t>
      </w:r>
      <w:r w:rsidRPr="00D950AE">
        <w:rPr>
          <w:rFonts w:ascii="David Libre" w:hAnsi="David Libre"/>
          <w:b/>
          <w:bCs/>
          <w:sz w:val="28"/>
          <w:szCs w:val="28"/>
          <w:rtl/>
        </w:rPr>
        <w:t>.</w:t>
      </w:r>
    </w:p>
    <w:p w14:paraId="5F91A8C4" w14:textId="77777777" w:rsidR="00A16142" w:rsidRPr="00D950AE" w:rsidRDefault="00A16142" w:rsidP="00A16142">
      <w:pPr>
        <w:spacing w:line="360" w:lineRule="auto"/>
        <w:rPr>
          <w:rFonts w:ascii="David Libre" w:hAnsi="David Libre"/>
          <w:b/>
          <w:bCs/>
          <w:sz w:val="28"/>
          <w:szCs w:val="28"/>
          <w:rtl/>
        </w:rPr>
      </w:pPr>
      <w:r w:rsidRPr="00D950AE">
        <w:rPr>
          <w:rFonts w:ascii="David Libre" w:hAnsi="David Libre"/>
          <w:b/>
          <w:bCs/>
          <w:sz w:val="28"/>
          <w:szCs w:val="28"/>
          <w:rtl/>
        </w:rPr>
        <w:t xml:space="preserve">העתק יועבר גם לעו"ס </w:t>
      </w:r>
      <w:r w:rsidRPr="00D950AE">
        <w:rPr>
          <w:rFonts w:ascii="David Libre" w:hAnsi="David Libre" w:hint="cs"/>
          <w:b/>
          <w:bCs/>
          <w:sz w:val="28"/>
          <w:szCs w:val="28"/>
          <w:rtl/>
        </w:rPr>
        <w:t>בית הדין המשלב</w:t>
      </w:r>
      <w:r w:rsidRPr="00D950AE">
        <w:rPr>
          <w:rFonts w:ascii="David Libre" w:hAnsi="David Libre"/>
          <w:b/>
          <w:bCs/>
          <w:sz w:val="28"/>
          <w:szCs w:val="28"/>
          <w:rtl/>
        </w:rPr>
        <w:t xml:space="preserve"> (</w:t>
      </w:r>
      <w:hyperlink r:id="rId9" w:history="1">
        <w:r w:rsidRPr="00D950AE">
          <w:rPr>
            <w:rStyle w:val="Hyperlink"/>
            <w:rFonts w:ascii="David Libre" w:hAnsi="David Libre"/>
            <w:sz w:val="28"/>
            <w:szCs w:val="28"/>
          </w:rPr>
          <w:t>meshalev.tali@gmail.com</w:t>
        </w:r>
      </w:hyperlink>
      <w:r w:rsidRPr="00D950AE">
        <w:rPr>
          <w:rFonts w:ascii="David Libre" w:hAnsi="David Libre"/>
          <w:b/>
          <w:bCs/>
          <w:sz w:val="28"/>
          <w:szCs w:val="28"/>
          <w:rtl/>
        </w:rPr>
        <w:t xml:space="preserve">). </w:t>
      </w:r>
    </w:p>
    <w:p w14:paraId="72045AE4" w14:textId="77777777" w:rsidR="00A16142" w:rsidRPr="00D950AE" w:rsidRDefault="00A16142" w:rsidP="00A16142">
      <w:pPr>
        <w:spacing w:line="360" w:lineRule="auto"/>
        <w:rPr>
          <w:rFonts w:ascii="David Libre" w:hAnsi="David Libre"/>
          <w:b/>
          <w:bCs/>
          <w:sz w:val="28"/>
          <w:szCs w:val="28"/>
          <w:u w:val="single"/>
          <w:rtl/>
        </w:rPr>
      </w:pPr>
      <w:r w:rsidRPr="00D950AE">
        <w:rPr>
          <w:rFonts w:ascii="David Libre" w:hAnsi="David Libre"/>
          <w:b/>
          <w:bCs/>
          <w:sz w:val="28"/>
          <w:szCs w:val="28"/>
          <w:rtl/>
        </w:rPr>
        <w:t>העתק יופנה למש"קי בית הדין המשלב של מחוז השיפוט, אשר מתבקשים לעדכן כי ה</w:t>
      </w:r>
      <w:r w:rsidRPr="00D950AE">
        <w:rPr>
          <w:rFonts w:ascii="David Libre" w:hAnsi="David Libre" w:hint="cs"/>
          <w:b/>
          <w:bCs/>
          <w:sz w:val="28"/>
          <w:szCs w:val="28"/>
          <w:rtl/>
        </w:rPr>
        <w:t>חייל</w:t>
      </w:r>
      <w:r w:rsidRPr="00D950AE">
        <w:rPr>
          <w:rFonts w:ascii="David Libre" w:hAnsi="David Libre"/>
          <w:b/>
          <w:bCs/>
          <w:sz w:val="28"/>
          <w:szCs w:val="28"/>
          <w:rtl/>
        </w:rPr>
        <w:t xml:space="preserve"> השלים בהצלחה את הליך השילוב.</w:t>
      </w:r>
      <w:r w:rsidRPr="00D950AE">
        <w:rPr>
          <w:rFonts w:ascii="David Libre" w:hAnsi="David Libre"/>
          <w:b/>
          <w:bCs/>
          <w:sz w:val="28"/>
          <w:szCs w:val="28"/>
          <w:u w:val="single"/>
          <w:rtl/>
        </w:rPr>
        <w:t xml:space="preserve">  </w:t>
      </w:r>
    </w:p>
    <w:p w14:paraId="2C1FC80D" w14:textId="0C9D8628" w:rsidR="00A16142" w:rsidRPr="00D950AE" w:rsidRDefault="00A16142" w:rsidP="00A16142">
      <w:pPr>
        <w:spacing w:line="360" w:lineRule="auto"/>
        <w:rPr>
          <w:rFonts w:ascii="David Libre" w:hAnsi="David Libre"/>
          <w:b/>
          <w:bCs/>
          <w:sz w:val="28"/>
          <w:szCs w:val="28"/>
          <w:rtl/>
        </w:rPr>
      </w:pPr>
      <w:r w:rsidRPr="00D950AE">
        <w:rPr>
          <w:rFonts w:ascii="David Libre" w:hAnsi="David Libre"/>
          <w:b/>
          <w:bCs/>
          <w:sz w:val="28"/>
          <w:szCs w:val="28"/>
          <w:rtl/>
        </w:rPr>
        <w:t>המזכירות תסמן את התיק במערכת חוק וצדק בסימון "הושלם הליך שילוב</w:t>
      </w:r>
      <w:r w:rsidRPr="00D950AE">
        <w:rPr>
          <w:rFonts w:ascii="David Libre" w:hAnsi="David Libre" w:hint="cs"/>
          <w:b/>
          <w:bCs/>
          <w:sz w:val="28"/>
          <w:szCs w:val="28"/>
          <w:rtl/>
        </w:rPr>
        <w:t>"</w:t>
      </w:r>
      <w:r w:rsidRPr="00D950AE">
        <w:rPr>
          <w:rFonts w:ascii="David Libre" w:hAnsi="David Libre"/>
          <w:b/>
          <w:bCs/>
          <w:sz w:val="28"/>
          <w:szCs w:val="28"/>
          <w:rtl/>
        </w:rPr>
        <w:t>.</w:t>
      </w:r>
    </w:p>
    <w:p w14:paraId="720783E3" w14:textId="77777777" w:rsidR="00A16142" w:rsidRPr="00D950AE" w:rsidRDefault="00A16142" w:rsidP="00A16142">
      <w:pPr>
        <w:spacing w:line="360" w:lineRule="auto"/>
        <w:rPr>
          <w:rFonts w:ascii="David Libre" w:hAnsi="David Libre"/>
          <w:b/>
          <w:bCs/>
          <w:sz w:val="28"/>
          <w:szCs w:val="28"/>
          <w:u w:val="single"/>
          <w:rtl/>
        </w:rPr>
      </w:pPr>
    </w:p>
    <w:p w14:paraId="018CAB8A" w14:textId="77777777" w:rsidR="00A16142" w:rsidRPr="00D950AE" w:rsidRDefault="00A16142" w:rsidP="00A16142">
      <w:pPr>
        <w:pStyle w:val="ListParagraph"/>
        <w:numPr>
          <w:ilvl w:val="0"/>
          <w:numId w:val="9"/>
        </w:numPr>
        <w:spacing w:after="160" w:line="360" w:lineRule="auto"/>
        <w:rPr>
          <w:rFonts w:ascii="David Libre" w:hAnsi="David Libre"/>
          <w:b/>
          <w:bCs/>
          <w:sz w:val="28"/>
          <w:szCs w:val="28"/>
          <w:rtl/>
        </w:rPr>
      </w:pPr>
      <w:r w:rsidRPr="00D950AE">
        <w:rPr>
          <w:rFonts w:ascii="David Libre" w:hAnsi="David Libre"/>
          <w:b/>
          <w:bCs/>
          <w:sz w:val="28"/>
          <w:szCs w:val="28"/>
          <w:rtl/>
        </w:rPr>
        <w:t>זכות ערעור כחוק</w:t>
      </w:r>
      <w:r w:rsidRPr="00D950AE">
        <w:rPr>
          <w:rFonts w:ascii="David Libre" w:hAnsi="David Libre" w:hint="cs"/>
          <w:b/>
          <w:bCs/>
          <w:sz w:val="28"/>
          <w:szCs w:val="28"/>
          <w:rtl/>
        </w:rPr>
        <w:t xml:space="preserve">. </w:t>
      </w:r>
    </w:p>
    <w:p w14:paraId="74FF0EA3" w14:textId="1D92261D" w:rsidR="00A16142" w:rsidRPr="00D950AE" w:rsidRDefault="00A16142" w:rsidP="00A16142">
      <w:pPr>
        <w:pStyle w:val="ListParagraph"/>
        <w:numPr>
          <w:ilvl w:val="0"/>
          <w:numId w:val="9"/>
        </w:numPr>
        <w:spacing w:after="160" w:line="360" w:lineRule="auto"/>
        <w:rPr>
          <w:rFonts w:ascii="David Libre" w:hAnsi="David Libre"/>
          <w:b/>
          <w:bCs/>
          <w:sz w:val="28"/>
          <w:szCs w:val="28"/>
        </w:rPr>
      </w:pPr>
      <w:r w:rsidRPr="00D950AE">
        <w:rPr>
          <w:rFonts w:ascii="David Libre" w:hAnsi="David Libre" w:hint="cs"/>
          <w:b/>
          <w:bCs/>
          <w:sz w:val="28"/>
          <w:szCs w:val="28"/>
          <w:rtl/>
        </w:rPr>
        <w:lastRenderedPageBreak/>
        <w:t>ניתן היום, כ"ה באייר</w:t>
      </w:r>
      <w:r w:rsidR="00B27CE4">
        <w:rPr>
          <w:rFonts w:ascii="David Libre" w:hAnsi="David Libre" w:hint="cs"/>
          <w:b/>
          <w:bCs/>
          <w:sz w:val="28"/>
          <w:szCs w:val="28"/>
          <w:rtl/>
        </w:rPr>
        <w:t xml:space="preserve"> </w:t>
      </w:r>
      <w:r w:rsidRPr="00D950AE">
        <w:rPr>
          <w:rFonts w:ascii="David Libre" w:hAnsi="David Libre" w:hint="cs"/>
          <w:b/>
          <w:bCs/>
          <w:sz w:val="28"/>
          <w:szCs w:val="28"/>
          <w:rtl/>
        </w:rPr>
        <w:t>התשפ"ג, 16.05.2023</w:t>
      </w:r>
      <w:r w:rsidR="00D950AE">
        <w:rPr>
          <w:rFonts w:ascii="David Libre" w:hAnsi="David Libre" w:hint="cs"/>
          <w:b/>
          <w:bCs/>
          <w:sz w:val="28"/>
          <w:szCs w:val="28"/>
          <w:rtl/>
        </w:rPr>
        <w:t>,</w:t>
      </w:r>
      <w:r w:rsidRPr="00D950AE">
        <w:rPr>
          <w:rFonts w:ascii="David Libre" w:hAnsi="David Libre" w:hint="cs"/>
          <w:b/>
          <w:bCs/>
          <w:sz w:val="28"/>
          <w:szCs w:val="28"/>
          <w:rtl/>
        </w:rPr>
        <w:t xml:space="preserve"> והודע בפומבי ובמעמד הצדדים. </w:t>
      </w:r>
    </w:p>
    <w:p w14:paraId="3EE9FAE3" w14:textId="77777777" w:rsidR="00A16142" w:rsidRPr="00D950AE" w:rsidRDefault="00A16142" w:rsidP="00A16142">
      <w:pPr>
        <w:autoSpaceDE w:val="0"/>
        <w:autoSpaceDN w:val="0"/>
        <w:spacing w:line="360" w:lineRule="auto"/>
        <w:jc w:val="left"/>
        <w:rPr>
          <w:rFonts w:ascii="David" w:hAnsi="David"/>
          <w:sz w:val="28"/>
          <w:szCs w:val="28"/>
          <w:rtl/>
        </w:rPr>
      </w:pPr>
    </w:p>
    <w:p w14:paraId="314AA285" w14:textId="77777777" w:rsidR="00A16142" w:rsidRPr="00D950AE" w:rsidRDefault="00A16142" w:rsidP="00A16142">
      <w:pPr>
        <w:jc w:val="center"/>
        <w:rPr>
          <w:rFonts w:ascii="David" w:hAnsi="David"/>
          <w:sz w:val="28"/>
          <w:szCs w:val="28"/>
          <w:u w:val="single"/>
          <w:rtl/>
        </w:rPr>
      </w:pPr>
      <w:r w:rsidRPr="00D950AE">
        <w:rPr>
          <w:rFonts w:ascii="David" w:hAnsi="David"/>
          <w:sz w:val="28"/>
          <w:szCs w:val="28"/>
          <w:u w:val="single"/>
          <w:rtl/>
        </w:rPr>
        <w:t>_____( - )_____</w:t>
      </w:r>
    </w:p>
    <w:p w14:paraId="174989CE" w14:textId="1AC67A88" w:rsidR="00A16142" w:rsidRPr="00D950AE" w:rsidRDefault="00A16142" w:rsidP="00A16142">
      <w:pPr>
        <w:jc w:val="center"/>
        <w:rPr>
          <w:rFonts w:ascii="David" w:hAnsi="David"/>
          <w:b/>
          <w:bCs/>
          <w:sz w:val="28"/>
          <w:szCs w:val="28"/>
          <w:rtl/>
        </w:rPr>
      </w:pPr>
      <w:r w:rsidRPr="00D950AE">
        <w:rPr>
          <w:rFonts w:ascii="David" w:hAnsi="David" w:hint="cs"/>
          <w:b/>
          <w:bCs/>
          <w:sz w:val="28"/>
          <w:szCs w:val="28"/>
          <w:rtl/>
        </w:rPr>
        <w:t>שופטת</w:t>
      </w:r>
    </w:p>
    <w:p w14:paraId="7B38743B" w14:textId="77777777" w:rsidR="00A16142" w:rsidRPr="00D950AE" w:rsidRDefault="00A16142" w:rsidP="00A16142">
      <w:pPr>
        <w:rPr>
          <w:rFonts w:ascii="Arabic Typesetting" w:hAnsi="Arabic Typesetting"/>
          <w:sz w:val="28"/>
          <w:szCs w:val="28"/>
          <w:rtl/>
        </w:rPr>
      </w:pPr>
    </w:p>
    <w:p w14:paraId="3FCFF7D1" w14:textId="77777777" w:rsidR="00A16142" w:rsidRPr="00D950AE" w:rsidRDefault="00A16142" w:rsidP="00A16142">
      <w:pPr>
        <w:rPr>
          <w:rFonts w:ascii="Arabic Typesetting" w:hAnsi="Arabic Typesetting"/>
          <w:b/>
          <w:bCs/>
          <w:sz w:val="28"/>
          <w:szCs w:val="28"/>
          <w:rtl/>
        </w:rPr>
      </w:pPr>
    </w:p>
    <w:p w14:paraId="2862D47C" w14:textId="77777777" w:rsidR="00A16142" w:rsidRPr="00D950AE" w:rsidRDefault="00A16142" w:rsidP="00A16142">
      <w:pPr>
        <w:jc w:val="right"/>
        <w:rPr>
          <w:rFonts w:ascii="Arabic Typesetting" w:hAnsi="Arabic Typesetting"/>
          <w:b/>
          <w:bCs/>
          <w:sz w:val="28"/>
          <w:szCs w:val="28"/>
          <w:rtl/>
        </w:rPr>
      </w:pPr>
      <w:r w:rsidRPr="00D950AE">
        <w:rPr>
          <w:rFonts w:ascii="Arabic Typesetting" w:hAnsi="Arabic Typesetting"/>
          <w:b/>
          <w:bCs/>
          <w:sz w:val="28"/>
          <w:szCs w:val="28"/>
          <w:rtl/>
        </w:rPr>
        <w:t>העתק נכון מן המקור</w:t>
      </w:r>
    </w:p>
    <w:p w14:paraId="727E5E6D" w14:textId="77777777" w:rsidR="00A16142" w:rsidRPr="00D950AE" w:rsidRDefault="00A16142" w:rsidP="00A16142">
      <w:pPr>
        <w:jc w:val="right"/>
        <w:rPr>
          <w:rFonts w:ascii="Arabic Typesetting" w:hAnsi="Arabic Typesetting"/>
          <w:b/>
          <w:bCs/>
          <w:sz w:val="28"/>
          <w:szCs w:val="28"/>
        </w:rPr>
      </w:pPr>
      <w:r w:rsidRPr="00D950AE">
        <w:rPr>
          <w:rFonts w:ascii="Arabic Typesetting" w:hAnsi="Arabic Typesetting" w:hint="cs"/>
          <w:b/>
          <w:bCs/>
          <w:sz w:val="28"/>
          <w:szCs w:val="28"/>
          <w:rtl/>
        </w:rPr>
        <w:t>רס"ן לייה קריצר אללוף</w:t>
      </w:r>
    </w:p>
    <w:p w14:paraId="74F98371" w14:textId="77777777" w:rsidR="00A16142" w:rsidRPr="00D950AE" w:rsidRDefault="00A16142" w:rsidP="00A16142">
      <w:pPr>
        <w:jc w:val="right"/>
        <w:rPr>
          <w:rFonts w:ascii="Arabic Typesetting" w:hAnsi="Arabic Typesetting"/>
          <w:b/>
          <w:bCs/>
          <w:sz w:val="28"/>
          <w:szCs w:val="28"/>
          <w:rtl/>
        </w:rPr>
      </w:pPr>
      <w:r w:rsidRPr="00D950AE">
        <w:rPr>
          <w:rFonts w:ascii="Arabic Typesetting" w:hAnsi="Arabic Typesetting" w:hint="cs"/>
          <w:b/>
          <w:bCs/>
          <w:sz w:val="28"/>
          <w:szCs w:val="28"/>
          <w:rtl/>
        </w:rPr>
        <w:t>קצינת בית הדין</w:t>
      </w:r>
    </w:p>
    <w:p w14:paraId="23346C08" w14:textId="77777777" w:rsidR="00A16142" w:rsidRPr="00D950AE" w:rsidRDefault="00A16142" w:rsidP="00A16142">
      <w:pPr>
        <w:rPr>
          <w:b/>
          <w:bCs/>
          <w:sz w:val="28"/>
          <w:szCs w:val="28"/>
        </w:rPr>
      </w:pPr>
    </w:p>
    <w:p w14:paraId="2D212AA0" w14:textId="77777777" w:rsidR="00A16142" w:rsidRPr="00D950AE" w:rsidRDefault="00A16142" w:rsidP="00A16142">
      <w:pPr>
        <w:rPr>
          <w:b/>
          <w:bCs/>
          <w:sz w:val="28"/>
          <w:szCs w:val="28"/>
          <w:rtl/>
        </w:rPr>
      </w:pPr>
    </w:p>
    <w:p w14:paraId="6C6D0D0C" w14:textId="77777777" w:rsidR="00A16142" w:rsidRPr="00D950AE" w:rsidRDefault="00A16142" w:rsidP="00A16142">
      <w:pPr>
        <w:rPr>
          <w:b/>
          <w:bCs/>
          <w:sz w:val="28"/>
          <w:szCs w:val="28"/>
          <w:rtl/>
        </w:rPr>
      </w:pPr>
    </w:p>
    <w:p w14:paraId="2E9A65CB" w14:textId="77777777" w:rsidR="00A16142" w:rsidRPr="00D950AE" w:rsidRDefault="00A16142" w:rsidP="00A16142">
      <w:pPr>
        <w:rPr>
          <w:rFonts w:ascii="Arabic Typesetting" w:hAnsi="Arabic Typesetting"/>
          <w:b/>
          <w:bCs/>
          <w:sz w:val="28"/>
          <w:szCs w:val="28"/>
          <w:rtl/>
        </w:rPr>
      </w:pPr>
    </w:p>
    <w:p w14:paraId="743FEDE4" w14:textId="75C9B76F" w:rsidR="00A16142" w:rsidRPr="00D950AE" w:rsidRDefault="00A16142" w:rsidP="00A16142">
      <w:pPr>
        <w:rPr>
          <w:b/>
          <w:bCs/>
          <w:sz w:val="28"/>
          <w:szCs w:val="28"/>
          <w:rtl/>
        </w:rPr>
      </w:pPr>
      <w:r w:rsidRPr="00D950AE">
        <w:rPr>
          <w:rFonts w:hint="cs"/>
          <w:b/>
          <w:bCs/>
          <w:sz w:val="28"/>
          <w:szCs w:val="28"/>
          <w:rtl/>
        </w:rPr>
        <w:t>נערך על ידי</w:t>
      </w:r>
      <w:r w:rsidR="00D950AE">
        <w:rPr>
          <w:rFonts w:hint="cs"/>
          <w:b/>
          <w:bCs/>
          <w:sz w:val="28"/>
          <w:szCs w:val="28"/>
          <w:rtl/>
        </w:rPr>
        <w:t>:</w:t>
      </w:r>
      <w:r w:rsidR="00D950AE">
        <w:rPr>
          <w:rFonts w:hint="cs"/>
          <w:b/>
          <w:bCs/>
          <w:sz w:val="28"/>
          <w:szCs w:val="28"/>
        </w:rPr>
        <w:t xml:space="preserve"> </w:t>
      </w:r>
      <w:r w:rsidR="00D950AE">
        <w:rPr>
          <w:rFonts w:hint="cs"/>
          <w:b/>
          <w:bCs/>
          <w:sz w:val="28"/>
          <w:szCs w:val="28"/>
          <w:rtl/>
        </w:rPr>
        <w:t>א.ל</w:t>
      </w:r>
    </w:p>
    <w:p w14:paraId="5396392A" w14:textId="0B68BAFE" w:rsidR="00A16142" w:rsidRPr="00D950AE" w:rsidRDefault="00A16142" w:rsidP="00A16142">
      <w:pPr>
        <w:rPr>
          <w:b/>
          <w:bCs/>
          <w:sz w:val="28"/>
          <w:szCs w:val="28"/>
          <w:rtl/>
        </w:rPr>
      </w:pPr>
      <w:r w:rsidRPr="00D950AE">
        <w:rPr>
          <w:rFonts w:hint="cs"/>
          <w:b/>
          <w:bCs/>
          <w:sz w:val="28"/>
          <w:szCs w:val="28"/>
          <w:rtl/>
        </w:rPr>
        <w:t>בתאריך:</w:t>
      </w:r>
      <w:r w:rsidR="00D950AE">
        <w:rPr>
          <w:rFonts w:hint="cs"/>
          <w:b/>
          <w:bCs/>
          <w:sz w:val="28"/>
          <w:szCs w:val="28"/>
          <w:rtl/>
        </w:rPr>
        <w:t xml:space="preserve"> 18.05.2023</w:t>
      </w:r>
    </w:p>
    <w:p w14:paraId="451BEB7B" w14:textId="063D60C7" w:rsidR="00A16142" w:rsidRPr="00D950AE" w:rsidRDefault="00A16142" w:rsidP="00D950AE">
      <w:pPr>
        <w:rPr>
          <w:rFonts w:ascii="Arabic Typesetting" w:hAnsi="Arabic Typesetting"/>
          <w:b/>
          <w:bCs/>
          <w:sz w:val="28"/>
          <w:szCs w:val="28"/>
          <w:rtl/>
        </w:rPr>
      </w:pPr>
      <w:r w:rsidRPr="00D950AE">
        <w:rPr>
          <w:rFonts w:hint="cs"/>
          <w:b/>
          <w:bCs/>
          <w:sz w:val="28"/>
          <w:szCs w:val="28"/>
          <w:rtl/>
        </w:rPr>
        <w:t>חתימת המגיה:</w:t>
      </w:r>
      <w:r w:rsidRPr="00D950AE">
        <w:rPr>
          <w:rFonts w:ascii="Arabic Typesetting" w:hAnsi="Arabic Typesetting"/>
          <w:b/>
          <w:bCs/>
          <w:sz w:val="28"/>
          <w:szCs w:val="28"/>
          <w:rtl/>
        </w:rPr>
        <w:t xml:space="preserve"> </w:t>
      </w:r>
      <w:r w:rsidR="00D950AE">
        <w:rPr>
          <w:rFonts w:ascii="Arabic Typesetting" w:hAnsi="Arabic Typesetting" w:hint="cs"/>
          <w:b/>
          <w:bCs/>
          <w:sz w:val="28"/>
          <w:szCs w:val="28"/>
          <w:rtl/>
        </w:rPr>
        <w:t>סגן שיר בן- ארמון</w:t>
      </w:r>
      <w:r w:rsidRPr="00D950AE">
        <w:rPr>
          <w:rFonts w:ascii="Arabic Typesetting" w:hAnsi="Arabic Typesetting"/>
          <w:b/>
          <w:bCs/>
          <w:sz w:val="28"/>
          <w:szCs w:val="28"/>
          <w:rtl/>
        </w:rPr>
        <w:t xml:space="preserve">     </w:t>
      </w:r>
      <w:r w:rsidRPr="00D950AE">
        <w:rPr>
          <w:rFonts w:ascii="Arabic Typesetting" w:hAnsi="Arabic Typesetting"/>
          <w:b/>
          <w:bCs/>
          <w:sz w:val="28"/>
          <w:szCs w:val="28"/>
          <w:rtl/>
        </w:rPr>
        <w:tab/>
      </w:r>
      <w:r w:rsidRPr="00D950AE">
        <w:rPr>
          <w:rFonts w:ascii="Arabic Typesetting" w:hAnsi="Arabic Typesetting"/>
          <w:b/>
          <w:bCs/>
          <w:sz w:val="28"/>
          <w:szCs w:val="28"/>
          <w:rtl/>
        </w:rPr>
        <w:tab/>
      </w:r>
      <w:r w:rsidRPr="00D950AE">
        <w:rPr>
          <w:rFonts w:hint="cs"/>
          <w:b/>
          <w:bCs/>
          <w:sz w:val="28"/>
          <w:szCs w:val="28"/>
        </w:rPr>
        <w:t xml:space="preserve"> </w:t>
      </w:r>
    </w:p>
    <w:p w14:paraId="5B25A4C0" w14:textId="77777777" w:rsidR="00A16142" w:rsidRPr="00D950AE" w:rsidRDefault="00A16142" w:rsidP="00A16142">
      <w:pPr>
        <w:rPr>
          <w:b/>
          <w:bCs/>
          <w:sz w:val="28"/>
          <w:szCs w:val="28"/>
          <w:rtl/>
        </w:rPr>
      </w:pPr>
    </w:p>
    <w:p w14:paraId="4E2E3623" w14:textId="77777777" w:rsidR="00A16142" w:rsidRPr="00D950AE" w:rsidRDefault="00A16142" w:rsidP="00A16142">
      <w:pPr>
        <w:rPr>
          <w:b/>
          <w:bCs/>
          <w:sz w:val="28"/>
          <w:szCs w:val="28"/>
          <w:rtl/>
        </w:rPr>
      </w:pPr>
    </w:p>
    <w:p w14:paraId="5DDFB521" w14:textId="77777777" w:rsidR="00A16142" w:rsidRPr="00D950AE" w:rsidRDefault="00A16142" w:rsidP="00A16142">
      <w:pPr>
        <w:rPr>
          <w:b/>
          <w:bCs/>
          <w:sz w:val="28"/>
          <w:szCs w:val="28"/>
          <w:rtl/>
        </w:rPr>
      </w:pPr>
    </w:p>
    <w:p w14:paraId="6A3499B6" w14:textId="77777777" w:rsidR="00A16142" w:rsidRPr="00D950AE" w:rsidRDefault="00A16142" w:rsidP="00A16142">
      <w:pPr>
        <w:rPr>
          <w:sz w:val="28"/>
          <w:szCs w:val="28"/>
        </w:rPr>
      </w:pPr>
    </w:p>
    <w:p w14:paraId="7EF9DC71" w14:textId="77777777" w:rsidR="00A16142" w:rsidRPr="00D950AE" w:rsidRDefault="00A16142" w:rsidP="00A16142">
      <w:pPr>
        <w:rPr>
          <w:sz w:val="28"/>
          <w:szCs w:val="28"/>
          <w:rtl/>
        </w:rPr>
      </w:pPr>
    </w:p>
    <w:p w14:paraId="528AC885" w14:textId="77777777" w:rsidR="00A16142" w:rsidRPr="00D950AE" w:rsidRDefault="00A16142" w:rsidP="00A16142">
      <w:pPr>
        <w:rPr>
          <w:sz w:val="28"/>
          <w:szCs w:val="28"/>
          <w:rtl/>
        </w:rPr>
      </w:pPr>
    </w:p>
    <w:p w14:paraId="313B7EB1" w14:textId="77777777" w:rsidR="00A16142" w:rsidRPr="00D950AE" w:rsidRDefault="00A16142" w:rsidP="00A16142">
      <w:pPr>
        <w:rPr>
          <w:sz w:val="28"/>
          <w:szCs w:val="28"/>
          <w:rtl/>
        </w:rPr>
      </w:pPr>
    </w:p>
    <w:p w14:paraId="5278271D" w14:textId="77777777" w:rsidR="00A16142" w:rsidRPr="00D950AE" w:rsidRDefault="00A16142" w:rsidP="00A16142">
      <w:pPr>
        <w:rPr>
          <w:sz w:val="28"/>
          <w:szCs w:val="28"/>
          <w:rtl/>
        </w:rPr>
      </w:pPr>
    </w:p>
    <w:p w14:paraId="66816311" w14:textId="77777777" w:rsidR="00A16142" w:rsidRPr="00D950AE" w:rsidRDefault="00A16142" w:rsidP="00A16142">
      <w:pPr>
        <w:rPr>
          <w:sz w:val="28"/>
          <w:szCs w:val="28"/>
          <w:rtl/>
        </w:rPr>
      </w:pPr>
    </w:p>
    <w:p w14:paraId="0CC273B9" w14:textId="77777777" w:rsidR="00A16142" w:rsidRPr="00D950AE" w:rsidRDefault="00A16142" w:rsidP="00A16142">
      <w:pPr>
        <w:rPr>
          <w:sz w:val="28"/>
          <w:szCs w:val="28"/>
          <w:rtl/>
        </w:rPr>
      </w:pPr>
    </w:p>
    <w:p w14:paraId="1ADE2CF1" w14:textId="77777777" w:rsidR="00A16142" w:rsidRPr="00D950AE" w:rsidRDefault="00A16142" w:rsidP="00A16142">
      <w:pPr>
        <w:rPr>
          <w:sz w:val="28"/>
          <w:szCs w:val="28"/>
          <w:rtl/>
        </w:rPr>
      </w:pPr>
    </w:p>
    <w:p w14:paraId="586EDDE2" w14:textId="77777777" w:rsidR="00A16142" w:rsidRPr="00D950AE" w:rsidRDefault="00A16142" w:rsidP="00A16142">
      <w:pPr>
        <w:rPr>
          <w:sz w:val="28"/>
          <w:szCs w:val="28"/>
          <w:rtl/>
        </w:rPr>
      </w:pPr>
    </w:p>
    <w:p w14:paraId="30431A1E" w14:textId="77777777" w:rsidR="00A16142" w:rsidRPr="00D950AE" w:rsidRDefault="00A16142" w:rsidP="00A16142">
      <w:pPr>
        <w:rPr>
          <w:sz w:val="28"/>
          <w:szCs w:val="28"/>
          <w:rtl/>
        </w:rPr>
      </w:pPr>
    </w:p>
    <w:p w14:paraId="194DC3C6" w14:textId="77777777" w:rsidR="00A16142" w:rsidRPr="00D950AE" w:rsidRDefault="00A16142" w:rsidP="00A16142">
      <w:pPr>
        <w:rPr>
          <w:sz w:val="28"/>
          <w:szCs w:val="28"/>
          <w:rtl/>
        </w:rPr>
      </w:pPr>
    </w:p>
    <w:p w14:paraId="575C325C" w14:textId="77777777" w:rsidR="00A16142" w:rsidRPr="00D950AE" w:rsidRDefault="00A16142" w:rsidP="00A16142">
      <w:pPr>
        <w:rPr>
          <w:sz w:val="28"/>
          <w:szCs w:val="28"/>
        </w:rPr>
      </w:pPr>
    </w:p>
    <w:p w14:paraId="0704CC71" w14:textId="77777777" w:rsidR="00A16142" w:rsidRPr="00D950AE" w:rsidRDefault="00A16142" w:rsidP="00A16142">
      <w:pPr>
        <w:rPr>
          <w:sz w:val="28"/>
          <w:szCs w:val="28"/>
          <w:rtl/>
        </w:rPr>
      </w:pPr>
    </w:p>
    <w:p w14:paraId="5E23B66F" w14:textId="77777777" w:rsidR="00A16142" w:rsidRPr="00D950AE" w:rsidRDefault="00A16142" w:rsidP="00A16142">
      <w:pPr>
        <w:rPr>
          <w:sz w:val="28"/>
          <w:szCs w:val="28"/>
          <w:rtl/>
        </w:rPr>
      </w:pPr>
    </w:p>
    <w:p w14:paraId="1B1AA0AF" w14:textId="77777777" w:rsidR="00A16142" w:rsidRPr="00D950AE" w:rsidRDefault="00A16142" w:rsidP="00A16142">
      <w:pPr>
        <w:rPr>
          <w:sz w:val="28"/>
          <w:szCs w:val="28"/>
          <w:rtl/>
        </w:rPr>
      </w:pPr>
    </w:p>
    <w:p w14:paraId="679323AD" w14:textId="77777777" w:rsidR="00A16142" w:rsidRPr="00D950AE" w:rsidRDefault="00A16142" w:rsidP="00A16142">
      <w:pPr>
        <w:rPr>
          <w:sz w:val="28"/>
          <w:szCs w:val="28"/>
          <w:rtl/>
        </w:rPr>
      </w:pPr>
    </w:p>
    <w:p w14:paraId="12CC9657" w14:textId="77777777" w:rsidR="00A16142" w:rsidRPr="00D950AE" w:rsidRDefault="00A16142" w:rsidP="00A16142">
      <w:pPr>
        <w:rPr>
          <w:sz w:val="28"/>
          <w:szCs w:val="28"/>
          <w:rtl/>
        </w:rPr>
      </w:pPr>
    </w:p>
    <w:p w14:paraId="33E8448A" w14:textId="77777777" w:rsidR="00B82938" w:rsidRPr="00D950AE" w:rsidRDefault="00B82938" w:rsidP="00A16142">
      <w:pPr>
        <w:rPr>
          <w:sz w:val="28"/>
          <w:szCs w:val="28"/>
          <w:rtl/>
        </w:rPr>
      </w:pPr>
    </w:p>
    <w:sectPr w:rsidR="00B82938" w:rsidRPr="00D950AE"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600A" w14:textId="77777777" w:rsidR="00EF14C0" w:rsidRDefault="00EF14C0">
      <w:r>
        <w:separator/>
      </w:r>
    </w:p>
  </w:endnote>
  <w:endnote w:type="continuationSeparator" w:id="0">
    <w:p w14:paraId="45AD6D8B"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B669"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6218B60"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B8FE"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694D19F"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0FA3"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DD21" w14:textId="77777777" w:rsidR="00EF14C0" w:rsidRDefault="00EF14C0">
      <w:r>
        <w:separator/>
      </w:r>
    </w:p>
  </w:footnote>
  <w:footnote w:type="continuationSeparator" w:id="0">
    <w:p w14:paraId="38492DE4"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F356" w14:textId="77777777" w:rsidR="00D950AE" w:rsidRDefault="00D95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210A" w14:textId="55FB0E73" w:rsidR="00A16142" w:rsidRPr="00D950AE" w:rsidRDefault="00A16142" w:rsidP="00A16142">
    <w:pPr>
      <w:pStyle w:val="Header"/>
      <w:jc w:val="center"/>
      <w:rPr>
        <w:rtl/>
      </w:rPr>
    </w:pPr>
    <w:r w:rsidRPr="00D950AE">
      <w:rPr>
        <w:rFonts w:hint="cs"/>
        <w:rtl/>
      </w:rPr>
      <w:t>-</w:t>
    </w:r>
    <w:r w:rsidR="00D950AE" w:rsidRPr="00D950AE">
      <w:rPr>
        <w:rFonts w:hint="cs"/>
        <w:rtl/>
      </w:rPr>
      <w:t>בלמ"ס</w:t>
    </w:r>
    <w:r w:rsidRPr="00D950AE">
      <w:rPr>
        <w:rFonts w:hint="cs"/>
        <w:rtl/>
      </w:rPr>
      <w:t>-</w:t>
    </w:r>
  </w:p>
  <w:p w14:paraId="08351244" w14:textId="2A4A95E9" w:rsidR="00950E87" w:rsidRPr="00D950AE" w:rsidRDefault="00950E87" w:rsidP="00441DB8">
    <w:pPr>
      <w:pStyle w:val="Header"/>
      <w:jc w:val="right"/>
      <w:rPr>
        <w:rtl/>
      </w:rPr>
    </w:pPr>
    <w:fldSimple w:instr=" DOCPROPERTY  mispartik  \* MERGEFORMAT ">
      <w:r w:rsidR="00063B0E" w:rsidRPr="00D950AE">
        <w:rPr>
          <w:rtl/>
        </w:rPr>
        <w:t>ז"י (מחוזי) 102/22</w:t>
      </w:r>
    </w:fldSimple>
  </w:p>
  <w:p w14:paraId="770A69C1" w14:textId="473CF1CF" w:rsidR="0011094D" w:rsidRPr="00D950AE" w:rsidRDefault="00B82938" w:rsidP="007F51C4">
    <w:pPr>
      <w:pStyle w:val="Header"/>
      <w:jc w:val="right"/>
      <w:rPr>
        <w:rtl/>
      </w:rPr>
    </w:pPr>
    <w:r w:rsidRPr="00D950AE">
      <w:rPr>
        <w:rFonts w:hint="cs"/>
        <w:rtl/>
      </w:rPr>
      <w:t>התובע הצבאי נ'</w:t>
    </w:r>
    <w:r w:rsidR="0011094D" w:rsidRPr="00D950AE">
      <w:rPr>
        <w:rFonts w:hint="cs"/>
        <w:rtl/>
      </w:rPr>
      <w:t xml:space="preserve"> </w:t>
    </w:r>
    <w:r w:rsidR="00B27CE4">
      <w:fldChar w:fldCharType="begin"/>
    </w:r>
    <w:r w:rsidR="00B27CE4">
      <w:instrText xml:space="preserve"> DOCPROPERTY  sugsherutgorem  \* MERGEFORMAT </w:instrText>
    </w:r>
    <w:r w:rsidR="00B27CE4">
      <w:fldChar w:fldCharType="separate"/>
    </w:r>
    <w:r w:rsidR="00063B0E" w:rsidRPr="00D950AE">
      <w:rPr>
        <w:rtl/>
      </w:rPr>
      <w:t>ח</w:t>
    </w:r>
    <w:r w:rsidR="00B27CE4">
      <w:fldChar w:fldCharType="end"/>
    </w:r>
    <w:r w:rsidR="001E6971" w:rsidRPr="00D950AE">
      <w:rPr>
        <w:rtl/>
      </w:rPr>
      <w:t>/</w:t>
    </w:r>
    <w:r w:rsidR="00D950AE">
      <w:rPr>
        <w:rFonts w:hint="cs"/>
      </w:rPr>
      <w:t>XXX</w:t>
    </w:r>
    <w:r w:rsidR="00B27CE4">
      <w:fldChar w:fldCharType="begin"/>
    </w:r>
    <w:r w:rsidR="00B27CE4">
      <w:instrText xml:space="preserve"> DOCPROPERTY  dargagorem  \* MERGEFORMAT </w:instrText>
    </w:r>
    <w:r w:rsidR="00B27CE4">
      <w:fldChar w:fldCharType="separate"/>
    </w:r>
    <w:r w:rsidR="00063B0E" w:rsidRPr="00D950AE">
      <w:rPr>
        <w:rtl/>
      </w:rPr>
      <w:t>סמל</w:t>
    </w:r>
    <w:r w:rsidR="00B27CE4">
      <w:fldChar w:fldCharType="end"/>
    </w:r>
    <w:r w:rsidR="001E6971" w:rsidRPr="00D950AE">
      <w:rPr>
        <w:rtl/>
      </w:rPr>
      <w:t xml:space="preserve"> </w:t>
    </w:r>
    <w:r w:rsidR="00D950AE">
      <w:rPr>
        <w:rFonts w:hint="cs"/>
        <w:rtl/>
      </w:rPr>
      <w:t>נ' נ' ב'</w:t>
    </w:r>
  </w:p>
  <w:p w14:paraId="65881403" w14:textId="77777777" w:rsidR="0011094D" w:rsidRPr="00D950AE"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FE03" w14:textId="77777777" w:rsidR="0011094D" w:rsidRDefault="006F6E0E" w:rsidP="00697E26">
    <w:pPr>
      <w:tabs>
        <w:tab w:val="right" w:pos="6328"/>
      </w:tabs>
      <w:ind w:left="1985" w:right="1985"/>
      <w:rPr>
        <w:rtl/>
      </w:rPr>
    </w:pPr>
    <w:r w:rsidRPr="00732250">
      <w:rPr>
        <w:noProof/>
      </w:rPr>
      <w:drawing>
        <wp:inline distT="0" distB="0" distL="0" distR="0" wp14:anchorId="1037E9AF" wp14:editId="4C0CA216">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BB2F2B9" wp14:editId="3B1656AF">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7357882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7B54EB68"/>
    <w:lvl w:ilvl="0" w:tplc="AC7A71C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7968E5"/>
    <w:multiLevelType w:val="hybridMultilevel"/>
    <w:tmpl w:val="BF3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612E1"/>
    <w:multiLevelType w:val="hybridMultilevel"/>
    <w:tmpl w:val="4AB6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63B0E"/>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16142"/>
    <w:rsid w:val="00A76BA5"/>
    <w:rsid w:val="00AD60A9"/>
    <w:rsid w:val="00AF3274"/>
    <w:rsid w:val="00B13897"/>
    <w:rsid w:val="00B14EE9"/>
    <w:rsid w:val="00B27CE4"/>
    <w:rsid w:val="00B82938"/>
    <w:rsid w:val="00B93F66"/>
    <w:rsid w:val="00BA4583"/>
    <w:rsid w:val="00BD1A0E"/>
    <w:rsid w:val="00BE0F06"/>
    <w:rsid w:val="00BE6343"/>
    <w:rsid w:val="00C11483"/>
    <w:rsid w:val="00C338FB"/>
    <w:rsid w:val="00C46CE3"/>
    <w:rsid w:val="00C72CAD"/>
    <w:rsid w:val="00D10BDE"/>
    <w:rsid w:val="00D950A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ECF47"/>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A1614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A16142"/>
    <w:rPr>
      <w:rFonts w:cs="Narkisim"/>
      <w:b/>
      <w:bCs/>
      <w:szCs w:val="28"/>
    </w:rPr>
  </w:style>
  <w:style w:type="paragraph" w:styleId="ListParagraph">
    <w:name w:val="List Paragraph"/>
    <w:basedOn w:val="Normal"/>
    <w:link w:val="ListParagraphChar"/>
    <w:uiPriority w:val="34"/>
    <w:qFormat/>
    <w:rsid w:val="00A16142"/>
    <w:pPr>
      <w:ind w:left="720"/>
      <w:contextualSpacing/>
    </w:pPr>
  </w:style>
  <w:style w:type="character" w:customStyle="1" w:styleId="ListParagraphChar">
    <w:name w:val="List Paragraph Char"/>
    <w:link w:val="ListParagraph"/>
    <w:uiPriority w:val="34"/>
    <w:locked/>
    <w:rsid w:val="00A16142"/>
    <w:rPr>
      <w:rFonts w:cs="David"/>
      <w:sz w:val="24"/>
      <w:szCs w:val="24"/>
    </w:rPr>
  </w:style>
  <w:style w:type="character" w:styleId="Hyperlink">
    <w:name w:val="Hyperlink"/>
    <w:basedOn w:val="DefaultParagraphFont"/>
    <w:uiPriority w:val="99"/>
    <w:unhideWhenUsed/>
    <w:rsid w:val="00A161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409</Words>
  <Characters>2270</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2023-05-16T10:58:00Z</cp:lastPrinted>
  <dcterms:created xsi:type="dcterms:W3CDTF">2023-05-18T11:18:00Z</dcterms:created>
  <dcterms:modified xsi:type="dcterms:W3CDTF">2023-06-04T06:12:00Z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102/22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9174002</vt:lpwstr>
  </property>
  <property fmtid="{D5CDD505-2E9C-101B-9397-08002B2CF9AE}" pid="7" name="shempratigorem">
    <vt:lpwstr>נועם ני</vt:lpwstr>
  </property>
  <property fmtid="{D5CDD505-2E9C-101B-9397-08002B2CF9AE}" pid="8" name="shemmishpachagorem">
    <vt:lpwstr>בישה</vt:lpwstr>
  </property>
  <property fmtid="{D5CDD505-2E9C-101B-9397-08002B2CF9AE}" pid="9" name="dargagorem">
    <vt:lpwstr>סמל</vt:lpwstr>
  </property>
  <property fmtid="{D5CDD505-2E9C-101B-9397-08002B2CF9AE}" pid="10" name="yechidagorm">
    <vt:lpwstr>גד' חי"ר 932</vt:lpwstr>
  </property>
  <property fmtid="{D5CDD505-2E9C-101B-9397-08002B2CF9AE}" pid="11" name="machoz">
    <vt:lpwstr>ז"י</vt:lpwstr>
  </property>
  <property fmtid="{D5CDD505-2E9C-101B-9397-08002B2CF9AE}" pid="12" name="kabidbeitdin">
    <vt:lpwstr/>
  </property>
  <property fmtid="{D5CDD505-2E9C-101B-9397-08002B2CF9AE}" pid="13" name="avbeitdin">
    <vt:lpwstr/>
  </property>
  <property fmtid="{D5CDD505-2E9C-101B-9397-08002B2CF9AE}" pid="14" name="taarichnochechievri">
    <vt:lpwstr>כ"ה באייר התשפ"ג</vt:lpwstr>
  </property>
  <property fmtid="{D5CDD505-2E9C-101B-9397-08002B2CF9AE}" pid="15" name="taarichnochechi">
    <vt:lpwstr>16 במאי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