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1F33" w14:textId="77777777" w:rsidR="004E5774" w:rsidRPr="004E5774" w:rsidRDefault="004E5774" w:rsidP="004E5774">
      <w:pPr>
        <w:jc w:val="center"/>
        <w:rPr>
          <w:b/>
          <w:bCs/>
          <w:sz w:val="28"/>
          <w:szCs w:val="28"/>
          <w:rtl/>
        </w:rPr>
      </w:pPr>
      <w:r w:rsidRPr="004E5774">
        <w:rPr>
          <w:noProof/>
          <w:sz w:val="28"/>
          <w:szCs w:val="28"/>
        </w:rPr>
        <w:drawing>
          <wp:inline distT="0" distB="0" distL="0" distR="0" wp14:anchorId="3BB8D586" wp14:editId="3CE4420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E5774">
        <w:rPr>
          <w:rFonts w:hint="cs"/>
          <w:noProof/>
          <w:sz w:val="28"/>
          <w:szCs w:val="28"/>
          <w:rtl/>
        </w:rPr>
        <w:t xml:space="preserve">                                                 </w:t>
      </w:r>
      <w:r w:rsidRPr="004E5774">
        <w:rPr>
          <w:noProof/>
          <w:sz w:val="28"/>
          <w:szCs w:val="28"/>
        </w:rPr>
        <w:drawing>
          <wp:inline distT="0" distB="0" distL="0" distR="0" wp14:anchorId="1BC60A45" wp14:editId="1784B8F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E5774">
        <w:rPr>
          <w:rFonts w:hint="cs"/>
          <w:noProof/>
          <w:sz w:val="28"/>
          <w:szCs w:val="28"/>
          <w:rtl/>
        </w:rPr>
        <w:t xml:space="preserve">   </w:t>
      </w:r>
    </w:p>
    <w:p w14:paraId="4B1B7710" w14:textId="77777777" w:rsidR="004E5774" w:rsidRPr="004E5774" w:rsidRDefault="004E5774" w:rsidP="002E097C">
      <w:pPr>
        <w:rPr>
          <w:b/>
          <w:bCs/>
          <w:sz w:val="28"/>
          <w:szCs w:val="28"/>
        </w:rPr>
      </w:pPr>
    </w:p>
    <w:p w14:paraId="34C7086E" w14:textId="7ADEA98D" w:rsidR="00441DB8" w:rsidRPr="004E5774" w:rsidRDefault="00441DB8" w:rsidP="002E097C">
      <w:pPr>
        <w:rPr>
          <w:b/>
          <w:bCs/>
          <w:sz w:val="28"/>
          <w:szCs w:val="28"/>
          <w:rtl/>
        </w:rPr>
      </w:pPr>
      <w:r w:rsidRPr="004E5774">
        <w:rPr>
          <w:rFonts w:hint="cs"/>
          <w:b/>
          <w:bCs/>
          <w:sz w:val="28"/>
          <w:szCs w:val="28"/>
          <w:rtl/>
        </w:rPr>
        <w:t xml:space="preserve">בבית הדין הצבאי </w:t>
      </w:r>
      <w:r w:rsidR="001E6971" w:rsidRPr="004E5774">
        <w:rPr>
          <w:b/>
          <w:bCs/>
          <w:sz w:val="28"/>
          <w:szCs w:val="28"/>
          <w:rtl/>
        </w:rPr>
        <w:t>המחוזי</w:t>
      </w:r>
    </w:p>
    <w:p w14:paraId="529B3868" w14:textId="77777777" w:rsidR="00441DB8" w:rsidRPr="004E5774" w:rsidRDefault="00441DB8" w:rsidP="007F51C4">
      <w:pPr>
        <w:rPr>
          <w:b/>
          <w:bCs/>
          <w:sz w:val="28"/>
          <w:szCs w:val="28"/>
          <w:rtl/>
        </w:rPr>
      </w:pPr>
      <w:r w:rsidRPr="004E5774">
        <w:rPr>
          <w:rFonts w:hint="cs"/>
          <w:b/>
          <w:bCs/>
          <w:sz w:val="28"/>
          <w:szCs w:val="28"/>
          <w:rtl/>
        </w:rPr>
        <w:t>במחוז שיפוט</w:t>
      </w:r>
      <w:r w:rsidR="00C338FB" w:rsidRPr="004E5774">
        <w:rPr>
          <w:rFonts w:hint="cs"/>
          <w:b/>
          <w:bCs/>
          <w:sz w:val="28"/>
          <w:szCs w:val="28"/>
          <w:rtl/>
        </w:rPr>
        <w:t>י</w:t>
      </w:r>
      <w:r w:rsidRPr="004E5774">
        <w:rPr>
          <w:rFonts w:hint="cs"/>
          <w:b/>
          <w:bCs/>
          <w:sz w:val="28"/>
          <w:szCs w:val="28"/>
          <w:rtl/>
        </w:rPr>
        <w:t xml:space="preserve"> </w:t>
      </w:r>
      <w:r w:rsidR="007F51C4" w:rsidRPr="004E5774">
        <w:rPr>
          <w:b/>
          <w:bCs/>
          <w:sz w:val="28"/>
          <w:szCs w:val="28"/>
          <w:rtl/>
        </w:rPr>
        <w:fldChar w:fldCharType="begin"/>
      </w:r>
      <w:r w:rsidR="007F51C4" w:rsidRPr="004E5774">
        <w:rPr>
          <w:b/>
          <w:bCs/>
          <w:sz w:val="28"/>
          <w:szCs w:val="28"/>
          <w:rtl/>
        </w:rPr>
        <w:instrText xml:space="preserve"> </w:instrText>
      </w:r>
      <w:r w:rsidR="007F51C4" w:rsidRPr="004E5774">
        <w:rPr>
          <w:b/>
          <w:bCs/>
          <w:sz w:val="28"/>
          <w:szCs w:val="28"/>
        </w:rPr>
        <w:instrText>DOCPROPERTY  machoz  \* MERGEFORMAT</w:instrText>
      </w:r>
      <w:r w:rsidR="007F51C4" w:rsidRPr="004E5774">
        <w:rPr>
          <w:b/>
          <w:bCs/>
          <w:sz w:val="28"/>
          <w:szCs w:val="28"/>
          <w:rtl/>
        </w:rPr>
        <w:instrText xml:space="preserve"> </w:instrText>
      </w:r>
      <w:r w:rsidR="007F51C4" w:rsidRPr="004E5774">
        <w:rPr>
          <w:b/>
          <w:bCs/>
          <w:sz w:val="28"/>
          <w:szCs w:val="28"/>
          <w:rtl/>
        </w:rPr>
        <w:fldChar w:fldCharType="separate"/>
      </w:r>
      <w:r w:rsidR="007F51C4" w:rsidRPr="004E5774">
        <w:rPr>
          <w:b/>
          <w:bCs/>
          <w:sz w:val="28"/>
          <w:szCs w:val="28"/>
          <w:rtl/>
        </w:rPr>
        <w:t>צפון</w:t>
      </w:r>
      <w:r w:rsidR="007F51C4" w:rsidRPr="004E5774">
        <w:rPr>
          <w:b/>
          <w:bCs/>
          <w:sz w:val="28"/>
          <w:szCs w:val="28"/>
          <w:rtl/>
        </w:rPr>
        <w:fldChar w:fldCharType="end"/>
      </w:r>
    </w:p>
    <w:p w14:paraId="254F2DE4" w14:textId="1B90B10C" w:rsidR="001C6BEE" w:rsidRPr="004E5774" w:rsidRDefault="00DF21CE" w:rsidP="001C6BEE">
      <w:pPr>
        <w:pStyle w:val="BodyText"/>
        <w:rPr>
          <w:rFonts w:cs="David"/>
          <w:sz w:val="28"/>
          <w:u w:val="single"/>
          <w:rtl/>
        </w:rPr>
      </w:pPr>
      <w:r w:rsidRPr="004E5774">
        <w:rPr>
          <w:rFonts w:cs="David" w:hint="cs"/>
          <w:sz w:val="28"/>
          <w:rtl/>
        </w:rPr>
        <w:t xml:space="preserve">בפני </w:t>
      </w:r>
      <w:r w:rsidR="006E4347" w:rsidRPr="004E5774">
        <w:rPr>
          <w:rFonts w:cs="David" w:hint="cs"/>
          <w:sz w:val="28"/>
          <w:rtl/>
        </w:rPr>
        <w:t>ההרכב</w:t>
      </w:r>
      <w:r w:rsidRPr="004E5774">
        <w:rPr>
          <w:rFonts w:cs="David" w:hint="cs"/>
          <w:sz w:val="28"/>
          <w:rtl/>
        </w:rPr>
        <w:t>:</w:t>
      </w:r>
      <w:r w:rsidRPr="004E5774">
        <w:rPr>
          <w:rFonts w:cs="David" w:hint="cs"/>
          <w:sz w:val="28"/>
          <w:rtl/>
        </w:rPr>
        <w:tab/>
      </w:r>
      <w:r w:rsidR="001C6BEE" w:rsidRPr="004E5774">
        <w:rPr>
          <w:rFonts w:cs="David" w:hint="cs"/>
          <w:sz w:val="28"/>
          <w:rtl/>
        </w:rPr>
        <w:t xml:space="preserve">       </w:t>
      </w:r>
      <w:r w:rsidR="006E4347" w:rsidRPr="004E5774">
        <w:rPr>
          <w:rFonts w:cs="David" w:hint="cs"/>
          <w:sz w:val="28"/>
          <w:rtl/>
        </w:rPr>
        <w:t xml:space="preserve">         </w:t>
      </w:r>
      <w:r w:rsidR="001C6BEE" w:rsidRPr="004E5774">
        <w:rPr>
          <w:rFonts w:cs="David" w:hint="cs"/>
          <w:sz w:val="28"/>
          <w:rtl/>
        </w:rPr>
        <w:t xml:space="preserve">  </w:t>
      </w:r>
      <w:r w:rsidR="006E4347" w:rsidRPr="004E5774">
        <w:rPr>
          <w:rFonts w:cs="David" w:hint="cs"/>
          <w:sz w:val="28"/>
          <w:rtl/>
        </w:rPr>
        <w:t xml:space="preserve">  </w:t>
      </w:r>
      <w:r w:rsidR="001C6BEE" w:rsidRPr="004E5774">
        <w:rPr>
          <w:rFonts w:cs="David" w:hint="cs"/>
          <w:sz w:val="28"/>
          <w:u w:val="single"/>
          <w:rtl/>
        </w:rPr>
        <w:t xml:space="preserve">סא"ל חיים בלילטי </w:t>
      </w:r>
      <w:r w:rsidR="001C6BEE" w:rsidRPr="004E5774">
        <w:rPr>
          <w:rFonts w:cs="David"/>
          <w:sz w:val="28"/>
          <w:u w:val="single"/>
          <w:rtl/>
        </w:rPr>
        <w:t>- אב"ד</w:t>
      </w:r>
    </w:p>
    <w:p w14:paraId="69A03D72" w14:textId="77777777" w:rsidR="001C6BEE" w:rsidRPr="004E5774" w:rsidRDefault="001C6BEE" w:rsidP="001C6BEE">
      <w:pPr>
        <w:pStyle w:val="BodyText"/>
        <w:bidi w:val="0"/>
        <w:jc w:val="center"/>
        <w:rPr>
          <w:rFonts w:ascii="David" w:hAnsi="David" w:cs="David"/>
          <w:sz w:val="28"/>
          <w:u w:val="single"/>
        </w:rPr>
      </w:pPr>
      <w:r w:rsidRPr="004E5774">
        <w:rPr>
          <w:rFonts w:ascii="David" w:hAnsi="David" w:cs="David" w:hint="cs"/>
          <w:sz w:val="28"/>
          <w:u w:val="single"/>
          <w:rtl/>
        </w:rPr>
        <w:t>סא"ל לידור דרכמן</w:t>
      </w:r>
      <w:r w:rsidRPr="004E5774">
        <w:rPr>
          <w:rFonts w:ascii="David" w:hAnsi="David" w:cs="David"/>
          <w:sz w:val="28"/>
          <w:u w:val="single"/>
          <w:rtl/>
        </w:rPr>
        <w:t>– שופטת</w:t>
      </w:r>
    </w:p>
    <w:p w14:paraId="43623267" w14:textId="270B75CA" w:rsidR="001C6BEE" w:rsidRPr="004E5774" w:rsidRDefault="00863257" w:rsidP="00863257">
      <w:pPr>
        <w:pStyle w:val="BodyText"/>
        <w:ind w:left="2160"/>
        <w:rPr>
          <w:rFonts w:ascii="David" w:hAnsi="David" w:cs="David"/>
          <w:sz w:val="28"/>
          <w:u w:val="single"/>
          <w:rtl/>
        </w:rPr>
      </w:pPr>
      <w:r w:rsidRPr="00863257">
        <w:rPr>
          <w:rFonts w:ascii="David" w:hAnsi="David" w:cs="David" w:hint="cs"/>
          <w:sz w:val="28"/>
          <w:rtl/>
        </w:rPr>
        <w:t xml:space="preserve">         </w:t>
      </w:r>
      <w:r w:rsidR="001C6BEE" w:rsidRPr="004E5774">
        <w:rPr>
          <w:rFonts w:ascii="David" w:hAnsi="David" w:cs="David"/>
          <w:sz w:val="28"/>
          <w:u w:val="single"/>
          <w:rtl/>
        </w:rPr>
        <w:t xml:space="preserve">רס"ן </w:t>
      </w:r>
      <w:r w:rsidR="001C6BEE" w:rsidRPr="004E5774">
        <w:rPr>
          <w:rFonts w:ascii="David" w:hAnsi="David" w:cs="David" w:hint="cs"/>
          <w:sz w:val="28"/>
          <w:u w:val="single"/>
          <w:rtl/>
        </w:rPr>
        <w:t xml:space="preserve">יניב גרוס </w:t>
      </w:r>
      <w:r w:rsidR="001C6BEE" w:rsidRPr="004E5774">
        <w:rPr>
          <w:rFonts w:ascii="David" w:hAnsi="David" w:cs="David"/>
          <w:sz w:val="28"/>
          <w:u w:val="single"/>
          <w:rtl/>
        </w:rPr>
        <w:t xml:space="preserve"> - שופט</w:t>
      </w:r>
    </w:p>
    <w:p w14:paraId="0A1FB371" w14:textId="77777777" w:rsidR="004E5774" w:rsidRPr="004E5774" w:rsidRDefault="004E5774" w:rsidP="005F7A46">
      <w:pPr>
        <w:tabs>
          <w:tab w:val="left" w:pos="851"/>
          <w:tab w:val="left" w:pos="4536"/>
        </w:tabs>
        <w:rPr>
          <w:b/>
          <w:bCs/>
          <w:sz w:val="28"/>
          <w:szCs w:val="28"/>
          <w:rtl/>
        </w:rPr>
      </w:pPr>
    </w:p>
    <w:p w14:paraId="56681531" w14:textId="730A871E" w:rsidR="00697E26" w:rsidRPr="004E5774" w:rsidRDefault="00697E26" w:rsidP="005F7A46">
      <w:pPr>
        <w:tabs>
          <w:tab w:val="left" w:pos="851"/>
          <w:tab w:val="left" w:pos="4536"/>
        </w:tabs>
        <w:rPr>
          <w:b/>
          <w:bCs/>
          <w:sz w:val="28"/>
          <w:szCs w:val="28"/>
        </w:rPr>
      </w:pPr>
      <w:r w:rsidRPr="004E5774">
        <w:rPr>
          <w:rFonts w:hint="cs"/>
          <w:b/>
          <w:bCs/>
          <w:sz w:val="28"/>
          <w:szCs w:val="28"/>
          <w:rtl/>
        </w:rPr>
        <w:t>בעניין:</w:t>
      </w:r>
      <w:r w:rsidRPr="004E5774">
        <w:rPr>
          <w:rFonts w:hint="cs"/>
          <w:b/>
          <w:bCs/>
          <w:sz w:val="28"/>
          <w:szCs w:val="28"/>
          <w:rtl/>
        </w:rPr>
        <w:tab/>
        <w:t>התובע הצבאי</w:t>
      </w:r>
      <w:r w:rsidRPr="004E5774">
        <w:rPr>
          <w:rFonts w:hint="cs"/>
          <w:b/>
          <w:bCs/>
          <w:sz w:val="28"/>
          <w:szCs w:val="28"/>
          <w:rtl/>
        </w:rPr>
        <w:tab/>
      </w:r>
      <w:r w:rsidR="004E5774">
        <w:rPr>
          <w:rFonts w:hint="cs"/>
          <w:b/>
          <w:bCs/>
          <w:sz w:val="28"/>
          <w:szCs w:val="28"/>
          <w:rtl/>
        </w:rPr>
        <w:t xml:space="preserve">               </w:t>
      </w:r>
      <w:r w:rsidRPr="004E5774">
        <w:rPr>
          <w:rFonts w:hint="cs"/>
          <w:b/>
          <w:bCs/>
          <w:sz w:val="28"/>
          <w:szCs w:val="28"/>
          <w:rtl/>
        </w:rPr>
        <w:t xml:space="preserve">(ע"י ב"כ, </w:t>
      </w:r>
      <w:r w:rsidR="006E4347" w:rsidRPr="004E5774">
        <w:rPr>
          <w:rFonts w:hint="cs"/>
          <w:b/>
          <w:bCs/>
          <w:sz w:val="28"/>
          <w:szCs w:val="28"/>
          <w:rtl/>
        </w:rPr>
        <w:t>סגן דיוויד סמולר</w:t>
      </w:r>
      <w:r w:rsidRPr="004E5774">
        <w:rPr>
          <w:rFonts w:hint="cs"/>
          <w:b/>
          <w:bCs/>
          <w:sz w:val="28"/>
          <w:szCs w:val="28"/>
          <w:rtl/>
        </w:rPr>
        <w:t>)</w:t>
      </w:r>
    </w:p>
    <w:p w14:paraId="7201D2C9" w14:textId="77777777" w:rsidR="00697E26" w:rsidRPr="004E5774" w:rsidRDefault="00697E26" w:rsidP="005F7A46">
      <w:pPr>
        <w:rPr>
          <w:b/>
          <w:bCs/>
          <w:sz w:val="28"/>
          <w:szCs w:val="28"/>
        </w:rPr>
      </w:pPr>
    </w:p>
    <w:p w14:paraId="4B006EFE" w14:textId="77777777" w:rsidR="00697E26" w:rsidRPr="004E5774" w:rsidRDefault="00697E26" w:rsidP="002E097C">
      <w:pPr>
        <w:jc w:val="center"/>
        <w:rPr>
          <w:b/>
          <w:bCs/>
          <w:sz w:val="28"/>
          <w:szCs w:val="28"/>
          <w:u w:val="single"/>
          <w:rtl/>
        </w:rPr>
      </w:pPr>
      <w:r w:rsidRPr="004E5774">
        <w:rPr>
          <w:rFonts w:hint="cs"/>
          <w:b/>
          <w:bCs/>
          <w:sz w:val="28"/>
          <w:szCs w:val="28"/>
          <w:u w:val="single"/>
          <w:rtl/>
        </w:rPr>
        <w:t>נגד</w:t>
      </w:r>
    </w:p>
    <w:p w14:paraId="6AAED76B" w14:textId="77777777" w:rsidR="009A1A7F" w:rsidRPr="004E5774" w:rsidRDefault="009A1A7F" w:rsidP="009A1A7F">
      <w:pPr>
        <w:rPr>
          <w:b/>
          <w:bCs/>
          <w:sz w:val="28"/>
          <w:szCs w:val="28"/>
          <w:rtl/>
        </w:rPr>
      </w:pPr>
    </w:p>
    <w:p w14:paraId="508B1935" w14:textId="4F486F4E" w:rsidR="00697E26" w:rsidRPr="004E5774" w:rsidRDefault="006E4347" w:rsidP="002E097C">
      <w:pPr>
        <w:tabs>
          <w:tab w:val="left" w:pos="4536"/>
        </w:tabs>
        <w:rPr>
          <w:b/>
          <w:bCs/>
          <w:sz w:val="28"/>
          <w:szCs w:val="28"/>
          <w:rtl/>
        </w:rPr>
      </w:pPr>
      <w:r w:rsidRPr="004E5774">
        <w:rPr>
          <w:rFonts w:hint="cs"/>
          <w:b/>
          <w:bCs/>
          <w:sz w:val="28"/>
          <w:szCs w:val="28"/>
          <w:rtl/>
        </w:rPr>
        <w:t xml:space="preserve">הנאשם: </w:t>
      </w:r>
      <w:r w:rsidR="007F51C4" w:rsidRPr="004E5774">
        <w:rPr>
          <w:b/>
          <w:bCs/>
          <w:sz w:val="28"/>
          <w:szCs w:val="28"/>
          <w:rtl/>
        </w:rPr>
        <w:fldChar w:fldCharType="begin"/>
      </w:r>
      <w:r w:rsidR="007F51C4" w:rsidRPr="004E5774">
        <w:rPr>
          <w:b/>
          <w:bCs/>
          <w:sz w:val="28"/>
          <w:szCs w:val="28"/>
          <w:rtl/>
        </w:rPr>
        <w:instrText xml:space="preserve"> </w:instrText>
      </w:r>
      <w:r w:rsidR="007F51C4" w:rsidRPr="004E5774">
        <w:rPr>
          <w:b/>
          <w:bCs/>
          <w:sz w:val="28"/>
          <w:szCs w:val="28"/>
        </w:rPr>
        <w:instrText>DOCPROPERTY  sugsherutgorem  \* MERGEFORMAT</w:instrText>
      </w:r>
      <w:r w:rsidR="007F51C4" w:rsidRPr="004E5774">
        <w:rPr>
          <w:b/>
          <w:bCs/>
          <w:sz w:val="28"/>
          <w:szCs w:val="28"/>
          <w:rtl/>
        </w:rPr>
        <w:instrText xml:space="preserve"> </w:instrText>
      </w:r>
      <w:r w:rsidR="007F51C4" w:rsidRPr="004E5774">
        <w:rPr>
          <w:b/>
          <w:bCs/>
          <w:sz w:val="28"/>
          <w:szCs w:val="28"/>
          <w:rtl/>
        </w:rPr>
        <w:fldChar w:fldCharType="separate"/>
      </w:r>
      <w:r w:rsidR="007F51C4" w:rsidRPr="004E5774">
        <w:rPr>
          <w:b/>
          <w:bCs/>
          <w:sz w:val="28"/>
          <w:szCs w:val="28"/>
          <w:rtl/>
        </w:rPr>
        <w:t>ח</w:t>
      </w:r>
      <w:r w:rsidR="007F51C4" w:rsidRPr="004E5774">
        <w:rPr>
          <w:b/>
          <w:bCs/>
          <w:sz w:val="28"/>
          <w:szCs w:val="28"/>
          <w:rtl/>
        </w:rPr>
        <w:fldChar w:fldCharType="end"/>
      </w:r>
      <w:r w:rsidR="007F51C4" w:rsidRPr="004E5774">
        <w:rPr>
          <w:b/>
          <w:bCs/>
          <w:sz w:val="28"/>
          <w:szCs w:val="28"/>
          <w:rtl/>
        </w:rPr>
        <w:t>/</w:t>
      </w:r>
      <w:r w:rsidR="004E5774">
        <w:rPr>
          <w:rFonts w:hint="cs"/>
          <w:b/>
          <w:bCs/>
          <w:sz w:val="28"/>
          <w:szCs w:val="28"/>
        </w:rPr>
        <w:t>XXX</w:t>
      </w:r>
      <w:r w:rsidR="007F51C4" w:rsidRPr="004E5774">
        <w:rPr>
          <w:b/>
          <w:bCs/>
          <w:sz w:val="28"/>
          <w:szCs w:val="28"/>
          <w:rtl/>
        </w:rPr>
        <w:t xml:space="preserve"> </w:t>
      </w:r>
      <w:r w:rsidR="007F51C4" w:rsidRPr="004E5774">
        <w:rPr>
          <w:b/>
          <w:bCs/>
          <w:sz w:val="28"/>
          <w:szCs w:val="28"/>
          <w:rtl/>
        </w:rPr>
        <w:fldChar w:fldCharType="begin"/>
      </w:r>
      <w:r w:rsidR="007F51C4" w:rsidRPr="004E5774">
        <w:rPr>
          <w:b/>
          <w:bCs/>
          <w:sz w:val="28"/>
          <w:szCs w:val="28"/>
          <w:rtl/>
        </w:rPr>
        <w:instrText xml:space="preserve"> </w:instrText>
      </w:r>
      <w:r w:rsidR="007F51C4" w:rsidRPr="004E5774">
        <w:rPr>
          <w:b/>
          <w:bCs/>
          <w:sz w:val="28"/>
          <w:szCs w:val="28"/>
        </w:rPr>
        <w:instrText>DOCPROPERTY  dargagorem  \* MERGEFORMAT</w:instrText>
      </w:r>
      <w:r w:rsidR="007F51C4" w:rsidRPr="004E5774">
        <w:rPr>
          <w:b/>
          <w:bCs/>
          <w:sz w:val="28"/>
          <w:szCs w:val="28"/>
          <w:rtl/>
        </w:rPr>
        <w:instrText xml:space="preserve"> </w:instrText>
      </w:r>
      <w:r w:rsidR="007F51C4" w:rsidRPr="004E5774">
        <w:rPr>
          <w:b/>
          <w:bCs/>
          <w:sz w:val="28"/>
          <w:szCs w:val="28"/>
          <w:rtl/>
        </w:rPr>
        <w:fldChar w:fldCharType="separate"/>
      </w:r>
      <w:r w:rsidR="007F51C4" w:rsidRPr="004E5774">
        <w:rPr>
          <w:b/>
          <w:bCs/>
          <w:sz w:val="28"/>
          <w:szCs w:val="28"/>
          <w:rtl/>
        </w:rPr>
        <w:t>סמל</w:t>
      </w:r>
      <w:r w:rsidR="007F51C4" w:rsidRPr="004E5774">
        <w:rPr>
          <w:b/>
          <w:bCs/>
          <w:sz w:val="28"/>
          <w:szCs w:val="28"/>
          <w:rtl/>
        </w:rPr>
        <w:fldChar w:fldCharType="end"/>
      </w:r>
      <w:r w:rsidR="007F51C4" w:rsidRPr="004E5774">
        <w:rPr>
          <w:b/>
          <w:bCs/>
          <w:sz w:val="28"/>
          <w:szCs w:val="28"/>
          <w:rtl/>
        </w:rPr>
        <w:t xml:space="preserve"> </w:t>
      </w:r>
      <w:r w:rsidR="004E5774">
        <w:rPr>
          <w:rFonts w:hint="cs"/>
          <w:b/>
          <w:bCs/>
          <w:sz w:val="28"/>
          <w:szCs w:val="28"/>
          <w:rtl/>
        </w:rPr>
        <w:t>ע' מ' פ'</w:t>
      </w:r>
      <w:r w:rsidR="00697E26" w:rsidRPr="004E5774">
        <w:rPr>
          <w:rFonts w:hint="cs"/>
          <w:b/>
          <w:bCs/>
          <w:sz w:val="28"/>
          <w:szCs w:val="28"/>
          <w:rtl/>
        </w:rPr>
        <w:tab/>
      </w:r>
      <w:r w:rsidR="004E5774">
        <w:rPr>
          <w:rFonts w:hint="cs"/>
          <w:b/>
          <w:bCs/>
          <w:sz w:val="28"/>
          <w:szCs w:val="28"/>
          <w:rtl/>
        </w:rPr>
        <w:t xml:space="preserve">              </w:t>
      </w:r>
      <w:r w:rsidR="00697E26" w:rsidRPr="004E5774">
        <w:rPr>
          <w:rFonts w:hint="cs"/>
          <w:b/>
          <w:bCs/>
          <w:sz w:val="28"/>
          <w:szCs w:val="28"/>
          <w:rtl/>
        </w:rPr>
        <w:t xml:space="preserve">(ע"י ב"כ, </w:t>
      </w:r>
      <w:r w:rsidRPr="004E5774">
        <w:rPr>
          <w:rFonts w:hint="cs"/>
          <w:b/>
          <w:bCs/>
          <w:sz w:val="28"/>
          <w:szCs w:val="28"/>
          <w:rtl/>
        </w:rPr>
        <w:t>עו"ד שמעון אמיר</w:t>
      </w:r>
      <w:r w:rsidR="00697E26" w:rsidRPr="004E5774">
        <w:rPr>
          <w:rFonts w:hint="cs"/>
          <w:b/>
          <w:bCs/>
          <w:sz w:val="28"/>
          <w:szCs w:val="28"/>
          <w:rtl/>
        </w:rPr>
        <w:t>)</w:t>
      </w:r>
    </w:p>
    <w:p w14:paraId="0352F155" w14:textId="77777777" w:rsidR="00822979" w:rsidRPr="004E5774" w:rsidRDefault="00822979" w:rsidP="005F7A46">
      <w:pPr>
        <w:rPr>
          <w:b/>
          <w:bCs/>
          <w:sz w:val="28"/>
          <w:szCs w:val="28"/>
          <w:rtl/>
        </w:rPr>
      </w:pPr>
    </w:p>
    <w:p w14:paraId="0E30E4A0" w14:textId="39894FA5" w:rsidR="006E4347" w:rsidRPr="004E5774" w:rsidRDefault="006E4347" w:rsidP="006E4347">
      <w:pPr>
        <w:pStyle w:val="Title"/>
        <w:rPr>
          <w:rFonts w:ascii="David Libre" w:hAnsi="David Libre"/>
          <w:sz w:val="28"/>
          <w:szCs w:val="28"/>
          <w:rtl/>
        </w:rPr>
      </w:pPr>
      <w:r w:rsidRPr="004E5774">
        <w:rPr>
          <w:rFonts w:ascii="David Libre" w:hAnsi="David Libre"/>
          <w:sz w:val="28"/>
          <w:szCs w:val="28"/>
          <w:rtl/>
        </w:rPr>
        <w:t>הכרעת-דין</w:t>
      </w:r>
    </w:p>
    <w:p w14:paraId="04BF8281" w14:textId="1C4E0101" w:rsidR="006E4347" w:rsidRPr="004E5774" w:rsidRDefault="006E4347" w:rsidP="006E4347">
      <w:pPr>
        <w:pStyle w:val="BodyText"/>
        <w:jc w:val="both"/>
        <w:rPr>
          <w:rFonts w:ascii="David Libre" w:hAnsi="David Libre" w:cs="David"/>
          <w:b w:val="0"/>
          <w:bCs w:val="0"/>
          <w:sz w:val="28"/>
          <w:rtl/>
        </w:rPr>
      </w:pPr>
      <w:r w:rsidRPr="004E5774">
        <w:rPr>
          <w:rFonts w:ascii="David Libre" w:hAnsi="David Libre" w:cs="David"/>
          <w:b w:val="0"/>
          <w:bCs w:val="0"/>
          <w:sz w:val="28"/>
          <w:rtl/>
        </w:rPr>
        <w:t>על פי הודאתו מורשע הנאשם בעבירה של</w:t>
      </w:r>
      <w:r w:rsidRPr="004E5774">
        <w:rPr>
          <w:rFonts w:ascii="David Libre" w:hAnsi="David Libre" w:cs="David" w:hint="cs"/>
          <w:b w:val="0"/>
          <w:bCs w:val="0"/>
          <w:sz w:val="28"/>
          <w:rtl/>
        </w:rPr>
        <w:t xml:space="preserve"> הוצאת רכוש מרשות הצבא, </w:t>
      </w:r>
      <w:r w:rsidRPr="004E5774">
        <w:rPr>
          <w:rFonts w:ascii="David Libre" w:hAnsi="David Libre" w:cs="David"/>
          <w:b w:val="0"/>
          <w:bCs w:val="0"/>
          <w:sz w:val="28"/>
          <w:rtl/>
        </w:rPr>
        <w:t xml:space="preserve"> לפי סעיף </w:t>
      </w:r>
      <w:r w:rsidRPr="004E5774">
        <w:rPr>
          <w:rFonts w:ascii="David Libre" w:hAnsi="David Libre" w:cs="David" w:hint="cs"/>
          <w:b w:val="0"/>
          <w:bCs w:val="0"/>
          <w:sz w:val="28"/>
          <w:rtl/>
        </w:rPr>
        <w:t>7</w:t>
      </w:r>
      <w:r w:rsidRPr="004E5774">
        <w:rPr>
          <w:rFonts w:ascii="David Libre" w:hAnsi="David Libre" w:cs="David"/>
          <w:b w:val="0"/>
          <w:bCs w:val="0"/>
          <w:sz w:val="28"/>
          <w:rtl/>
        </w:rPr>
        <w:t>7(א)</w:t>
      </w:r>
      <w:r w:rsidRPr="004E5774">
        <w:rPr>
          <w:rFonts w:ascii="David Libre" w:hAnsi="David Libre" w:cs="David" w:hint="cs"/>
          <w:b w:val="0"/>
          <w:bCs w:val="0"/>
          <w:sz w:val="28"/>
          <w:rtl/>
        </w:rPr>
        <w:t>(1)</w:t>
      </w:r>
      <w:r w:rsidRPr="004E5774">
        <w:rPr>
          <w:rFonts w:ascii="David Libre" w:hAnsi="David Libre" w:cs="David"/>
          <w:b w:val="0"/>
          <w:bCs w:val="0"/>
          <w:sz w:val="28"/>
          <w:rtl/>
        </w:rPr>
        <w:t xml:space="preserve"> </w:t>
      </w:r>
      <w:r w:rsidRPr="004E5774">
        <w:rPr>
          <w:rFonts w:ascii="David Libre" w:hAnsi="David Libre" w:cs="David" w:hint="cs"/>
          <w:b w:val="0"/>
          <w:bCs w:val="0"/>
          <w:sz w:val="28"/>
          <w:rtl/>
        </w:rPr>
        <w:t xml:space="preserve">לחוק השיפוט הצבאי, התשט"ו-1955 </w:t>
      </w:r>
      <w:r w:rsidRPr="004E5774">
        <w:rPr>
          <w:rFonts w:ascii="David Libre" w:hAnsi="David Libre" w:cs="David"/>
          <w:b w:val="0"/>
          <w:bCs w:val="0"/>
          <w:sz w:val="28"/>
          <w:rtl/>
        </w:rPr>
        <w:t xml:space="preserve">, בהתאם לכתב האישום </w:t>
      </w:r>
      <w:r w:rsidRPr="004E5774">
        <w:rPr>
          <w:rFonts w:ascii="David Libre" w:hAnsi="David Libre" w:cs="David" w:hint="cs"/>
          <w:b w:val="0"/>
          <w:bCs w:val="0"/>
          <w:sz w:val="28"/>
          <w:rtl/>
        </w:rPr>
        <w:t xml:space="preserve">המתוקן </w:t>
      </w:r>
      <w:r w:rsidRPr="004E5774">
        <w:rPr>
          <w:rFonts w:ascii="David Libre" w:hAnsi="David Libre" w:cs="David"/>
          <w:b w:val="0"/>
          <w:bCs w:val="0"/>
          <w:sz w:val="28"/>
          <w:rtl/>
        </w:rPr>
        <w:t xml:space="preserve">ולפרטים הנוספים. </w:t>
      </w:r>
    </w:p>
    <w:p w14:paraId="6AE17A32" w14:textId="77777777" w:rsidR="006E4347" w:rsidRPr="004E5774" w:rsidRDefault="006E4347" w:rsidP="006E4347">
      <w:pPr>
        <w:spacing w:line="360" w:lineRule="auto"/>
        <w:rPr>
          <w:rFonts w:ascii="David Libre" w:hAnsi="David Libre"/>
          <w:b/>
          <w:bCs/>
          <w:sz w:val="28"/>
          <w:szCs w:val="28"/>
          <w:rtl/>
        </w:rPr>
      </w:pPr>
    </w:p>
    <w:p w14:paraId="41FE4111" w14:textId="1B24B932" w:rsidR="006E4347" w:rsidRPr="004E5774" w:rsidRDefault="006E4347" w:rsidP="006E4347">
      <w:pPr>
        <w:spacing w:line="360" w:lineRule="auto"/>
        <w:rPr>
          <w:rFonts w:ascii="David Libre" w:hAnsi="David Libre"/>
          <w:b/>
          <w:bCs/>
          <w:sz w:val="28"/>
          <w:szCs w:val="28"/>
          <w:rtl/>
        </w:rPr>
      </w:pPr>
      <w:r w:rsidRPr="004E5774">
        <w:rPr>
          <w:rFonts w:ascii="David Libre" w:hAnsi="David Libre"/>
          <w:b/>
          <w:bCs/>
          <w:sz w:val="28"/>
          <w:szCs w:val="28"/>
          <w:rtl/>
        </w:rPr>
        <w:t>ניתנה היום</w:t>
      </w:r>
      <w:r w:rsidRPr="004E5774">
        <w:rPr>
          <w:rFonts w:ascii="David Libre" w:hAnsi="David Libre" w:hint="cs"/>
          <w:b/>
          <w:bCs/>
          <w:sz w:val="28"/>
          <w:szCs w:val="28"/>
          <w:rtl/>
        </w:rPr>
        <w:t>, כ"ה בתשרי התשפ"ד</w:t>
      </w:r>
      <w:r w:rsidRPr="004E5774">
        <w:rPr>
          <w:rFonts w:ascii="David Libre" w:hAnsi="David Libre"/>
          <w:b/>
          <w:bCs/>
          <w:sz w:val="28"/>
          <w:szCs w:val="28"/>
          <w:rtl/>
        </w:rPr>
        <w:t xml:space="preserve">, </w:t>
      </w:r>
      <w:r w:rsidRPr="004E5774">
        <w:rPr>
          <w:rFonts w:ascii="David Libre" w:hAnsi="David Libre" w:hint="cs"/>
          <w:b/>
          <w:bCs/>
          <w:sz w:val="28"/>
          <w:szCs w:val="28"/>
          <w:rtl/>
        </w:rPr>
        <w:t xml:space="preserve">10.10.2023, </w:t>
      </w:r>
      <w:r w:rsidRPr="004E5774">
        <w:rPr>
          <w:rFonts w:ascii="David Libre" w:hAnsi="David Libre"/>
          <w:b/>
          <w:bCs/>
          <w:sz w:val="28"/>
          <w:szCs w:val="28"/>
          <w:rtl/>
        </w:rPr>
        <w:t>והודעה בפומבי ובמעמד הצדדים.</w:t>
      </w:r>
    </w:p>
    <w:p w14:paraId="72D5F747" w14:textId="77777777" w:rsidR="006E4347" w:rsidRPr="004E5774" w:rsidRDefault="006E4347" w:rsidP="006E4347">
      <w:pPr>
        <w:spacing w:line="360" w:lineRule="auto"/>
        <w:rPr>
          <w:rFonts w:ascii="David Libre" w:hAnsi="David Libre"/>
          <w:sz w:val="28"/>
          <w:szCs w:val="28"/>
          <w:rtl/>
        </w:rPr>
      </w:pPr>
    </w:p>
    <w:p w14:paraId="5212F77A" w14:textId="77777777" w:rsidR="006E4347" w:rsidRPr="004E5774" w:rsidRDefault="006E4347" w:rsidP="006E4347">
      <w:pPr>
        <w:pStyle w:val="Title"/>
        <w:rPr>
          <w:rFonts w:ascii="David Libre" w:hAnsi="David Libre"/>
          <w:sz w:val="28"/>
          <w:szCs w:val="28"/>
          <w:u w:val="none"/>
          <w:rtl/>
        </w:rPr>
      </w:pPr>
      <w:r w:rsidRPr="004E5774">
        <w:rPr>
          <w:rFonts w:ascii="David Libre" w:hAnsi="David Libre"/>
          <w:sz w:val="28"/>
          <w:szCs w:val="28"/>
          <w:u w:val="none"/>
          <w:rtl/>
        </w:rPr>
        <w:t>___________</w:t>
      </w:r>
      <w:r w:rsidRPr="004E5774">
        <w:rPr>
          <w:rFonts w:ascii="David Libre" w:hAnsi="David Libre"/>
          <w:sz w:val="28"/>
          <w:szCs w:val="28"/>
          <w:u w:val="none"/>
          <w:rtl/>
        </w:rPr>
        <w:softHyphen/>
        <w:t>__                ____________                ____________</w:t>
      </w:r>
    </w:p>
    <w:p w14:paraId="3CACD60B" w14:textId="77777777" w:rsidR="006E4347" w:rsidRPr="004E5774" w:rsidRDefault="006E4347" w:rsidP="006E4347">
      <w:pPr>
        <w:pStyle w:val="Title"/>
        <w:rPr>
          <w:rFonts w:ascii="David Libre" w:hAnsi="David Libre"/>
          <w:sz w:val="28"/>
          <w:szCs w:val="28"/>
          <w:u w:val="none"/>
        </w:rPr>
      </w:pPr>
      <w:r w:rsidRPr="004E5774">
        <w:rPr>
          <w:rFonts w:ascii="David Libre" w:hAnsi="David Libre"/>
          <w:sz w:val="28"/>
          <w:szCs w:val="28"/>
          <w:u w:val="none"/>
          <w:rtl/>
        </w:rPr>
        <w:t>שופט</w:t>
      </w:r>
      <w:r w:rsidRPr="004E5774">
        <w:rPr>
          <w:rFonts w:ascii="David Libre" w:hAnsi="David Libre" w:hint="cs"/>
          <w:sz w:val="28"/>
          <w:szCs w:val="28"/>
          <w:u w:val="none"/>
          <w:rtl/>
        </w:rPr>
        <w:t>ת</w:t>
      </w:r>
      <w:r w:rsidRPr="004E5774">
        <w:rPr>
          <w:rFonts w:ascii="David Libre" w:hAnsi="David Libre"/>
          <w:sz w:val="28"/>
          <w:szCs w:val="28"/>
          <w:u w:val="none"/>
          <w:rtl/>
        </w:rPr>
        <w:t xml:space="preserve">                                     אב"ד                                  שופט </w:t>
      </w:r>
    </w:p>
    <w:p w14:paraId="5DB60524" w14:textId="77777777" w:rsidR="006E4347" w:rsidRPr="004E5774" w:rsidRDefault="006E4347" w:rsidP="006E4347">
      <w:pPr>
        <w:pStyle w:val="Title"/>
        <w:rPr>
          <w:rFonts w:ascii="David Libre" w:hAnsi="David Libre"/>
          <w:sz w:val="28"/>
          <w:szCs w:val="28"/>
          <w:rtl/>
        </w:rPr>
      </w:pPr>
    </w:p>
    <w:p w14:paraId="57AAD004" w14:textId="77777777" w:rsidR="006E4347" w:rsidRPr="004E5774" w:rsidRDefault="006E4347" w:rsidP="006E4347">
      <w:pPr>
        <w:pStyle w:val="Title"/>
        <w:rPr>
          <w:rFonts w:ascii="David Libre" w:hAnsi="David Libre"/>
          <w:sz w:val="28"/>
          <w:szCs w:val="28"/>
          <w:rtl/>
        </w:rPr>
      </w:pPr>
    </w:p>
    <w:p w14:paraId="0EB7460D" w14:textId="77777777" w:rsidR="006E4347" w:rsidRPr="004E5774" w:rsidRDefault="006E4347" w:rsidP="006E4347">
      <w:pPr>
        <w:pStyle w:val="Title"/>
        <w:rPr>
          <w:rFonts w:ascii="David Libre" w:hAnsi="David Libre"/>
          <w:sz w:val="28"/>
          <w:szCs w:val="28"/>
          <w:rtl/>
        </w:rPr>
      </w:pPr>
    </w:p>
    <w:p w14:paraId="332B93DD" w14:textId="77777777" w:rsidR="006E4347" w:rsidRPr="004E5774" w:rsidRDefault="006E4347" w:rsidP="006E4347">
      <w:pPr>
        <w:pStyle w:val="Title"/>
        <w:rPr>
          <w:rFonts w:ascii="David Libre" w:hAnsi="David Libre"/>
          <w:sz w:val="28"/>
          <w:szCs w:val="28"/>
          <w:rtl/>
        </w:rPr>
      </w:pPr>
    </w:p>
    <w:p w14:paraId="51BCD288" w14:textId="77777777" w:rsidR="006E4347" w:rsidRPr="004E5774" w:rsidRDefault="006E4347" w:rsidP="006E4347">
      <w:pPr>
        <w:pStyle w:val="Title"/>
        <w:rPr>
          <w:rFonts w:ascii="David Libre" w:hAnsi="David Libre"/>
          <w:sz w:val="28"/>
          <w:szCs w:val="28"/>
          <w:rtl/>
        </w:rPr>
      </w:pPr>
    </w:p>
    <w:p w14:paraId="27FBEAA3" w14:textId="77777777" w:rsidR="006E4347" w:rsidRPr="004E5774" w:rsidRDefault="006E4347" w:rsidP="006E4347">
      <w:pPr>
        <w:pStyle w:val="Title"/>
        <w:rPr>
          <w:rFonts w:ascii="David Libre" w:hAnsi="David Libre"/>
          <w:sz w:val="28"/>
          <w:szCs w:val="28"/>
          <w:rtl/>
        </w:rPr>
      </w:pPr>
    </w:p>
    <w:p w14:paraId="7440ABD2" w14:textId="77777777" w:rsidR="006E4347" w:rsidRPr="004E5774" w:rsidRDefault="006E4347" w:rsidP="006E4347">
      <w:pPr>
        <w:pStyle w:val="Title"/>
        <w:rPr>
          <w:rFonts w:ascii="David Libre" w:hAnsi="David Libre"/>
          <w:sz w:val="28"/>
          <w:szCs w:val="28"/>
          <w:rtl/>
        </w:rPr>
      </w:pPr>
    </w:p>
    <w:p w14:paraId="2A149CE0" w14:textId="77777777" w:rsidR="006E4347" w:rsidRPr="004E5774" w:rsidRDefault="006E4347" w:rsidP="006E4347">
      <w:pPr>
        <w:pStyle w:val="Title"/>
        <w:rPr>
          <w:rFonts w:ascii="David Libre" w:hAnsi="David Libre"/>
          <w:sz w:val="28"/>
          <w:szCs w:val="28"/>
          <w:rtl/>
        </w:rPr>
      </w:pPr>
    </w:p>
    <w:p w14:paraId="019F0825" w14:textId="77777777" w:rsidR="006E4347" w:rsidRPr="004E5774" w:rsidRDefault="006E4347" w:rsidP="006E4347">
      <w:pPr>
        <w:pStyle w:val="Title"/>
        <w:rPr>
          <w:rFonts w:ascii="David Libre" w:hAnsi="David Libre"/>
          <w:sz w:val="28"/>
          <w:szCs w:val="28"/>
          <w:rtl/>
        </w:rPr>
      </w:pPr>
    </w:p>
    <w:p w14:paraId="49D2F930" w14:textId="77777777" w:rsidR="006E4347" w:rsidRPr="004E5774" w:rsidRDefault="006E4347" w:rsidP="006E4347">
      <w:pPr>
        <w:pStyle w:val="Title"/>
        <w:rPr>
          <w:rFonts w:ascii="David Libre" w:hAnsi="David Libre"/>
          <w:sz w:val="28"/>
          <w:szCs w:val="28"/>
          <w:rtl/>
        </w:rPr>
      </w:pPr>
    </w:p>
    <w:p w14:paraId="6873ACDF" w14:textId="77777777" w:rsidR="006E4347" w:rsidRPr="004E5774" w:rsidRDefault="006E4347" w:rsidP="006E4347">
      <w:pPr>
        <w:pStyle w:val="Title"/>
        <w:rPr>
          <w:rFonts w:ascii="David Libre" w:hAnsi="David Libre"/>
          <w:sz w:val="28"/>
          <w:szCs w:val="28"/>
          <w:rtl/>
        </w:rPr>
      </w:pPr>
    </w:p>
    <w:p w14:paraId="08070FA5" w14:textId="77777777" w:rsidR="006E4347" w:rsidRPr="004E5774" w:rsidRDefault="006E4347" w:rsidP="006E4347">
      <w:pPr>
        <w:pStyle w:val="Title"/>
        <w:jc w:val="both"/>
        <w:rPr>
          <w:rFonts w:ascii="David Libre" w:hAnsi="David Libre"/>
          <w:sz w:val="28"/>
          <w:szCs w:val="28"/>
          <w:rtl/>
        </w:rPr>
      </w:pPr>
    </w:p>
    <w:p w14:paraId="6528E5BB" w14:textId="3BF129FD" w:rsidR="006E4347" w:rsidRPr="004E5774" w:rsidRDefault="006E4347" w:rsidP="006E4347">
      <w:pPr>
        <w:pStyle w:val="Title"/>
        <w:rPr>
          <w:rFonts w:ascii="David Libre" w:hAnsi="David Libre"/>
          <w:sz w:val="28"/>
          <w:szCs w:val="28"/>
          <w:rtl/>
        </w:rPr>
      </w:pPr>
      <w:r w:rsidRPr="004E5774">
        <w:rPr>
          <w:rFonts w:ascii="David Libre" w:hAnsi="David Libre"/>
          <w:sz w:val="28"/>
          <w:szCs w:val="28"/>
          <w:rtl/>
        </w:rPr>
        <w:lastRenderedPageBreak/>
        <w:t>גזר-דין</w:t>
      </w:r>
    </w:p>
    <w:p w14:paraId="6D022C45" w14:textId="77777777" w:rsidR="006E4347" w:rsidRPr="004E5774" w:rsidRDefault="006E4347" w:rsidP="006E4347">
      <w:pPr>
        <w:spacing w:line="360" w:lineRule="auto"/>
        <w:rPr>
          <w:rFonts w:ascii="David Libre" w:hAnsi="David Libre"/>
          <w:sz w:val="28"/>
          <w:szCs w:val="28"/>
          <w:rtl/>
        </w:rPr>
      </w:pPr>
      <w:r w:rsidRPr="004E5774">
        <w:rPr>
          <w:rFonts w:ascii="David Libre" w:hAnsi="David Libre"/>
          <w:sz w:val="28"/>
          <w:szCs w:val="28"/>
          <w:rtl/>
        </w:rPr>
        <w:t xml:space="preserve">הנאשם הורשע על פי הודאתו בעבירה של </w:t>
      </w:r>
      <w:r w:rsidRPr="004E5774">
        <w:rPr>
          <w:rFonts w:ascii="David Libre" w:hAnsi="David Libre" w:hint="cs"/>
          <w:sz w:val="28"/>
          <w:szCs w:val="28"/>
          <w:rtl/>
        </w:rPr>
        <w:t xml:space="preserve">הוצאת רכוש מרשות הצבא, בגין הוצאת מאה כדורי 5.56 מילימטר לערך עובר ליום 21.09.2023, אז יצא לביתו כשהתחמושת מצויה בתיקו האישי. התחמושת נמצאה בבדיקת שיקוף בתחנת הרכבת והדבר דווח על ידי משטרת ישראל לגורמי מצ"ח שפתחו בחקירה. מאז פתיחת החקירה מוחזק הנאשם במעצר סגור. </w:t>
      </w:r>
    </w:p>
    <w:p w14:paraId="07693E25" w14:textId="77777777" w:rsidR="006E4347" w:rsidRPr="004E5774" w:rsidRDefault="006E4347" w:rsidP="006E4347">
      <w:pPr>
        <w:spacing w:line="360" w:lineRule="auto"/>
        <w:rPr>
          <w:rFonts w:ascii="David Libre" w:hAnsi="David Libre"/>
          <w:sz w:val="28"/>
          <w:szCs w:val="28"/>
          <w:rtl/>
        </w:rPr>
      </w:pPr>
    </w:p>
    <w:p w14:paraId="6B81B448" w14:textId="77777777" w:rsidR="006E4347" w:rsidRPr="004E5774" w:rsidRDefault="006E4347" w:rsidP="006E4347">
      <w:pPr>
        <w:spacing w:line="360" w:lineRule="auto"/>
        <w:rPr>
          <w:rFonts w:ascii="David Libre" w:hAnsi="David Libre"/>
          <w:sz w:val="28"/>
          <w:szCs w:val="28"/>
          <w:rtl/>
        </w:rPr>
      </w:pPr>
      <w:r w:rsidRPr="004E5774">
        <w:rPr>
          <w:rFonts w:ascii="David Libre" w:hAnsi="David Libre" w:hint="cs"/>
          <w:sz w:val="28"/>
          <w:szCs w:val="28"/>
          <w:rtl/>
        </w:rPr>
        <w:t xml:space="preserve">הנאשם משרת כרכז אמצעי תקשוב והתגייס לצה"ל בחודש דצמבר 2021. </w:t>
      </w:r>
    </w:p>
    <w:p w14:paraId="69EE19C0" w14:textId="77777777" w:rsidR="006E4347" w:rsidRPr="004E5774" w:rsidRDefault="006E4347" w:rsidP="006E4347">
      <w:pPr>
        <w:spacing w:line="360" w:lineRule="auto"/>
        <w:rPr>
          <w:rFonts w:ascii="David Libre" w:hAnsi="David Libre"/>
          <w:sz w:val="28"/>
          <w:szCs w:val="28"/>
          <w:rtl/>
        </w:rPr>
      </w:pPr>
    </w:p>
    <w:p w14:paraId="6E5ED4A8" w14:textId="77777777" w:rsidR="006E4347" w:rsidRPr="004E5774" w:rsidRDefault="006E4347" w:rsidP="006E4347">
      <w:pPr>
        <w:spacing w:line="360" w:lineRule="auto"/>
        <w:rPr>
          <w:rFonts w:ascii="David Libre" w:hAnsi="David Libre"/>
          <w:sz w:val="28"/>
          <w:szCs w:val="28"/>
          <w:rtl/>
        </w:rPr>
      </w:pPr>
      <w:r w:rsidRPr="004E5774">
        <w:rPr>
          <w:rFonts w:ascii="David Libre" w:hAnsi="David Libre" w:hint="cs"/>
          <w:sz w:val="28"/>
          <w:szCs w:val="28"/>
          <w:rtl/>
        </w:rPr>
        <w:t xml:space="preserve">הצדדים נקשרו בהסדר טיעון במסגרתו שקלו את חומרת העבירה וטיבה. מנגד, שקלו את ויתור ההגנה על טענותיה, את עברו הנקי של הנאשם, החיסכון בזמן שיפוטי, נסיבות הנאשם מבית והעדר ראיות למניע פלילי בהוצאת התחמושת. </w:t>
      </w:r>
    </w:p>
    <w:p w14:paraId="47111F2D" w14:textId="77777777" w:rsidR="006E4347" w:rsidRPr="004E5774" w:rsidRDefault="006E4347" w:rsidP="006E4347">
      <w:pPr>
        <w:spacing w:line="360" w:lineRule="auto"/>
        <w:rPr>
          <w:rFonts w:ascii="David Libre" w:hAnsi="David Libre"/>
          <w:sz w:val="28"/>
          <w:szCs w:val="28"/>
          <w:rtl/>
        </w:rPr>
      </w:pPr>
    </w:p>
    <w:p w14:paraId="76E5DBC8" w14:textId="77777777" w:rsidR="006E4347" w:rsidRPr="004E5774" w:rsidRDefault="006E4347" w:rsidP="006E4347">
      <w:pPr>
        <w:spacing w:line="360" w:lineRule="auto"/>
        <w:rPr>
          <w:rFonts w:ascii="David Libre" w:hAnsi="David Libre"/>
          <w:sz w:val="28"/>
          <w:szCs w:val="28"/>
          <w:rtl/>
        </w:rPr>
      </w:pPr>
      <w:r w:rsidRPr="004E5774">
        <w:rPr>
          <w:rFonts w:ascii="David Libre" w:hAnsi="David Libre" w:hint="cs"/>
          <w:sz w:val="28"/>
          <w:szCs w:val="28"/>
          <w:rtl/>
        </w:rPr>
        <w:t xml:space="preserve">הוצאת רכוש מרשות הצבא, בדמות זה שהוציא הנאשם טומנת בחובה סיכון בהגעת האמל"ח לידיים בלתי מורשות ובשל כך יש בה פוטנציאל סיכון רב. עם זאת, יש לבחון גם את נסיבות ביצוע העבירה, היקף התחמושת שהוצאה ואת טענות ההגנה הנוגעות לנסיבות הוצאת הרכוש. אף שמדובר בהסדר מקל, נוכח ויתור ההגנה על טענות ראייתיות ועברו הנקי של הנאשם, הן הפלילי והן המשמעתי, מצאנו לאמץ את ההסדר. ראינו, בצד הטלת עונש המאסר בפועל, לגזור לנאשם עונש מותנה מרתיע הצופה פני עתיד. </w:t>
      </w:r>
    </w:p>
    <w:p w14:paraId="6B2D9113" w14:textId="77777777" w:rsidR="006E4347" w:rsidRPr="004E5774" w:rsidRDefault="006E4347" w:rsidP="006E4347">
      <w:pPr>
        <w:spacing w:line="360" w:lineRule="auto"/>
        <w:rPr>
          <w:rFonts w:ascii="David Libre" w:hAnsi="David Libre"/>
          <w:b/>
          <w:bCs/>
          <w:sz w:val="28"/>
          <w:szCs w:val="28"/>
          <w:rtl/>
        </w:rPr>
      </w:pPr>
    </w:p>
    <w:p w14:paraId="4E2364D6" w14:textId="77777777" w:rsidR="006E4347" w:rsidRPr="004E5774" w:rsidRDefault="006E4347" w:rsidP="006E4347">
      <w:pPr>
        <w:spacing w:line="360" w:lineRule="auto"/>
        <w:rPr>
          <w:rFonts w:ascii="David Libre" w:hAnsi="David Libre"/>
          <w:b/>
          <w:bCs/>
          <w:sz w:val="28"/>
          <w:szCs w:val="28"/>
          <w:rtl/>
        </w:rPr>
      </w:pPr>
      <w:r w:rsidRPr="004E5774">
        <w:rPr>
          <w:rFonts w:ascii="David Libre" w:hAnsi="David Libre"/>
          <w:b/>
          <w:bCs/>
          <w:sz w:val="28"/>
          <w:szCs w:val="28"/>
          <w:rtl/>
        </w:rPr>
        <w:t>על הנאשם נגזרים, אפוא, העונשים הבאים:</w:t>
      </w:r>
    </w:p>
    <w:p w14:paraId="3EE044FA" w14:textId="77777777" w:rsidR="006E4347" w:rsidRPr="004E5774" w:rsidRDefault="006E4347" w:rsidP="006E4347">
      <w:pPr>
        <w:spacing w:line="360" w:lineRule="auto"/>
        <w:rPr>
          <w:rFonts w:ascii="David Libre" w:hAnsi="David Libre"/>
          <w:b/>
          <w:bCs/>
          <w:sz w:val="28"/>
          <w:szCs w:val="28"/>
          <w:rtl/>
        </w:rPr>
      </w:pPr>
    </w:p>
    <w:p w14:paraId="3CC2FF7D" w14:textId="2BBD7D48" w:rsidR="006E4347" w:rsidRPr="004E5774" w:rsidRDefault="006E4347" w:rsidP="006E4347">
      <w:pPr>
        <w:pStyle w:val="ListParagraph"/>
        <w:numPr>
          <w:ilvl w:val="0"/>
          <w:numId w:val="7"/>
        </w:numPr>
        <w:spacing w:line="360" w:lineRule="auto"/>
        <w:ind w:left="720"/>
        <w:rPr>
          <w:rFonts w:ascii="David Libre" w:hAnsi="David Libre"/>
          <w:b/>
          <w:bCs/>
          <w:sz w:val="28"/>
          <w:szCs w:val="28"/>
          <w:rtl/>
        </w:rPr>
      </w:pPr>
      <w:r w:rsidRPr="004E5774">
        <w:rPr>
          <w:rFonts w:ascii="David Libre" w:hAnsi="David Libre" w:hint="cs"/>
          <w:b/>
          <w:bCs/>
          <w:sz w:val="28"/>
          <w:szCs w:val="28"/>
          <w:rtl/>
        </w:rPr>
        <w:t>עשרים ושישה (26)</w:t>
      </w:r>
      <w:r w:rsidRPr="004E5774">
        <w:rPr>
          <w:rFonts w:ascii="David Libre" w:hAnsi="David Libre"/>
          <w:b/>
          <w:bCs/>
          <w:sz w:val="28"/>
          <w:szCs w:val="28"/>
          <w:rtl/>
        </w:rPr>
        <w:t xml:space="preserve"> ימי מאסר לריצוי בפועל, שיימנו החל ביום מעצרו</w:t>
      </w:r>
      <w:r w:rsidRPr="004E5774">
        <w:rPr>
          <w:rFonts w:ascii="David Libre" w:hAnsi="David Libre" w:hint="cs"/>
          <w:b/>
          <w:bCs/>
          <w:sz w:val="28"/>
          <w:szCs w:val="28"/>
          <w:rtl/>
        </w:rPr>
        <w:t xml:space="preserve">, 21.09.2023. </w:t>
      </w:r>
    </w:p>
    <w:p w14:paraId="1FD041FE" w14:textId="633671B7" w:rsidR="006E4347" w:rsidRPr="004E5774" w:rsidRDefault="006E4347" w:rsidP="006E4347">
      <w:pPr>
        <w:pStyle w:val="ListParagraph"/>
        <w:numPr>
          <w:ilvl w:val="0"/>
          <w:numId w:val="7"/>
        </w:numPr>
        <w:spacing w:line="360" w:lineRule="auto"/>
        <w:ind w:left="720"/>
        <w:rPr>
          <w:rFonts w:ascii="David Libre" w:hAnsi="David Libre"/>
          <w:b/>
          <w:bCs/>
          <w:sz w:val="28"/>
          <w:szCs w:val="28"/>
        </w:rPr>
      </w:pPr>
      <w:r w:rsidRPr="004E5774">
        <w:rPr>
          <w:rFonts w:ascii="David Libre" w:hAnsi="David Libre"/>
          <w:b/>
          <w:bCs/>
          <w:sz w:val="28"/>
          <w:szCs w:val="28"/>
          <w:rtl/>
        </w:rPr>
        <w:t>עונש מאסר מותנה בן</w:t>
      </w:r>
      <w:r w:rsidRPr="004E5774">
        <w:rPr>
          <w:rFonts w:ascii="David Libre" w:hAnsi="David Libre" w:hint="cs"/>
          <w:b/>
          <w:bCs/>
          <w:sz w:val="28"/>
          <w:szCs w:val="28"/>
          <w:rtl/>
        </w:rPr>
        <w:t xml:space="preserve"> שישה</w:t>
      </w:r>
      <w:r w:rsidRPr="004E5774">
        <w:rPr>
          <w:rFonts w:ascii="David Libre" w:hAnsi="David Libre"/>
          <w:b/>
          <w:bCs/>
          <w:sz w:val="28"/>
          <w:szCs w:val="28"/>
          <w:rtl/>
        </w:rPr>
        <w:t xml:space="preserve"> </w:t>
      </w:r>
      <w:r w:rsidRPr="004E5774">
        <w:rPr>
          <w:rFonts w:ascii="David Libre" w:hAnsi="David Libre" w:hint="cs"/>
          <w:b/>
          <w:bCs/>
          <w:sz w:val="28"/>
          <w:szCs w:val="28"/>
          <w:rtl/>
        </w:rPr>
        <w:t xml:space="preserve">(6) חודשים </w:t>
      </w:r>
      <w:r w:rsidRPr="004E5774">
        <w:rPr>
          <w:rFonts w:ascii="David Libre" w:hAnsi="David Libre"/>
          <w:b/>
          <w:bCs/>
          <w:sz w:val="28"/>
          <w:szCs w:val="28"/>
          <w:rtl/>
        </w:rPr>
        <w:t xml:space="preserve">למשך </w:t>
      </w:r>
      <w:r w:rsidRPr="004E5774">
        <w:rPr>
          <w:rFonts w:ascii="David Libre" w:hAnsi="David Libre" w:hint="cs"/>
          <w:b/>
          <w:bCs/>
          <w:sz w:val="28"/>
          <w:szCs w:val="28"/>
          <w:rtl/>
        </w:rPr>
        <w:t xml:space="preserve">שנתיים (2), </w:t>
      </w:r>
      <w:r w:rsidRPr="004E5774">
        <w:rPr>
          <w:rFonts w:ascii="David Libre" w:hAnsi="David Libre"/>
          <w:b/>
          <w:bCs/>
          <w:sz w:val="28"/>
          <w:szCs w:val="28"/>
          <w:rtl/>
        </w:rPr>
        <w:t xml:space="preserve">שלא יעבור עבירה </w:t>
      </w:r>
      <w:r w:rsidRPr="004E5774">
        <w:rPr>
          <w:rFonts w:ascii="David Libre" w:hAnsi="David Libre" w:hint="cs"/>
          <w:b/>
          <w:bCs/>
          <w:sz w:val="28"/>
          <w:szCs w:val="28"/>
          <w:rtl/>
        </w:rPr>
        <w:t xml:space="preserve">של הוצאת נשק מרשות הצבא או הוצאת רכוש מרשות הצבא או כל עבירה שיש בה יסוד של שליחת יד ברכוש הזולת. </w:t>
      </w:r>
    </w:p>
    <w:p w14:paraId="1380701D" w14:textId="77777777" w:rsidR="006E4347" w:rsidRPr="004E5774" w:rsidRDefault="006E4347" w:rsidP="006E4347">
      <w:pPr>
        <w:pStyle w:val="ListParagraph"/>
        <w:numPr>
          <w:ilvl w:val="0"/>
          <w:numId w:val="7"/>
        </w:numPr>
        <w:spacing w:line="360" w:lineRule="auto"/>
        <w:ind w:left="720"/>
        <w:rPr>
          <w:rFonts w:ascii="David Libre" w:hAnsi="David Libre"/>
          <w:b/>
          <w:bCs/>
          <w:sz w:val="28"/>
          <w:szCs w:val="28"/>
        </w:rPr>
      </w:pPr>
      <w:r w:rsidRPr="004E5774">
        <w:rPr>
          <w:rFonts w:ascii="David Libre" w:hAnsi="David Libre"/>
          <w:b/>
          <w:bCs/>
          <w:sz w:val="28"/>
          <w:szCs w:val="28"/>
          <w:rtl/>
        </w:rPr>
        <w:t>הורדה לדרגת טוראי.</w:t>
      </w:r>
    </w:p>
    <w:p w14:paraId="2AB10F36" w14:textId="77777777" w:rsidR="006E4347" w:rsidRPr="004E5774" w:rsidRDefault="006E4347" w:rsidP="006E4347">
      <w:pPr>
        <w:spacing w:line="360" w:lineRule="auto"/>
        <w:rPr>
          <w:rFonts w:ascii="David Libre" w:hAnsi="David Libre"/>
          <w:sz w:val="28"/>
          <w:szCs w:val="28"/>
          <w:rtl/>
        </w:rPr>
      </w:pPr>
    </w:p>
    <w:p w14:paraId="65A158EA" w14:textId="77777777" w:rsidR="006E4347" w:rsidRPr="004E5774" w:rsidRDefault="006E4347" w:rsidP="006E4347">
      <w:pPr>
        <w:autoSpaceDE w:val="0"/>
        <w:autoSpaceDN w:val="0"/>
        <w:spacing w:line="360" w:lineRule="auto"/>
        <w:ind w:left="142"/>
        <w:jc w:val="left"/>
        <w:rPr>
          <w:rFonts w:ascii="David Libre" w:hAnsi="David Libre"/>
          <w:b/>
          <w:bCs/>
          <w:sz w:val="28"/>
          <w:szCs w:val="28"/>
          <w:rtl/>
        </w:rPr>
      </w:pPr>
      <w:r w:rsidRPr="004E5774">
        <w:rPr>
          <w:rFonts w:ascii="David Libre" w:hAnsi="David Libre"/>
          <w:b/>
          <w:bCs/>
          <w:sz w:val="28"/>
          <w:szCs w:val="28"/>
          <w:rtl/>
        </w:rPr>
        <w:t>זכות ערעור כחוק.</w:t>
      </w:r>
    </w:p>
    <w:p w14:paraId="79DD0217" w14:textId="1A26709D" w:rsidR="006E4347" w:rsidRPr="004E5774" w:rsidRDefault="006E4347" w:rsidP="006E4347">
      <w:pPr>
        <w:spacing w:line="360" w:lineRule="auto"/>
        <w:rPr>
          <w:rFonts w:ascii="David Libre" w:hAnsi="David Libre"/>
          <w:b/>
          <w:bCs/>
          <w:sz w:val="28"/>
          <w:szCs w:val="28"/>
          <w:rtl/>
        </w:rPr>
      </w:pPr>
      <w:r w:rsidRPr="004E5774">
        <w:rPr>
          <w:rFonts w:ascii="David Libre" w:hAnsi="David Libre"/>
          <w:b/>
          <w:bCs/>
          <w:sz w:val="28"/>
          <w:szCs w:val="28"/>
          <w:rtl/>
        </w:rPr>
        <w:t>נית</w:t>
      </w:r>
      <w:r w:rsidRPr="004E5774">
        <w:rPr>
          <w:rFonts w:ascii="David Libre" w:hAnsi="David Libre" w:hint="cs"/>
          <w:b/>
          <w:bCs/>
          <w:sz w:val="28"/>
          <w:szCs w:val="28"/>
          <w:rtl/>
        </w:rPr>
        <w:t>ן</w:t>
      </w:r>
      <w:r w:rsidRPr="004E5774">
        <w:rPr>
          <w:rFonts w:ascii="David Libre" w:hAnsi="David Libre"/>
          <w:b/>
          <w:bCs/>
          <w:sz w:val="28"/>
          <w:szCs w:val="28"/>
          <w:rtl/>
        </w:rPr>
        <w:t xml:space="preserve"> היום</w:t>
      </w:r>
      <w:r w:rsidRPr="004E5774">
        <w:rPr>
          <w:rFonts w:ascii="David Libre" w:hAnsi="David Libre" w:hint="cs"/>
          <w:b/>
          <w:bCs/>
          <w:sz w:val="28"/>
          <w:szCs w:val="28"/>
          <w:rtl/>
        </w:rPr>
        <w:t>, כ"ה בתשרי התשפ"ד</w:t>
      </w:r>
      <w:r w:rsidRPr="004E5774">
        <w:rPr>
          <w:rFonts w:ascii="David Libre" w:hAnsi="David Libre"/>
          <w:b/>
          <w:bCs/>
          <w:sz w:val="28"/>
          <w:szCs w:val="28"/>
          <w:rtl/>
        </w:rPr>
        <w:t xml:space="preserve">, </w:t>
      </w:r>
      <w:r w:rsidRPr="004E5774">
        <w:rPr>
          <w:rFonts w:ascii="David Libre" w:hAnsi="David Libre" w:hint="cs"/>
          <w:b/>
          <w:bCs/>
          <w:sz w:val="28"/>
          <w:szCs w:val="28"/>
          <w:rtl/>
        </w:rPr>
        <w:t xml:space="preserve">10.10.2023, </w:t>
      </w:r>
      <w:r w:rsidRPr="004E5774">
        <w:rPr>
          <w:rFonts w:ascii="David Libre" w:hAnsi="David Libre"/>
          <w:b/>
          <w:bCs/>
          <w:sz w:val="28"/>
          <w:szCs w:val="28"/>
          <w:rtl/>
        </w:rPr>
        <w:t>והודע בפומבי ובמעמד הצדדים.</w:t>
      </w:r>
    </w:p>
    <w:p w14:paraId="4FBAE44B" w14:textId="77777777" w:rsidR="006E4347" w:rsidRPr="004E5774" w:rsidRDefault="006E4347" w:rsidP="006E4347">
      <w:pPr>
        <w:spacing w:line="360" w:lineRule="auto"/>
        <w:rPr>
          <w:rFonts w:ascii="David Libre" w:hAnsi="David Libre"/>
          <w:sz w:val="28"/>
          <w:szCs w:val="28"/>
          <w:rtl/>
        </w:rPr>
      </w:pPr>
    </w:p>
    <w:p w14:paraId="2EA61A94" w14:textId="77777777" w:rsidR="006E4347" w:rsidRPr="004E5774" w:rsidRDefault="006E4347" w:rsidP="006E4347">
      <w:pPr>
        <w:pStyle w:val="Title"/>
        <w:rPr>
          <w:rFonts w:ascii="David Libre" w:hAnsi="David Libre"/>
          <w:sz w:val="28"/>
          <w:szCs w:val="28"/>
          <w:u w:val="none"/>
          <w:rtl/>
        </w:rPr>
      </w:pPr>
      <w:r w:rsidRPr="004E5774">
        <w:rPr>
          <w:rFonts w:ascii="David Libre" w:hAnsi="David Libre"/>
          <w:sz w:val="28"/>
          <w:szCs w:val="28"/>
          <w:u w:val="none"/>
          <w:rtl/>
        </w:rPr>
        <w:lastRenderedPageBreak/>
        <w:t>___________</w:t>
      </w:r>
      <w:r w:rsidRPr="004E5774">
        <w:rPr>
          <w:rFonts w:ascii="David Libre" w:hAnsi="David Libre"/>
          <w:sz w:val="28"/>
          <w:szCs w:val="28"/>
          <w:u w:val="none"/>
          <w:rtl/>
        </w:rPr>
        <w:softHyphen/>
        <w:t>__                ____________                ____________</w:t>
      </w:r>
    </w:p>
    <w:p w14:paraId="35565ABC" w14:textId="77777777" w:rsidR="006E4347" w:rsidRPr="004E5774" w:rsidRDefault="006E4347" w:rsidP="006E4347">
      <w:pPr>
        <w:pStyle w:val="Title"/>
        <w:rPr>
          <w:rFonts w:ascii="David Libre" w:hAnsi="David Libre"/>
          <w:sz w:val="28"/>
          <w:szCs w:val="28"/>
          <w:u w:val="none"/>
        </w:rPr>
      </w:pPr>
      <w:r w:rsidRPr="004E5774">
        <w:rPr>
          <w:rFonts w:ascii="David Libre" w:hAnsi="David Libre"/>
          <w:sz w:val="28"/>
          <w:szCs w:val="28"/>
          <w:u w:val="none"/>
          <w:rtl/>
        </w:rPr>
        <w:t>שופט</w:t>
      </w:r>
      <w:r w:rsidRPr="004E5774">
        <w:rPr>
          <w:rFonts w:ascii="David Libre" w:hAnsi="David Libre" w:hint="cs"/>
          <w:sz w:val="28"/>
          <w:szCs w:val="28"/>
          <w:u w:val="none"/>
          <w:rtl/>
        </w:rPr>
        <w:t>ת</w:t>
      </w:r>
      <w:r w:rsidRPr="004E5774">
        <w:rPr>
          <w:rFonts w:ascii="David Libre" w:hAnsi="David Libre"/>
          <w:sz w:val="28"/>
          <w:szCs w:val="28"/>
          <w:u w:val="none"/>
          <w:rtl/>
        </w:rPr>
        <w:t xml:space="preserve">                                     אב"ד                                  שופט </w:t>
      </w:r>
    </w:p>
    <w:p w14:paraId="2A267574" w14:textId="77777777" w:rsidR="00FC44E9" w:rsidRPr="004E5774" w:rsidRDefault="00FC44E9" w:rsidP="005F7A46">
      <w:pPr>
        <w:rPr>
          <w:sz w:val="28"/>
          <w:szCs w:val="28"/>
          <w:rtl/>
        </w:rPr>
      </w:pPr>
    </w:p>
    <w:p w14:paraId="2074B9E9" w14:textId="77777777" w:rsidR="00697E26" w:rsidRPr="004E5774" w:rsidRDefault="00697E26" w:rsidP="007F51C4">
      <w:pPr>
        <w:ind w:left="5954"/>
        <w:rPr>
          <w:b/>
          <w:bCs/>
          <w:sz w:val="28"/>
          <w:szCs w:val="28"/>
          <w:rtl/>
        </w:rPr>
      </w:pPr>
      <w:r w:rsidRPr="004E5774">
        <w:rPr>
          <w:rFonts w:hint="cs"/>
          <w:b/>
          <w:bCs/>
          <w:sz w:val="28"/>
          <w:szCs w:val="28"/>
          <w:rtl/>
        </w:rPr>
        <w:t>העתק נכון מהמקור</w:t>
      </w:r>
      <w:r w:rsidRPr="004E5774">
        <w:rPr>
          <w:b/>
          <w:bCs/>
          <w:sz w:val="28"/>
          <w:szCs w:val="28"/>
          <w:rtl/>
        </w:rPr>
        <w:br/>
      </w:r>
      <w:r w:rsidR="007F51C4" w:rsidRPr="004E5774">
        <w:rPr>
          <w:b/>
          <w:bCs/>
          <w:sz w:val="28"/>
          <w:szCs w:val="28"/>
          <w:rtl/>
        </w:rPr>
        <w:fldChar w:fldCharType="begin"/>
      </w:r>
      <w:r w:rsidR="007F51C4" w:rsidRPr="004E5774">
        <w:rPr>
          <w:b/>
          <w:bCs/>
          <w:sz w:val="28"/>
          <w:szCs w:val="28"/>
          <w:rtl/>
        </w:rPr>
        <w:instrText xml:space="preserve"> </w:instrText>
      </w:r>
      <w:r w:rsidR="007F51C4" w:rsidRPr="004E5774">
        <w:rPr>
          <w:b/>
          <w:bCs/>
          <w:sz w:val="28"/>
          <w:szCs w:val="28"/>
        </w:rPr>
        <w:instrText>DOCPROPERTY  kabidbeitdin  \* MERGEFORMAT</w:instrText>
      </w:r>
      <w:r w:rsidR="007F51C4" w:rsidRPr="004E5774">
        <w:rPr>
          <w:b/>
          <w:bCs/>
          <w:sz w:val="28"/>
          <w:szCs w:val="28"/>
          <w:rtl/>
        </w:rPr>
        <w:instrText xml:space="preserve"> </w:instrText>
      </w:r>
      <w:r w:rsidR="00863257">
        <w:rPr>
          <w:b/>
          <w:bCs/>
          <w:sz w:val="28"/>
          <w:szCs w:val="28"/>
          <w:rtl/>
        </w:rPr>
        <w:fldChar w:fldCharType="separate"/>
      </w:r>
      <w:r w:rsidR="007F51C4" w:rsidRPr="004E5774">
        <w:rPr>
          <w:b/>
          <w:bCs/>
          <w:sz w:val="28"/>
          <w:szCs w:val="28"/>
          <w:rtl/>
        </w:rPr>
        <w:fldChar w:fldCharType="end"/>
      </w:r>
      <w:r w:rsidRPr="004E5774">
        <w:rPr>
          <w:b/>
          <w:bCs/>
          <w:sz w:val="28"/>
          <w:szCs w:val="28"/>
          <w:rtl/>
        </w:rPr>
        <w:br/>
      </w:r>
      <w:r w:rsidRPr="004E5774">
        <w:rPr>
          <w:rFonts w:hint="cs"/>
          <w:b/>
          <w:bCs/>
          <w:sz w:val="28"/>
          <w:szCs w:val="28"/>
          <w:rtl/>
        </w:rPr>
        <w:t>ק' בית הדין</w:t>
      </w:r>
      <w:r w:rsidRPr="004E5774">
        <w:rPr>
          <w:b/>
          <w:bCs/>
          <w:sz w:val="28"/>
          <w:szCs w:val="28"/>
          <w:rtl/>
        </w:rPr>
        <w:br/>
      </w:r>
    </w:p>
    <w:p w14:paraId="390CE029" w14:textId="7BE4D86E" w:rsidR="00B82938" w:rsidRPr="004E5774" w:rsidRDefault="00B82938" w:rsidP="008D729E">
      <w:pPr>
        <w:rPr>
          <w:b/>
          <w:bCs/>
          <w:sz w:val="28"/>
          <w:szCs w:val="28"/>
          <w:rtl/>
        </w:rPr>
      </w:pPr>
      <w:r w:rsidRPr="004E5774">
        <w:rPr>
          <w:rFonts w:hint="cs"/>
          <w:b/>
          <w:bCs/>
          <w:sz w:val="28"/>
          <w:szCs w:val="28"/>
          <w:rtl/>
        </w:rPr>
        <w:t>נערך על ידי</w:t>
      </w:r>
      <w:r w:rsidR="004E5774">
        <w:rPr>
          <w:rFonts w:hint="cs"/>
          <w:b/>
          <w:bCs/>
          <w:sz w:val="28"/>
          <w:szCs w:val="28"/>
          <w:rtl/>
        </w:rPr>
        <w:t>: א.ל</w:t>
      </w:r>
    </w:p>
    <w:p w14:paraId="3E00476E" w14:textId="1F699B40" w:rsidR="00B82938" w:rsidRPr="004E5774" w:rsidRDefault="00B82938" w:rsidP="008D729E">
      <w:pPr>
        <w:rPr>
          <w:b/>
          <w:bCs/>
          <w:sz w:val="28"/>
          <w:szCs w:val="28"/>
          <w:rtl/>
        </w:rPr>
      </w:pPr>
      <w:r w:rsidRPr="004E5774">
        <w:rPr>
          <w:rFonts w:hint="cs"/>
          <w:b/>
          <w:bCs/>
          <w:sz w:val="28"/>
          <w:szCs w:val="28"/>
          <w:rtl/>
        </w:rPr>
        <w:t>בתאריך</w:t>
      </w:r>
      <w:r w:rsidR="004E5774">
        <w:rPr>
          <w:rFonts w:hint="cs"/>
          <w:b/>
          <w:bCs/>
          <w:sz w:val="28"/>
          <w:szCs w:val="28"/>
          <w:rtl/>
        </w:rPr>
        <w:t>: 24.10.2023</w:t>
      </w:r>
    </w:p>
    <w:p w14:paraId="2BC12C31" w14:textId="47698843" w:rsidR="002709C4" w:rsidRPr="004E5774" w:rsidRDefault="00697E26" w:rsidP="002E097C">
      <w:pPr>
        <w:rPr>
          <w:b/>
          <w:bCs/>
          <w:sz w:val="28"/>
          <w:szCs w:val="28"/>
          <w:rtl/>
        </w:rPr>
      </w:pPr>
      <w:r w:rsidRPr="004E5774">
        <w:rPr>
          <w:rFonts w:hint="cs"/>
          <w:b/>
          <w:bCs/>
          <w:sz w:val="28"/>
          <w:szCs w:val="28"/>
          <w:rtl/>
        </w:rPr>
        <w:t>חתימת המגיה:</w:t>
      </w:r>
      <w:r w:rsidR="004E5774">
        <w:rPr>
          <w:rFonts w:hint="cs"/>
          <w:b/>
          <w:bCs/>
          <w:sz w:val="28"/>
          <w:szCs w:val="28"/>
          <w:rtl/>
        </w:rPr>
        <w:t xml:space="preserve"> סגן שיר בן-ארמון</w:t>
      </w:r>
    </w:p>
    <w:p w14:paraId="2CC9167D" w14:textId="77777777" w:rsidR="00B82938" w:rsidRPr="004E5774" w:rsidRDefault="00B82938">
      <w:pPr>
        <w:rPr>
          <w:b/>
          <w:bCs/>
          <w:sz w:val="28"/>
          <w:szCs w:val="28"/>
          <w:rtl/>
        </w:rPr>
      </w:pPr>
    </w:p>
    <w:sectPr w:rsidR="00B82938" w:rsidRPr="004E5774"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2FA4" w14:textId="77777777" w:rsidR="001E5BC9" w:rsidRDefault="001E5BC9">
      <w:r>
        <w:separator/>
      </w:r>
    </w:p>
  </w:endnote>
  <w:endnote w:type="continuationSeparator" w:id="0">
    <w:p w14:paraId="18FE47EC" w14:textId="77777777" w:rsidR="001E5BC9" w:rsidRDefault="001E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47B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5AFD70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E151"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8CFE47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290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86F25" w14:textId="77777777" w:rsidR="001E5BC9" w:rsidRDefault="001E5BC9">
      <w:r>
        <w:separator/>
      </w:r>
    </w:p>
  </w:footnote>
  <w:footnote w:type="continuationSeparator" w:id="0">
    <w:p w14:paraId="120C4A47" w14:textId="77777777" w:rsidR="001E5BC9" w:rsidRDefault="001E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D4F1" w14:textId="77777777" w:rsidR="004E5774" w:rsidRDefault="004E5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DE0A" w14:textId="2019616D" w:rsidR="001C6BEE" w:rsidRPr="004E5774" w:rsidRDefault="001C6BEE" w:rsidP="001C6BEE">
    <w:pPr>
      <w:pStyle w:val="Header"/>
      <w:jc w:val="center"/>
      <w:rPr>
        <w:rtl/>
      </w:rPr>
    </w:pPr>
    <w:r w:rsidRPr="004E5774">
      <w:rPr>
        <w:rFonts w:hint="cs"/>
        <w:rtl/>
      </w:rPr>
      <w:t>-</w:t>
    </w:r>
    <w:r w:rsidR="004E5774" w:rsidRPr="004E5774">
      <w:rPr>
        <w:rFonts w:hint="cs"/>
        <w:rtl/>
      </w:rPr>
      <w:t>בלמ"ס</w:t>
    </w:r>
    <w:r w:rsidR="006E4347" w:rsidRPr="004E5774">
      <w:rPr>
        <w:rFonts w:hint="cs"/>
        <w:rtl/>
      </w:rPr>
      <w:t>-</w:t>
    </w:r>
  </w:p>
  <w:p w14:paraId="41A508C4" w14:textId="7529296B" w:rsidR="00950E87" w:rsidRPr="004E5774" w:rsidRDefault="00863257" w:rsidP="00441DB8">
    <w:pPr>
      <w:pStyle w:val="Header"/>
      <w:jc w:val="right"/>
      <w:rPr>
        <w:rtl/>
      </w:rPr>
    </w:pPr>
    <w:r>
      <w:fldChar w:fldCharType="begin"/>
    </w:r>
    <w:r>
      <w:instrText xml:space="preserve"> DOCPROPERTY  mispartik  \* MERGEFORMAT </w:instrText>
    </w:r>
    <w:r>
      <w:fldChar w:fldCharType="separate"/>
    </w:r>
    <w:r w:rsidR="00950E87" w:rsidRPr="004E5774">
      <w:rPr>
        <w:rtl/>
      </w:rPr>
      <w:t>צפון (מחוזי) 250/23</w:t>
    </w:r>
    <w:r>
      <w:fldChar w:fldCharType="end"/>
    </w:r>
  </w:p>
  <w:p w14:paraId="190E40E2" w14:textId="05FBB5A3" w:rsidR="0011094D" w:rsidRPr="004E5774" w:rsidRDefault="00B82938" w:rsidP="004E5774">
    <w:pPr>
      <w:pStyle w:val="Header"/>
      <w:jc w:val="right"/>
    </w:pPr>
    <w:r w:rsidRPr="004E5774">
      <w:rPr>
        <w:rFonts w:hint="cs"/>
        <w:rtl/>
      </w:rPr>
      <w:t>התובע הצבאי נ'</w:t>
    </w:r>
    <w:r w:rsidR="0011094D" w:rsidRPr="004E5774">
      <w:rPr>
        <w:rFonts w:hint="cs"/>
        <w:rtl/>
      </w:rPr>
      <w:t xml:space="preserve"> </w:t>
    </w:r>
    <w:r w:rsidR="00863257">
      <w:fldChar w:fldCharType="begin"/>
    </w:r>
    <w:r w:rsidR="00863257">
      <w:instrText xml:space="preserve"> DOCPROPERTY  sugsherutgorem  \* MERGEFORMAT </w:instrText>
    </w:r>
    <w:r w:rsidR="00863257">
      <w:fldChar w:fldCharType="separate"/>
    </w:r>
    <w:r w:rsidR="00950E87" w:rsidRPr="004E5774">
      <w:rPr>
        <w:rtl/>
      </w:rPr>
      <w:t>ח</w:t>
    </w:r>
    <w:r w:rsidR="00863257">
      <w:fldChar w:fldCharType="end"/>
    </w:r>
    <w:r w:rsidR="001E6971" w:rsidRPr="004E5774">
      <w:rPr>
        <w:rtl/>
      </w:rPr>
      <w:t>/</w:t>
    </w:r>
    <w:r w:rsidR="004E5774">
      <w:rPr>
        <w:rFonts w:hint="cs"/>
      </w:rPr>
      <w:t>XXX</w:t>
    </w:r>
    <w:r w:rsidR="001E6971" w:rsidRPr="004E5774">
      <w:rPr>
        <w:rtl/>
      </w:rPr>
      <w:t xml:space="preserve"> </w:t>
    </w:r>
    <w:r w:rsidR="00863257">
      <w:fldChar w:fldCharType="begin"/>
    </w:r>
    <w:r w:rsidR="00863257">
      <w:instrText xml:space="preserve"> DOCPROPERTY  dargagorem  \* MERGEFORMAT </w:instrText>
    </w:r>
    <w:r w:rsidR="00863257">
      <w:fldChar w:fldCharType="separate"/>
    </w:r>
    <w:r w:rsidR="007F51C4" w:rsidRPr="004E5774">
      <w:rPr>
        <w:rtl/>
      </w:rPr>
      <w:t>סמל</w:t>
    </w:r>
    <w:r w:rsidR="00863257">
      <w:fldChar w:fldCharType="end"/>
    </w:r>
    <w:r w:rsidR="001E6971" w:rsidRPr="004E5774">
      <w:rPr>
        <w:rtl/>
      </w:rPr>
      <w:t xml:space="preserve"> </w:t>
    </w:r>
    <w:r w:rsidR="004E5774">
      <w:rPr>
        <w:rFonts w:hint="cs"/>
        <w:rtl/>
      </w:rPr>
      <w:t>ע' מ' 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A073" w14:textId="77777777" w:rsidR="0011094D" w:rsidRDefault="006F6E0E" w:rsidP="00697E26">
    <w:pPr>
      <w:tabs>
        <w:tab w:val="right" w:pos="6328"/>
      </w:tabs>
      <w:ind w:left="1985" w:right="1985"/>
      <w:rPr>
        <w:rtl/>
      </w:rPr>
    </w:pPr>
    <w:r w:rsidRPr="00732250">
      <w:rPr>
        <w:noProof/>
      </w:rPr>
      <w:drawing>
        <wp:inline distT="0" distB="0" distL="0" distR="0" wp14:anchorId="35E90337" wp14:editId="472D232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9A99423" wp14:editId="69A4D2D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F2E34DE"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B54A5158"/>
    <w:lvl w:ilvl="0">
      <w:numFmt w:val="irohaFullWidth"/>
      <w:lvlText w:val=""/>
      <w:lvlJc w:val="right"/>
      <w:pPr>
        <w:tabs>
          <w:tab w:val="num" w:pos="502"/>
        </w:tabs>
        <w:ind w:left="502" w:hanging="360"/>
      </w:pPr>
      <w:rPr>
        <w:rFonts w:ascii="Symbol" w:hAnsi="Symbol" w:cs="Narkisim" w:hint="default"/>
        <w:sz w:val="24"/>
        <w:szCs w:val="22"/>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6BEE"/>
    <w:rsid w:val="001C7675"/>
    <w:rsid w:val="001D759C"/>
    <w:rsid w:val="001E4FB7"/>
    <w:rsid w:val="001E5BC9"/>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4E5774"/>
    <w:rsid w:val="00517A2E"/>
    <w:rsid w:val="00527FE7"/>
    <w:rsid w:val="00582023"/>
    <w:rsid w:val="005F7A46"/>
    <w:rsid w:val="006406AB"/>
    <w:rsid w:val="00644A9C"/>
    <w:rsid w:val="00652075"/>
    <w:rsid w:val="006634A9"/>
    <w:rsid w:val="00692B28"/>
    <w:rsid w:val="00697E26"/>
    <w:rsid w:val="006C5095"/>
    <w:rsid w:val="006E42DC"/>
    <w:rsid w:val="006E4347"/>
    <w:rsid w:val="006F6E0E"/>
    <w:rsid w:val="007740FF"/>
    <w:rsid w:val="007902A1"/>
    <w:rsid w:val="007A0A9D"/>
    <w:rsid w:val="007A1455"/>
    <w:rsid w:val="007F51C4"/>
    <w:rsid w:val="00803F79"/>
    <w:rsid w:val="00822979"/>
    <w:rsid w:val="00834A6E"/>
    <w:rsid w:val="0084475E"/>
    <w:rsid w:val="00862C0C"/>
    <w:rsid w:val="00863257"/>
    <w:rsid w:val="00865F44"/>
    <w:rsid w:val="008B4844"/>
    <w:rsid w:val="008C4836"/>
    <w:rsid w:val="008D729E"/>
    <w:rsid w:val="00916B3E"/>
    <w:rsid w:val="00931046"/>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AC894"/>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1C6BEE"/>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C6BEE"/>
    <w:rPr>
      <w:rFonts w:cs="Narkisim"/>
      <w:b/>
      <w:bCs/>
      <w:szCs w:val="28"/>
    </w:rPr>
  </w:style>
  <w:style w:type="paragraph" w:styleId="Title">
    <w:name w:val="Title"/>
    <w:basedOn w:val="Normal"/>
    <w:link w:val="TitleChar"/>
    <w:qFormat/>
    <w:rsid w:val="006E4347"/>
    <w:pPr>
      <w:spacing w:line="360" w:lineRule="auto"/>
      <w:jc w:val="center"/>
    </w:pPr>
    <w:rPr>
      <w:b/>
      <w:bCs/>
      <w:sz w:val="20"/>
      <w:szCs w:val="30"/>
      <w:u w:val="single"/>
    </w:rPr>
  </w:style>
  <w:style w:type="character" w:customStyle="1" w:styleId="TitleChar">
    <w:name w:val="Title Char"/>
    <w:basedOn w:val="DefaultParagraphFont"/>
    <w:link w:val="Title"/>
    <w:rsid w:val="006E4347"/>
    <w:rPr>
      <w:rFonts w:cs="David"/>
      <w:b/>
      <w:bCs/>
      <w:szCs w:val="30"/>
      <w:u w:val="single"/>
    </w:rPr>
  </w:style>
  <w:style w:type="character" w:customStyle="1" w:styleId="ListParagraphChar">
    <w:name w:val="List Paragraph Char"/>
    <w:link w:val="ListParagraph"/>
    <w:uiPriority w:val="34"/>
    <w:locked/>
    <w:rsid w:val="006E4347"/>
    <w:rPr>
      <w:rFonts w:cs="David"/>
      <w:sz w:val="24"/>
      <w:szCs w:val="24"/>
    </w:rPr>
  </w:style>
  <w:style w:type="paragraph" w:styleId="ListParagraph">
    <w:name w:val="List Paragraph"/>
    <w:basedOn w:val="Normal"/>
    <w:link w:val="ListParagraphChar"/>
    <w:uiPriority w:val="34"/>
    <w:qFormat/>
    <w:rsid w:val="006E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353</Words>
  <Characters>2233</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s9068406</dc:creator>
  <cp:keywords/>
  <dc:description>פס"ד גולמי</dc:description>
  <cp:lastModifiedBy>שיר מימון - יבד"ץ 205 / בית דין צפון / עוזרת משפטית</cp:lastModifiedBy>
  <cp:revision>3</cp:revision>
  <dcterms:created xsi:type="dcterms:W3CDTF">2023-10-24T06:46:00Z</dcterms:created>
  <dcterms:modified xsi:type="dcterms:W3CDTF">2023-11-06T09:37:00Z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250/23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9114684</vt:lpwstr>
  </property>
  <property fmtid="{D5CDD505-2E9C-101B-9397-08002B2CF9AE}" pid="7" name="shempratigorem">
    <vt:lpwstr>עידן מי</vt:lpwstr>
  </property>
  <property fmtid="{D5CDD505-2E9C-101B-9397-08002B2CF9AE}" pid="8" name="shemmishpachagorem">
    <vt:lpwstr>פורמנוב</vt:lpwstr>
  </property>
  <property fmtid="{D5CDD505-2E9C-101B-9397-08002B2CF9AE}" pid="9" name="dargagorem">
    <vt:lpwstr>סמל</vt:lpwstr>
  </property>
  <property fmtid="{D5CDD505-2E9C-101B-9397-08002B2CF9AE}" pid="10" name="yechidagorm">
    <vt:lpwstr>גד' חש"ן 77</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ח' בחשון התשפ"ד</vt:lpwstr>
  </property>
  <property fmtid="{D5CDD505-2E9C-101B-9397-08002B2CF9AE}" pid="15" name="taarichnochechi">
    <vt:lpwstr>23 באוקטובר 2023</vt:lpwstr>
  </property>
  <property fmtid="{D5CDD505-2E9C-101B-9397-08002B2CF9AE}" pid="16" name="shofetechad">
    <vt:lpwstr>שופט1</vt:lpwstr>
  </property>
  <property fmtid="{D5CDD505-2E9C-101B-9397-08002B2CF9AE}" pid="17" name="shofetshtayem">
    <vt:lpwstr>סא"ל לידור דרכמן</vt:lpwstr>
  </property>
  <property fmtid="{D5CDD505-2E9C-101B-9397-08002B2CF9AE}" pid="18" name="shofetshalosh">
    <vt:lpwstr>רס"ן יניב גרוס</vt:lpwstr>
  </property>
  <property fmtid="{D5CDD505-2E9C-101B-9397-08002B2CF9AE}" pid="19" name="shofetarba">
    <vt:lpwstr/>
  </property>
  <property fmtid="{D5CDD505-2E9C-101B-9397-08002B2CF9AE}" pid="20" name="shofetchamesh">
    <vt:lpwstr/>
  </property>
</Properties>
</file>