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8BAF" w14:textId="77777777" w:rsidR="00534234" w:rsidRPr="00534234" w:rsidRDefault="00534234" w:rsidP="00534234">
      <w:pPr>
        <w:jc w:val="center"/>
        <w:rPr>
          <w:rFonts w:hint="cs"/>
          <w:b/>
          <w:bCs/>
          <w:sz w:val="28"/>
          <w:szCs w:val="28"/>
          <w:rtl/>
        </w:rPr>
      </w:pPr>
      <w:r w:rsidRPr="00534234">
        <w:rPr>
          <w:noProof/>
          <w:sz w:val="28"/>
          <w:szCs w:val="28"/>
        </w:rPr>
        <w:drawing>
          <wp:inline distT="0" distB="0" distL="0" distR="0" wp14:anchorId="1FDFA66C" wp14:editId="62003BA6">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534234">
        <w:rPr>
          <w:rFonts w:hint="cs"/>
          <w:noProof/>
          <w:sz w:val="28"/>
          <w:szCs w:val="28"/>
          <w:rtl/>
        </w:rPr>
        <w:t xml:space="preserve">                                                 </w:t>
      </w:r>
      <w:r w:rsidRPr="00534234">
        <w:rPr>
          <w:noProof/>
          <w:sz w:val="28"/>
          <w:szCs w:val="28"/>
        </w:rPr>
        <w:drawing>
          <wp:inline distT="0" distB="0" distL="0" distR="0" wp14:anchorId="3DFD34E8" wp14:editId="35E38DCF">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534234">
        <w:rPr>
          <w:rFonts w:hint="cs"/>
          <w:noProof/>
          <w:sz w:val="28"/>
          <w:szCs w:val="28"/>
          <w:rtl/>
        </w:rPr>
        <w:t xml:space="preserve">   </w:t>
      </w:r>
    </w:p>
    <w:p w14:paraId="1ACDE010" w14:textId="77777777" w:rsidR="00534234" w:rsidRPr="00534234" w:rsidRDefault="00534234" w:rsidP="002E097C">
      <w:pPr>
        <w:rPr>
          <w:b/>
          <w:bCs/>
          <w:sz w:val="28"/>
          <w:szCs w:val="28"/>
        </w:rPr>
      </w:pPr>
    </w:p>
    <w:p w14:paraId="61444CD5" w14:textId="41E21F0C" w:rsidR="00441DB8" w:rsidRPr="00534234" w:rsidRDefault="00441DB8" w:rsidP="002E097C">
      <w:pPr>
        <w:rPr>
          <w:b/>
          <w:bCs/>
          <w:sz w:val="28"/>
          <w:szCs w:val="28"/>
          <w:rtl/>
        </w:rPr>
      </w:pPr>
      <w:r w:rsidRPr="00534234">
        <w:rPr>
          <w:rFonts w:hint="cs"/>
          <w:b/>
          <w:bCs/>
          <w:sz w:val="28"/>
          <w:szCs w:val="28"/>
          <w:rtl/>
        </w:rPr>
        <w:t xml:space="preserve">בבית הדין הצבאי </w:t>
      </w:r>
      <w:r w:rsidR="001E6971" w:rsidRPr="00534234">
        <w:rPr>
          <w:b/>
          <w:bCs/>
          <w:sz w:val="28"/>
          <w:szCs w:val="28"/>
          <w:rtl/>
        </w:rPr>
        <w:t>המחוזי</w:t>
      </w:r>
    </w:p>
    <w:p w14:paraId="14445FB9" w14:textId="77777777" w:rsidR="00441DB8" w:rsidRPr="00534234" w:rsidRDefault="00441DB8" w:rsidP="007F51C4">
      <w:pPr>
        <w:rPr>
          <w:b/>
          <w:bCs/>
          <w:sz w:val="28"/>
          <w:szCs w:val="28"/>
          <w:rtl/>
        </w:rPr>
      </w:pPr>
      <w:r w:rsidRPr="00534234">
        <w:rPr>
          <w:rFonts w:hint="cs"/>
          <w:b/>
          <w:bCs/>
          <w:sz w:val="28"/>
          <w:szCs w:val="28"/>
          <w:rtl/>
        </w:rPr>
        <w:t>במחוז שיפוט</w:t>
      </w:r>
      <w:r w:rsidR="00C338FB" w:rsidRPr="00534234">
        <w:rPr>
          <w:rFonts w:hint="cs"/>
          <w:b/>
          <w:bCs/>
          <w:sz w:val="28"/>
          <w:szCs w:val="28"/>
          <w:rtl/>
        </w:rPr>
        <w:t>י</w:t>
      </w:r>
      <w:r w:rsidRPr="00534234">
        <w:rPr>
          <w:rFonts w:hint="cs"/>
          <w:b/>
          <w:bCs/>
          <w:sz w:val="28"/>
          <w:szCs w:val="28"/>
          <w:rtl/>
        </w:rPr>
        <w:t xml:space="preserve"> </w:t>
      </w:r>
      <w:r w:rsidR="007F51C4" w:rsidRPr="00534234">
        <w:rPr>
          <w:b/>
          <w:bCs/>
          <w:sz w:val="28"/>
          <w:szCs w:val="28"/>
          <w:rtl/>
        </w:rPr>
        <w:fldChar w:fldCharType="begin"/>
      </w:r>
      <w:r w:rsidR="007F51C4" w:rsidRPr="00534234">
        <w:rPr>
          <w:b/>
          <w:bCs/>
          <w:sz w:val="28"/>
          <w:szCs w:val="28"/>
          <w:rtl/>
        </w:rPr>
        <w:instrText xml:space="preserve"> </w:instrText>
      </w:r>
      <w:r w:rsidR="007F51C4" w:rsidRPr="00534234">
        <w:rPr>
          <w:b/>
          <w:bCs/>
          <w:sz w:val="28"/>
          <w:szCs w:val="28"/>
        </w:rPr>
        <w:instrText>DOCPROPERTY  machoz  \* MERGEFORMAT</w:instrText>
      </w:r>
      <w:r w:rsidR="007F51C4" w:rsidRPr="00534234">
        <w:rPr>
          <w:b/>
          <w:bCs/>
          <w:sz w:val="28"/>
          <w:szCs w:val="28"/>
          <w:rtl/>
        </w:rPr>
        <w:instrText xml:space="preserve"> </w:instrText>
      </w:r>
      <w:r w:rsidR="007F51C4" w:rsidRPr="00534234">
        <w:rPr>
          <w:b/>
          <w:bCs/>
          <w:sz w:val="28"/>
          <w:szCs w:val="28"/>
          <w:rtl/>
        </w:rPr>
        <w:fldChar w:fldCharType="separate"/>
      </w:r>
      <w:r w:rsidR="007F51C4" w:rsidRPr="00534234">
        <w:rPr>
          <w:b/>
          <w:bCs/>
          <w:sz w:val="28"/>
          <w:szCs w:val="28"/>
          <w:rtl/>
        </w:rPr>
        <w:t>צפון</w:t>
      </w:r>
      <w:r w:rsidR="007F51C4" w:rsidRPr="00534234">
        <w:rPr>
          <w:b/>
          <w:bCs/>
          <w:sz w:val="28"/>
          <w:szCs w:val="28"/>
          <w:rtl/>
        </w:rPr>
        <w:fldChar w:fldCharType="end"/>
      </w:r>
    </w:p>
    <w:p w14:paraId="39F703A0" w14:textId="33ED1531" w:rsidR="004A2F8E" w:rsidRPr="00534234" w:rsidRDefault="00DF21CE" w:rsidP="00534234">
      <w:pPr>
        <w:tabs>
          <w:tab w:val="left" w:pos="3402"/>
        </w:tabs>
        <w:rPr>
          <w:b/>
          <w:bCs/>
          <w:sz w:val="28"/>
          <w:szCs w:val="28"/>
          <w:rtl/>
        </w:rPr>
      </w:pPr>
      <w:r w:rsidRPr="00534234">
        <w:rPr>
          <w:rFonts w:hint="cs"/>
          <w:b/>
          <w:bCs/>
          <w:sz w:val="28"/>
          <w:szCs w:val="28"/>
          <w:rtl/>
        </w:rPr>
        <w:t>בפני השופט</w:t>
      </w:r>
      <w:r w:rsidR="00534234">
        <w:rPr>
          <w:rFonts w:hint="cs"/>
          <w:b/>
          <w:bCs/>
          <w:sz w:val="28"/>
          <w:szCs w:val="28"/>
          <w:rtl/>
        </w:rPr>
        <w:t>ת</w:t>
      </w:r>
      <w:r w:rsidRPr="00534234">
        <w:rPr>
          <w:rFonts w:hint="cs"/>
          <w:b/>
          <w:bCs/>
          <w:sz w:val="28"/>
          <w:szCs w:val="28"/>
          <w:rtl/>
        </w:rPr>
        <w:t>:</w:t>
      </w:r>
      <w:r w:rsidR="00442CA2" w:rsidRPr="00534234">
        <w:rPr>
          <w:rFonts w:hint="cs"/>
          <w:b/>
          <w:bCs/>
          <w:sz w:val="28"/>
          <w:szCs w:val="28"/>
          <w:rtl/>
        </w:rPr>
        <w:t xml:space="preserve">        </w:t>
      </w:r>
      <w:r w:rsidR="00534234">
        <w:rPr>
          <w:rFonts w:hint="cs"/>
          <w:b/>
          <w:bCs/>
          <w:sz w:val="28"/>
          <w:szCs w:val="28"/>
          <w:rtl/>
        </w:rPr>
        <w:t xml:space="preserve">   </w:t>
      </w:r>
      <w:r w:rsidR="00442CA2" w:rsidRPr="00534234">
        <w:rPr>
          <w:rFonts w:hint="cs"/>
          <w:b/>
          <w:bCs/>
          <w:sz w:val="28"/>
          <w:szCs w:val="28"/>
          <w:rtl/>
        </w:rPr>
        <w:t xml:space="preserve">             </w:t>
      </w:r>
      <w:r w:rsidR="00442CA2" w:rsidRPr="00534234">
        <w:rPr>
          <w:rFonts w:hint="cs"/>
          <w:b/>
          <w:bCs/>
          <w:sz w:val="28"/>
          <w:szCs w:val="28"/>
          <w:u w:val="single"/>
          <w:rtl/>
        </w:rPr>
        <w:t>סא"ל ענת שחר ויינברג</w:t>
      </w:r>
    </w:p>
    <w:p w14:paraId="5452EC9D" w14:textId="77777777" w:rsidR="00D10BDE" w:rsidRPr="00534234" w:rsidRDefault="00D10BDE" w:rsidP="005F7A46">
      <w:pPr>
        <w:rPr>
          <w:b/>
          <w:bCs/>
          <w:sz w:val="28"/>
          <w:szCs w:val="28"/>
          <w:rtl/>
        </w:rPr>
      </w:pPr>
    </w:p>
    <w:p w14:paraId="0C4C1490" w14:textId="436CA2EE" w:rsidR="00697E26" w:rsidRPr="00534234" w:rsidRDefault="00697E26" w:rsidP="005F7A46">
      <w:pPr>
        <w:tabs>
          <w:tab w:val="left" w:pos="851"/>
          <w:tab w:val="left" w:pos="4536"/>
        </w:tabs>
        <w:rPr>
          <w:b/>
          <w:bCs/>
          <w:sz w:val="28"/>
          <w:szCs w:val="28"/>
        </w:rPr>
      </w:pPr>
      <w:r w:rsidRPr="00534234">
        <w:rPr>
          <w:rFonts w:hint="cs"/>
          <w:b/>
          <w:bCs/>
          <w:sz w:val="28"/>
          <w:szCs w:val="28"/>
          <w:rtl/>
        </w:rPr>
        <w:t>בעניין:</w:t>
      </w:r>
      <w:r w:rsidRPr="00534234">
        <w:rPr>
          <w:rFonts w:hint="cs"/>
          <w:b/>
          <w:bCs/>
          <w:sz w:val="28"/>
          <w:szCs w:val="28"/>
          <w:rtl/>
        </w:rPr>
        <w:tab/>
        <w:t>התובע הצבאי</w:t>
      </w:r>
      <w:r w:rsidRPr="00534234">
        <w:rPr>
          <w:rFonts w:hint="cs"/>
          <w:b/>
          <w:bCs/>
          <w:sz w:val="28"/>
          <w:szCs w:val="28"/>
          <w:rtl/>
        </w:rPr>
        <w:tab/>
      </w:r>
      <w:r w:rsidR="00534234">
        <w:rPr>
          <w:rFonts w:hint="cs"/>
          <w:b/>
          <w:bCs/>
          <w:sz w:val="28"/>
          <w:szCs w:val="28"/>
          <w:rtl/>
        </w:rPr>
        <w:t xml:space="preserve">       </w:t>
      </w:r>
      <w:r w:rsidRPr="00534234">
        <w:rPr>
          <w:rFonts w:hint="cs"/>
          <w:b/>
          <w:bCs/>
          <w:sz w:val="28"/>
          <w:szCs w:val="28"/>
          <w:rtl/>
        </w:rPr>
        <w:t xml:space="preserve">(ע"י ב"כ, </w:t>
      </w:r>
      <w:r w:rsidR="00442CA2" w:rsidRPr="00534234">
        <w:rPr>
          <w:b/>
          <w:bCs/>
          <w:sz w:val="28"/>
          <w:szCs w:val="28"/>
          <w:rtl/>
        </w:rPr>
        <w:t>קמ"ש ארטיום נאורוב</w:t>
      </w:r>
      <w:r w:rsidRPr="00534234">
        <w:rPr>
          <w:rFonts w:hint="cs"/>
          <w:b/>
          <w:bCs/>
          <w:sz w:val="28"/>
          <w:szCs w:val="28"/>
          <w:rtl/>
        </w:rPr>
        <w:t>)</w:t>
      </w:r>
    </w:p>
    <w:p w14:paraId="5DBD7D67" w14:textId="77777777" w:rsidR="00697E26" w:rsidRPr="00534234" w:rsidRDefault="00697E26" w:rsidP="005F7A46">
      <w:pPr>
        <w:rPr>
          <w:b/>
          <w:bCs/>
          <w:sz w:val="28"/>
          <w:szCs w:val="28"/>
        </w:rPr>
      </w:pPr>
    </w:p>
    <w:p w14:paraId="4980AEE3" w14:textId="4B263DA0" w:rsidR="00697E26" w:rsidRPr="00534234" w:rsidRDefault="00697E26" w:rsidP="00534234">
      <w:pPr>
        <w:jc w:val="center"/>
        <w:rPr>
          <w:b/>
          <w:bCs/>
          <w:sz w:val="28"/>
          <w:szCs w:val="28"/>
          <w:u w:val="single"/>
          <w:rtl/>
        </w:rPr>
      </w:pPr>
      <w:r w:rsidRPr="00534234">
        <w:rPr>
          <w:rFonts w:hint="cs"/>
          <w:b/>
          <w:bCs/>
          <w:sz w:val="28"/>
          <w:szCs w:val="28"/>
          <w:u w:val="single"/>
          <w:rtl/>
        </w:rPr>
        <w:t>נגד</w:t>
      </w:r>
    </w:p>
    <w:p w14:paraId="68C20577" w14:textId="77777777" w:rsidR="009A1A7F" w:rsidRPr="00534234" w:rsidRDefault="009A1A7F" w:rsidP="009A1A7F">
      <w:pPr>
        <w:rPr>
          <w:b/>
          <w:bCs/>
          <w:sz w:val="28"/>
          <w:szCs w:val="28"/>
          <w:rtl/>
        </w:rPr>
      </w:pPr>
    </w:p>
    <w:p w14:paraId="76589F9C" w14:textId="1AAFB982" w:rsidR="00697E26" w:rsidRPr="00534234" w:rsidRDefault="00442CA2" w:rsidP="002E097C">
      <w:pPr>
        <w:tabs>
          <w:tab w:val="left" w:pos="4536"/>
        </w:tabs>
        <w:rPr>
          <w:b/>
          <w:bCs/>
          <w:sz w:val="28"/>
          <w:szCs w:val="28"/>
          <w:rtl/>
        </w:rPr>
      </w:pPr>
      <w:r w:rsidRPr="00534234">
        <w:rPr>
          <w:rFonts w:hint="cs"/>
          <w:b/>
          <w:bCs/>
          <w:sz w:val="28"/>
          <w:szCs w:val="28"/>
          <w:rtl/>
        </w:rPr>
        <w:t xml:space="preserve">הנאשם: </w:t>
      </w:r>
      <w:r w:rsidR="007F51C4" w:rsidRPr="00534234">
        <w:rPr>
          <w:b/>
          <w:bCs/>
          <w:sz w:val="28"/>
          <w:szCs w:val="28"/>
          <w:rtl/>
        </w:rPr>
        <w:fldChar w:fldCharType="begin"/>
      </w:r>
      <w:r w:rsidR="007F51C4" w:rsidRPr="00534234">
        <w:rPr>
          <w:b/>
          <w:bCs/>
          <w:sz w:val="28"/>
          <w:szCs w:val="28"/>
          <w:rtl/>
        </w:rPr>
        <w:instrText xml:space="preserve"> </w:instrText>
      </w:r>
      <w:r w:rsidR="007F51C4" w:rsidRPr="00534234">
        <w:rPr>
          <w:b/>
          <w:bCs/>
          <w:sz w:val="28"/>
          <w:szCs w:val="28"/>
        </w:rPr>
        <w:instrText>DOCPROPERTY  sugsherutgorem  \* MERGEFORMAT</w:instrText>
      </w:r>
      <w:r w:rsidR="007F51C4" w:rsidRPr="00534234">
        <w:rPr>
          <w:b/>
          <w:bCs/>
          <w:sz w:val="28"/>
          <w:szCs w:val="28"/>
          <w:rtl/>
        </w:rPr>
        <w:instrText xml:space="preserve"> </w:instrText>
      </w:r>
      <w:r w:rsidR="007F51C4" w:rsidRPr="00534234">
        <w:rPr>
          <w:b/>
          <w:bCs/>
          <w:sz w:val="28"/>
          <w:szCs w:val="28"/>
          <w:rtl/>
        </w:rPr>
        <w:fldChar w:fldCharType="separate"/>
      </w:r>
      <w:r w:rsidR="007F51C4" w:rsidRPr="00534234">
        <w:rPr>
          <w:b/>
          <w:bCs/>
          <w:sz w:val="28"/>
          <w:szCs w:val="28"/>
          <w:rtl/>
        </w:rPr>
        <w:t>ח</w:t>
      </w:r>
      <w:r w:rsidR="007F51C4" w:rsidRPr="00534234">
        <w:rPr>
          <w:b/>
          <w:bCs/>
          <w:sz w:val="28"/>
          <w:szCs w:val="28"/>
          <w:rtl/>
        </w:rPr>
        <w:fldChar w:fldCharType="end"/>
      </w:r>
      <w:r w:rsidR="007F51C4" w:rsidRPr="00534234">
        <w:rPr>
          <w:b/>
          <w:bCs/>
          <w:sz w:val="28"/>
          <w:szCs w:val="28"/>
          <w:rtl/>
        </w:rPr>
        <w:t>/</w:t>
      </w:r>
      <w:r w:rsidR="00534234">
        <w:rPr>
          <w:rFonts w:hint="cs"/>
          <w:b/>
          <w:bCs/>
          <w:sz w:val="28"/>
          <w:szCs w:val="28"/>
        </w:rPr>
        <w:t>XXX</w:t>
      </w:r>
      <w:r w:rsidR="007F51C4" w:rsidRPr="00534234">
        <w:rPr>
          <w:b/>
          <w:bCs/>
          <w:sz w:val="28"/>
          <w:szCs w:val="28"/>
          <w:rtl/>
        </w:rPr>
        <w:t xml:space="preserve"> </w:t>
      </w:r>
      <w:r w:rsidR="007F51C4" w:rsidRPr="00534234">
        <w:rPr>
          <w:b/>
          <w:bCs/>
          <w:sz w:val="28"/>
          <w:szCs w:val="28"/>
          <w:rtl/>
        </w:rPr>
        <w:fldChar w:fldCharType="begin"/>
      </w:r>
      <w:r w:rsidR="007F51C4" w:rsidRPr="00534234">
        <w:rPr>
          <w:b/>
          <w:bCs/>
          <w:sz w:val="28"/>
          <w:szCs w:val="28"/>
          <w:rtl/>
        </w:rPr>
        <w:instrText xml:space="preserve"> </w:instrText>
      </w:r>
      <w:r w:rsidR="007F51C4" w:rsidRPr="00534234">
        <w:rPr>
          <w:b/>
          <w:bCs/>
          <w:sz w:val="28"/>
          <w:szCs w:val="28"/>
        </w:rPr>
        <w:instrText>DOCPROPERTY  dargagorem  \* MERGEFORMAT</w:instrText>
      </w:r>
      <w:r w:rsidR="007F51C4" w:rsidRPr="00534234">
        <w:rPr>
          <w:b/>
          <w:bCs/>
          <w:sz w:val="28"/>
          <w:szCs w:val="28"/>
          <w:rtl/>
        </w:rPr>
        <w:instrText xml:space="preserve"> </w:instrText>
      </w:r>
      <w:r w:rsidR="007F51C4" w:rsidRPr="00534234">
        <w:rPr>
          <w:b/>
          <w:bCs/>
          <w:sz w:val="28"/>
          <w:szCs w:val="28"/>
          <w:rtl/>
        </w:rPr>
        <w:fldChar w:fldCharType="separate"/>
      </w:r>
      <w:r w:rsidR="007F51C4" w:rsidRPr="00534234">
        <w:rPr>
          <w:b/>
          <w:bCs/>
          <w:sz w:val="28"/>
          <w:szCs w:val="28"/>
          <w:rtl/>
        </w:rPr>
        <w:t>סמל</w:t>
      </w:r>
      <w:r w:rsidR="007F51C4" w:rsidRPr="00534234">
        <w:rPr>
          <w:b/>
          <w:bCs/>
          <w:sz w:val="28"/>
          <w:szCs w:val="28"/>
          <w:rtl/>
        </w:rPr>
        <w:fldChar w:fldCharType="end"/>
      </w:r>
      <w:r w:rsidR="007F51C4" w:rsidRPr="00534234">
        <w:rPr>
          <w:b/>
          <w:bCs/>
          <w:sz w:val="28"/>
          <w:szCs w:val="28"/>
          <w:rtl/>
        </w:rPr>
        <w:t xml:space="preserve"> </w:t>
      </w:r>
      <w:r w:rsidR="00534234">
        <w:rPr>
          <w:rFonts w:hint="cs"/>
          <w:b/>
          <w:bCs/>
          <w:sz w:val="28"/>
          <w:szCs w:val="28"/>
          <w:rtl/>
        </w:rPr>
        <w:t>נ' ה'</w:t>
      </w:r>
      <w:r w:rsidR="00697E26" w:rsidRPr="00534234">
        <w:rPr>
          <w:rFonts w:hint="cs"/>
          <w:b/>
          <w:bCs/>
          <w:sz w:val="28"/>
          <w:szCs w:val="28"/>
          <w:rtl/>
        </w:rPr>
        <w:tab/>
      </w:r>
      <w:r w:rsidR="00534234">
        <w:rPr>
          <w:rFonts w:hint="cs"/>
          <w:b/>
          <w:bCs/>
          <w:sz w:val="28"/>
          <w:szCs w:val="28"/>
          <w:rtl/>
        </w:rPr>
        <w:t xml:space="preserve">                  </w:t>
      </w:r>
      <w:r w:rsidR="00697E26" w:rsidRPr="00534234">
        <w:rPr>
          <w:rFonts w:hint="cs"/>
          <w:b/>
          <w:bCs/>
          <w:sz w:val="28"/>
          <w:szCs w:val="28"/>
          <w:rtl/>
        </w:rPr>
        <w:t xml:space="preserve">(ע"י ב"כ, </w:t>
      </w:r>
      <w:r w:rsidRPr="00534234">
        <w:rPr>
          <w:b/>
          <w:bCs/>
          <w:sz w:val="28"/>
          <w:szCs w:val="28"/>
          <w:rtl/>
        </w:rPr>
        <w:t>סגן עדי דורפמן</w:t>
      </w:r>
      <w:r w:rsidR="00697E26" w:rsidRPr="00534234">
        <w:rPr>
          <w:rFonts w:hint="cs"/>
          <w:b/>
          <w:bCs/>
          <w:sz w:val="28"/>
          <w:szCs w:val="28"/>
          <w:rtl/>
        </w:rPr>
        <w:t>)</w:t>
      </w:r>
    </w:p>
    <w:p w14:paraId="40F02DC4" w14:textId="77777777" w:rsidR="00822979" w:rsidRPr="00534234" w:rsidRDefault="00822979" w:rsidP="005F7A46">
      <w:pPr>
        <w:rPr>
          <w:sz w:val="28"/>
          <w:szCs w:val="28"/>
          <w:rtl/>
        </w:rPr>
      </w:pPr>
    </w:p>
    <w:p w14:paraId="34A102B5" w14:textId="4B3B3C54" w:rsidR="00442CA2" w:rsidRPr="00534234" w:rsidRDefault="00442CA2" w:rsidP="00442CA2">
      <w:pPr>
        <w:spacing w:line="360" w:lineRule="auto"/>
        <w:jc w:val="center"/>
        <w:rPr>
          <w:rFonts w:ascii="David Libre" w:hAnsi="David Libre"/>
          <w:b/>
          <w:bCs/>
          <w:sz w:val="28"/>
          <w:szCs w:val="28"/>
          <w:u w:val="single"/>
          <w:rtl/>
        </w:rPr>
      </w:pPr>
      <w:r w:rsidRPr="00534234">
        <w:rPr>
          <w:rFonts w:ascii="David Libre" w:hAnsi="David Libre"/>
          <w:b/>
          <w:bCs/>
          <w:sz w:val="28"/>
          <w:szCs w:val="28"/>
          <w:u w:val="single"/>
          <w:rtl/>
        </w:rPr>
        <w:t>הכרעת</w:t>
      </w:r>
      <w:r w:rsidRPr="00534234">
        <w:rPr>
          <w:rFonts w:ascii="David Libre" w:hAnsi="David Libre" w:hint="cs"/>
          <w:b/>
          <w:bCs/>
          <w:sz w:val="28"/>
          <w:szCs w:val="28"/>
          <w:u w:val="single"/>
          <w:rtl/>
        </w:rPr>
        <w:t>-</w:t>
      </w:r>
      <w:r w:rsidRPr="00534234">
        <w:rPr>
          <w:rFonts w:ascii="David Libre" w:hAnsi="David Libre"/>
          <w:b/>
          <w:bCs/>
          <w:sz w:val="28"/>
          <w:szCs w:val="28"/>
          <w:u w:val="single"/>
          <w:rtl/>
        </w:rPr>
        <w:t>דין</w:t>
      </w:r>
    </w:p>
    <w:p w14:paraId="1FF1ADAD" w14:textId="6AFC765F" w:rsidR="00442CA2" w:rsidRPr="00534234" w:rsidRDefault="00442CA2" w:rsidP="00442CA2">
      <w:pPr>
        <w:spacing w:line="360" w:lineRule="auto"/>
        <w:rPr>
          <w:rFonts w:ascii="David Libre" w:hAnsi="David Libre"/>
          <w:sz w:val="28"/>
          <w:szCs w:val="28"/>
          <w:rtl/>
        </w:rPr>
      </w:pPr>
      <w:r w:rsidRPr="00534234">
        <w:rPr>
          <w:rFonts w:ascii="David Libre" w:hAnsi="David Libre"/>
          <w:sz w:val="28"/>
          <w:szCs w:val="28"/>
          <w:rtl/>
        </w:rPr>
        <w:t>ה</w:t>
      </w:r>
      <w:r w:rsidRPr="00534234">
        <w:rPr>
          <w:rFonts w:ascii="David Libre" w:hAnsi="David Libre" w:hint="cs"/>
          <w:sz w:val="28"/>
          <w:szCs w:val="28"/>
          <w:rtl/>
        </w:rPr>
        <w:t>חייל</w:t>
      </w:r>
      <w:r w:rsidRPr="00534234">
        <w:rPr>
          <w:rFonts w:ascii="David Libre" w:hAnsi="David Libre"/>
          <w:sz w:val="28"/>
          <w:szCs w:val="28"/>
          <w:rtl/>
        </w:rPr>
        <w:t xml:space="preserve"> מורשע, על פי הודאתו, בעבירה של התנהגות מבישה, לפי סעיף 129 לחוק השיפוט הצבאי, התשט"ו-1955, בכך שנעדר מיחידתו </w:t>
      </w:r>
      <w:r w:rsidR="00534234">
        <w:rPr>
          <w:rFonts w:ascii="David Libre" w:hAnsi="David Libre" w:hint="cs"/>
          <w:sz w:val="28"/>
          <w:szCs w:val="28"/>
        </w:rPr>
        <w:t>XXX</w:t>
      </w:r>
      <w:r w:rsidRPr="00534234">
        <w:rPr>
          <w:rFonts w:ascii="David Libre" w:hAnsi="David Libre" w:hint="cs"/>
          <w:sz w:val="28"/>
          <w:szCs w:val="28"/>
          <w:rtl/>
        </w:rPr>
        <w:t xml:space="preserve"> </w:t>
      </w:r>
      <w:r w:rsidRPr="00534234">
        <w:rPr>
          <w:rFonts w:ascii="David Libre" w:hAnsi="David Libre"/>
          <w:sz w:val="28"/>
          <w:szCs w:val="28"/>
          <w:rtl/>
        </w:rPr>
        <w:t>מיום</w:t>
      </w:r>
      <w:r w:rsidRPr="00534234">
        <w:rPr>
          <w:rFonts w:ascii="David Libre" w:hAnsi="David Libre" w:hint="cs"/>
          <w:sz w:val="28"/>
          <w:szCs w:val="28"/>
          <w:rtl/>
        </w:rPr>
        <w:t xml:space="preserve"> 09.05.2021 </w:t>
      </w:r>
      <w:r w:rsidRPr="00534234">
        <w:rPr>
          <w:rFonts w:ascii="David Libre" w:hAnsi="David Libre"/>
          <w:sz w:val="28"/>
          <w:szCs w:val="28"/>
          <w:rtl/>
        </w:rPr>
        <w:t xml:space="preserve">ועד יום </w:t>
      </w:r>
      <w:r w:rsidRPr="00534234">
        <w:rPr>
          <w:rFonts w:ascii="David Libre" w:hAnsi="David Libre" w:hint="cs"/>
          <w:sz w:val="28"/>
          <w:szCs w:val="28"/>
          <w:rtl/>
        </w:rPr>
        <w:t xml:space="preserve">24.10.2021 </w:t>
      </w:r>
      <w:r w:rsidRPr="00534234">
        <w:rPr>
          <w:rFonts w:ascii="David Libre" w:hAnsi="David Libre"/>
          <w:sz w:val="28"/>
          <w:szCs w:val="28"/>
          <w:rtl/>
        </w:rPr>
        <w:t>למשך</w:t>
      </w:r>
      <w:r w:rsidRPr="00534234">
        <w:rPr>
          <w:rFonts w:ascii="David Libre" w:hAnsi="David Libre" w:hint="cs"/>
          <w:sz w:val="28"/>
          <w:szCs w:val="28"/>
          <w:rtl/>
        </w:rPr>
        <w:t xml:space="preserve"> </w:t>
      </w:r>
      <w:r w:rsidRPr="00534234">
        <w:rPr>
          <w:rFonts w:ascii="David Libre" w:hAnsi="David Libre"/>
          <w:sz w:val="28"/>
          <w:szCs w:val="28"/>
          <w:rtl/>
        </w:rPr>
        <w:t xml:space="preserve"> </w:t>
      </w:r>
      <w:r w:rsidRPr="00534234">
        <w:rPr>
          <w:rFonts w:ascii="David Libre" w:hAnsi="David Libre" w:hint="cs"/>
          <w:sz w:val="28"/>
          <w:szCs w:val="28"/>
          <w:rtl/>
        </w:rPr>
        <w:t xml:space="preserve">169 </w:t>
      </w:r>
      <w:r w:rsidRPr="00534234">
        <w:rPr>
          <w:rFonts w:ascii="David Libre" w:hAnsi="David Libre"/>
          <w:sz w:val="28"/>
          <w:szCs w:val="28"/>
          <w:rtl/>
        </w:rPr>
        <w:t xml:space="preserve">ימים, בהתאם לכתב האישום המתוקן ולפרטים הנוספים. </w:t>
      </w:r>
    </w:p>
    <w:p w14:paraId="3455D27E" w14:textId="77777777" w:rsidR="00442CA2" w:rsidRPr="00534234" w:rsidRDefault="00442CA2" w:rsidP="00442CA2">
      <w:pPr>
        <w:autoSpaceDE w:val="0"/>
        <w:autoSpaceDN w:val="0"/>
        <w:spacing w:line="360" w:lineRule="auto"/>
        <w:jc w:val="left"/>
        <w:rPr>
          <w:rFonts w:ascii="David Libre" w:hAnsi="David Libre"/>
          <w:b/>
          <w:bCs/>
          <w:sz w:val="28"/>
          <w:szCs w:val="28"/>
          <w:rtl/>
        </w:rPr>
      </w:pPr>
    </w:p>
    <w:p w14:paraId="15A08A1C" w14:textId="72560176" w:rsidR="00442CA2" w:rsidRPr="00534234" w:rsidRDefault="00442CA2" w:rsidP="00442CA2">
      <w:pPr>
        <w:autoSpaceDE w:val="0"/>
        <w:autoSpaceDN w:val="0"/>
        <w:spacing w:line="360" w:lineRule="auto"/>
        <w:jc w:val="left"/>
        <w:rPr>
          <w:rFonts w:ascii="David Libre" w:hAnsi="David Libre"/>
          <w:b/>
          <w:bCs/>
          <w:sz w:val="28"/>
          <w:szCs w:val="28"/>
          <w:rtl/>
        </w:rPr>
      </w:pPr>
      <w:r w:rsidRPr="00534234">
        <w:rPr>
          <w:rFonts w:ascii="David Libre" w:hAnsi="David Libre"/>
          <w:b/>
          <w:bCs/>
          <w:sz w:val="28"/>
          <w:szCs w:val="28"/>
          <w:rtl/>
        </w:rPr>
        <w:t xml:space="preserve">ניתנה היום, </w:t>
      </w:r>
      <w:r w:rsidRPr="00534234">
        <w:rPr>
          <w:rFonts w:ascii="David Libre" w:hAnsi="David Libre" w:hint="cs"/>
          <w:b/>
          <w:bCs/>
          <w:sz w:val="28"/>
          <w:szCs w:val="28"/>
          <w:rtl/>
        </w:rPr>
        <w:t>ה' באב</w:t>
      </w:r>
      <w:r w:rsidRPr="00534234">
        <w:rPr>
          <w:rFonts w:ascii="David Libre" w:hAnsi="David Libre"/>
          <w:b/>
          <w:bCs/>
          <w:sz w:val="28"/>
          <w:szCs w:val="28"/>
          <w:rtl/>
        </w:rPr>
        <w:t xml:space="preserve"> תשפ"ג, </w:t>
      </w:r>
      <w:r w:rsidRPr="00534234">
        <w:rPr>
          <w:rFonts w:ascii="David Libre" w:hAnsi="David Libre" w:hint="cs"/>
          <w:b/>
          <w:bCs/>
          <w:sz w:val="28"/>
          <w:szCs w:val="28"/>
          <w:rtl/>
        </w:rPr>
        <w:t>23.07.2023</w:t>
      </w:r>
      <w:r w:rsidR="00534234">
        <w:rPr>
          <w:rFonts w:ascii="David Libre" w:hAnsi="David Libre" w:hint="cs"/>
          <w:b/>
          <w:bCs/>
          <w:sz w:val="28"/>
          <w:szCs w:val="28"/>
          <w:rtl/>
        </w:rPr>
        <w:t>,</w:t>
      </w:r>
      <w:r w:rsidRPr="00534234">
        <w:rPr>
          <w:rFonts w:ascii="David Libre" w:hAnsi="David Libre"/>
          <w:b/>
          <w:bCs/>
          <w:sz w:val="28"/>
          <w:szCs w:val="28"/>
          <w:rtl/>
        </w:rPr>
        <w:t xml:space="preserve"> והודעה בפומבי ובמעמד הצדדים.</w:t>
      </w:r>
    </w:p>
    <w:p w14:paraId="60ADEE45" w14:textId="77777777" w:rsidR="00442CA2" w:rsidRPr="00534234" w:rsidRDefault="00442CA2" w:rsidP="00442CA2">
      <w:pPr>
        <w:autoSpaceDE w:val="0"/>
        <w:autoSpaceDN w:val="0"/>
        <w:spacing w:line="360" w:lineRule="auto"/>
        <w:jc w:val="left"/>
        <w:rPr>
          <w:rFonts w:ascii="David Libre" w:hAnsi="David Libre"/>
          <w:sz w:val="28"/>
          <w:szCs w:val="28"/>
        </w:rPr>
      </w:pPr>
    </w:p>
    <w:p w14:paraId="4ADF19DB" w14:textId="77777777" w:rsidR="00442CA2" w:rsidRPr="00534234" w:rsidRDefault="00442CA2" w:rsidP="00442CA2">
      <w:pPr>
        <w:spacing w:line="360" w:lineRule="auto"/>
        <w:jc w:val="center"/>
        <w:rPr>
          <w:rFonts w:ascii="David Libre" w:hAnsi="David Libre"/>
          <w:b/>
          <w:bCs/>
          <w:sz w:val="28"/>
          <w:szCs w:val="28"/>
          <w:rtl/>
        </w:rPr>
      </w:pPr>
      <w:r w:rsidRPr="00534234">
        <w:rPr>
          <w:rFonts w:ascii="David Libre" w:hAnsi="David Libre"/>
          <w:b/>
          <w:bCs/>
          <w:sz w:val="28"/>
          <w:szCs w:val="28"/>
          <w:rtl/>
        </w:rPr>
        <w:softHyphen/>
      </w:r>
      <w:r w:rsidRPr="00534234">
        <w:rPr>
          <w:rFonts w:ascii="David Libre" w:hAnsi="David Libre"/>
          <w:b/>
          <w:bCs/>
          <w:sz w:val="28"/>
          <w:szCs w:val="28"/>
          <w:rtl/>
        </w:rPr>
        <w:softHyphen/>
      </w:r>
      <w:r w:rsidRPr="00534234">
        <w:rPr>
          <w:rFonts w:ascii="David Libre" w:hAnsi="David Libre"/>
          <w:b/>
          <w:bCs/>
          <w:sz w:val="28"/>
          <w:szCs w:val="28"/>
          <w:rtl/>
        </w:rPr>
        <w:softHyphen/>
      </w:r>
      <w:r w:rsidRPr="00534234">
        <w:rPr>
          <w:rFonts w:ascii="David Libre" w:hAnsi="David Libre"/>
          <w:b/>
          <w:bCs/>
          <w:sz w:val="28"/>
          <w:szCs w:val="28"/>
          <w:rtl/>
        </w:rPr>
        <w:softHyphen/>
      </w:r>
      <w:r w:rsidRPr="00534234">
        <w:rPr>
          <w:rFonts w:ascii="David Libre" w:hAnsi="David Libre"/>
          <w:b/>
          <w:bCs/>
          <w:sz w:val="28"/>
          <w:szCs w:val="28"/>
          <w:rtl/>
        </w:rPr>
        <w:softHyphen/>
        <w:t>_________</w:t>
      </w:r>
      <w:r w:rsidRPr="00534234">
        <w:rPr>
          <w:rFonts w:ascii="David Libre" w:hAnsi="David Libre" w:hint="cs"/>
          <w:b/>
          <w:bCs/>
          <w:sz w:val="28"/>
          <w:szCs w:val="28"/>
          <w:rtl/>
        </w:rPr>
        <w:t>____</w:t>
      </w:r>
    </w:p>
    <w:p w14:paraId="6BEFBD8C" w14:textId="77777777" w:rsidR="00442CA2" w:rsidRPr="00534234" w:rsidRDefault="00442CA2" w:rsidP="00442CA2">
      <w:pPr>
        <w:spacing w:line="360" w:lineRule="auto"/>
        <w:jc w:val="center"/>
        <w:rPr>
          <w:rFonts w:ascii="David Libre" w:hAnsi="David Libre"/>
          <w:b/>
          <w:bCs/>
          <w:sz w:val="28"/>
          <w:szCs w:val="28"/>
          <w:rtl/>
        </w:rPr>
      </w:pPr>
      <w:r w:rsidRPr="00534234">
        <w:rPr>
          <w:rFonts w:ascii="David Libre" w:hAnsi="David Libre" w:hint="cs"/>
          <w:b/>
          <w:bCs/>
          <w:sz w:val="28"/>
          <w:szCs w:val="28"/>
          <w:rtl/>
        </w:rPr>
        <w:t>סגנית הנשיאה</w:t>
      </w:r>
    </w:p>
    <w:p w14:paraId="73A10265" w14:textId="77777777" w:rsidR="00FC44E9" w:rsidRPr="00534234" w:rsidRDefault="00FC44E9" w:rsidP="005F7A46">
      <w:pPr>
        <w:rPr>
          <w:sz w:val="28"/>
          <w:szCs w:val="28"/>
          <w:rtl/>
        </w:rPr>
      </w:pPr>
    </w:p>
    <w:p w14:paraId="55DF1110" w14:textId="77777777" w:rsidR="00442CA2" w:rsidRPr="00534234" w:rsidRDefault="00442CA2" w:rsidP="00442CA2">
      <w:pPr>
        <w:spacing w:line="360" w:lineRule="auto"/>
        <w:jc w:val="center"/>
        <w:rPr>
          <w:rFonts w:ascii="David Libre" w:hAnsi="David Libre"/>
          <w:b/>
          <w:bCs/>
          <w:sz w:val="28"/>
          <w:szCs w:val="28"/>
          <w:u w:val="single"/>
          <w:rtl/>
        </w:rPr>
      </w:pPr>
    </w:p>
    <w:p w14:paraId="01220D29" w14:textId="77777777" w:rsidR="00442CA2" w:rsidRPr="00534234" w:rsidRDefault="00442CA2" w:rsidP="00442CA2">
      <w:pPr>
        <w:spacing w:line="360" w:lineRule="auto"/>
        <w:jc w:val="center"/>
        <w:rPr>
          <w:rFonts w:ascii="David Libre" w:hAnsi="David Libre"/>
          <w:b/>
          <w:bCs/>
          <w:sz w:val="28"/>
          <w:szCs w:val="28"/>
          <w:u w:val="single"/>
          <w:rtl/>
        </w:rPr>
      </w:pPr>
    </w:p>
    <w:p w14:paraId="741FC04C" w14:textId="77777777" w:rsidR="00442CA2" w:rsidRPr="00534234" w:rsidRDefault="00442CA2" w:rsidP="00442CA2">
      <w:pPr>
        <w:spacing w:line="360" w:lineRule="auto"/>
        <w:jc w:val="center"/>
        <w:rPr>
          <w:rFonts w:ascii="David Libre" w:hAnsi="David Libre"/>
          <w:b/>
          <w:bCs/>
          <w:sz w:val="28"/>
          <w:szCs w:val="28"/>
          <w:u w:val="single"/>
          <w:rtl/>
        </w:rPr>
      </w:pPr>
    </w:p>
    <w:p w14:paraId="70159C72" w14:textId="77777777" w:rsidR="00442CA2" w:rsidRPr="00534234" w:rsidRDefault="00442CA2" w:rsidP="00442CA2">
      <w:pPr>
        <w:spacing w:line="360" w:lineRule="auto"/>
        <w:jc w:val="center"/>
        <w:rPr>
          <w:rFonts w:ascii="David Libre" w:hAnsi="David Libre"/>
          <w:b/>
          <w:bCs/>
          <w:sz w:val="28"/>
          <w:szCs w:val="28"/>
          <w:u w:val="single"/>
          <w:rtl/>
        </w:rPr>
      </w:pPr>
    </w:p>
    <w:p w14:paraId="42E9A36A" w14:textId="77777777" w:rsidR="00442CA2" w:rsidRPr="00534234" w:rsidRDefault="00442CA2" w:rsidP="00442CA2">
      <w:pPr>
        <w:spacing w:line="360" w:lineRule="auto"/>
        <w:jc w:val="center"/>
        <w:rPr>
          <w:rFonts w:ascii="David Libre" w:hAnsi="David Libre"/>
          <w:b/>
          <w:bCs/>
          <w:sz w:val="28"/>
          <w:szCs w:val="28"/>
          <w:u w:val="single"/>
          <w:rtl/>
        </w:rPr>
      </w:pPr>
    </w:p>
    <w:p w14:paraId="5C8DCB41" w14:textId="77777777" w:rsidR="00442CA2" w:rsidRPr="00534234" w:rsidRDefault="00442CA2" w:rsidP="00442CA2">
      <w:pPr>
        <w:spacing w:line="360" w:lineRule="auto"/>
        <w:jc w:val="center"/>
        <w:rPr>
          <w:rFonts w:ascii="David Libre" w:hAnsi="David Libre"/>
          <w:b/>
          <w:bCs/>
          <w:sz w:val="28"/>
          <w:szCs w:val="28"/>
          <w:u w:val="single"/>
          <w:rtl/>
        </w:rPr>
      </w:pPr>
    </w:p>
    <w:p w14:paraId="1B359A39" w14:textId="77777777" w:rsidR="00442CA2" w:rsidRPr="00534234" w:rsidRDefault="00442CA2" w:rsidP="00442CA2">
      <w:pPr>
        <w:spacing w:line="360" w:lineRule="auto"/>
        <w:jc w:val="center"/>
        <w:rPr>
          <w:rFonts w:ascii="David Libre" w:hAnsi="David Libre"/>
          <w:b/>
          <w:bCs/>
          <w:sz w:val="28"/>
          <w:szCs w:val="28"/>
          <w:u w:val="single"/>
          <w:rtl/>
        </w:rPr>
      </w:pPr>
    </w:p>
    <w:p w14:paraId="6E9C2EAF" w14:textId="77777777" w:rsidR="00442CA2" w:rsidRPr="00534234" w:rsidRDefault="00442CA2" w:rsidP="00442CA2">
      <w:pPr>
        <w:spacing w:line="360" w:lineRule="auto"/>
        <w:jc w:val="center"/>
        <w:rPr>
          <w:rFonts w:ascii="David Libre" w:hAnsi="David Libre"/>
          <w:b/>
          <w:bCs/>
          <w:sz w:val="28"/>
          <w:szCs w:val="28"/>
          <w:u w:val="single"/>
          <w:rtl/>
        </w:rPr>
      </w:pPr>
    </w:p>
    <w:p w14:paraId="412C116C" w14:textId="2A8BED23" w:rsidR="00442CA2" w:rsidRPr="00534234" w:rsidRDefault="00442CA2" w:rsidP="00442CA2">
      <w:pPr>
        <w:spacing w:line="360" w:lineRule="auto"/>
        <w:jc w:val="center"/>
        <w:rPr>
          <w:rFonts w:ascii="David Libre" w:hAnsi="David Libre"/>
          <w:b/>
          <w:bCs/>
          <w:sz w:val="28"/>
          <w:szCs w:val="28"/>
          <w:u w:val="single"/>
          <w:rtl/>
        </w:rPr>
      </w:pPr>
    </w:p>
    <w:p w14:paraId="551515FB" w14:textId="24F915DA" w:rsidR="009E1E75" w:rsidRPr="00534234" w:rsidRDefault="009E1E75" w:rsidP="00442CA2">
      <w:pPr>
        <w:spacing w:line="360" w:lineRule="auto"/>
        <w:jc w:val="center"/>
        <w:rPr>
          <w:rFonts w:ascii="David Libre" w:hAnsi="David Libre"/>
          <w:b/>
          <w:bCs/>
          <w:sz w:val="28"/>
          <w:szCs w:val="28"/>
          <w:u w:val="single"/>
          <w:rtl/>
        </w:rPr>
      </w:pPr>
    </w:p>
    <w:p w14:paraId="02C8139B" w14:textId="50A4D8C1" w:rsidR="009E1E75" w:rsidRPr="00534234" w:rsidRDefault="009E1E75" w:rsidP="00442CA2">
      <w:pPr>
        <w:spacing w:line="360" w:lineRule="auto"/>
        <w:jc w:val="center"/>
        <w:rPr>
          <w:rFonts w:ascii="David Libre" w:hAnsi="David Libre"/>
          <w:b/>
          <w:bCs/>
          <w:sz w:val="28"/>
          <w:szCs w:val="28"/>
          <w:u w:val="single"/>
          <w:rtl/>
        </w:rPr>
      </w:pPr>
    </w:p>
    <w:p w14:paraId="5F1C4DD6" w14:textId="5BE306E6" w:rsidR="009E1E75" w:rsidRPr="00534234" w:rsidRDefault="009E1E75" w:rsidP="00442CA2">
      <w:pPr>
        <w:spacing w:line="360" w:lineRule="auto"/>
        <w:jc w:val="center"/>
        <w:rPr>
          <w:rFonts w:ascii="David Libre" w:hAnsi="David Libre"/>
          <w:b/>
          <w:bCs/>
          <w:sz w:val="28"/>
          <w:szCs w:val="28"/>
          <w:u w:val="single"/>
          <w:rtl/>
        </w:rPr>
      </w:pPr>
    </w:p>
    <w:p w14:paraId="2F8C7E92" w14:textId="77777777" w:rsidR="009E1E75" w:rsidRPr="00534234" w:rsidRDefault="009E1E75" w:rsidP="00442CA2">
      <w:pPr>
        <w:spacing w:line="360" w:lineRule="auto"/>
        <w:jc w:val="center"/>
        <w:rPr>
          <w:rFonts w:ascii="David Libre" w:hAnsi="David Libre"/>
          <w:b/>
          <w:bCs/>
          <w:sz w:val="28"/>
          <w:szCs w:val="28"/>
          <w:u w:val="single"/>
          <w:rtl/>
        </w:rPr>
      </w:pPr>
    </w:p>
    <w:p w14:paraId="3BEDCE2F" w14:textId="5D54C6E5" w:rsidR="00442CA2" w:rsidRPr="00534234" w:rsidRDefault="00442CA2" w:rsidP="00442CA2">
      <w:pPr>
        <w:spacing w:line="360" w:lineRule="auto"/>
        <w:jc w:val="center"/>
        <w:rPr>
          <w:rFonts w:ascii="David Libre" w:hAnsi="David Libre"/>
          <w:b/>
          <w:bCs/>
          <w:sz w:val="28"/>
          <w:szCs w:val="28"/>
          <w:u w:val="single"/>
          <w:rtl/>
        </w:rPr>
      </w:pPr>
      <w:r w:rsidRPr="00534234">
        <w:rPr>
          <w:rFonts w:ascii="David Libre" w:hAnsi="David Libre"/>
          <w:b/>
          <w:bCs/>
          <w:sz w:val="28"/>
          <w:szCs w:val="28"/>
          <w:u w:val="single"/>
          <w:rtl/>
        </w:rPr>
        <w:lastRenderedPageBreak/>
        <w:t>גזר</w:t>
      </w:r>
      <w:r w:rsidRPr="00534234">
        <w:rPr>
          <w:rFonts w:ascii="David Libre" w:hAnsi="David Libre" w:hint="cs"/>
          <w:b/>
          <w:bCs/>
          <w:sz w:val="28"/>
          <w:szCs w:val="28"/>
          <w:u w:val="single"/>
          <w:rtl/>
        </w:rPr>
        <w:t>-</w:t>
      </w:r>
      <w:r w:rsidRPr="00534234">
        <w:rPr>
          <w:rFonts w:ascii="David Libre" w:hAnsi="David Libre"/>
          <w:b/>
          <w:bCs/>
          <w:sz w:val="28"/>
          <w:szCs w:val="28"/>
          <w:u w:val="single"/>
          <w:rtl/>
        </w:rPr>
        <w:t>דין</w:t>
      </w:r>
    </w:p>
    <w:p w14:paraId="2D0BACD4" w14:textId="77777777" w:rsidR="00442CA2" w:rsidRPr="00534234" w:rsidRDefault="00442CA2" w:rsidP="00442CA2">
      <w:pPr>
        <w:spacing w:line="360" w:lineRule="auto"/>
        <w:rPr>
          <w:rFonts w:ascii="David Libre" w:hAnsi="David Libre"/>
          <w:b/>
          <w:bCs/>
          <w:sz w:val="28"/>
          <w:szCs w:val="28"/>
          <w:rtl/>
        </w:rPr>
      </w:pPr>
      <w:r w:rsidRPr="00534234">
        <w:rPr>
          <w:rFonts w:ascii="David Libre" w:hAnsi="David Libre"/>
          <w:b/>
          <w:bCs/>
          <w:sz w:val="28"/>
          <w:szCs w:val="28"/>
          <w:rtl/>
        </w:rPr>
        <w:t>ה</w:t>
      </w:r>
      <w:r w:rsidRPr="00534234">
        <w:rPr>
          <w:rFonts w:ascii="David Libre" w:hAnsi="David Libre" w:hint="cs"/>
          <w:b/>
          <w:bCs/>
          <w:sz w:val="28"/>
          <w:szCs w:val="28"/>
          <w:rtl/>
        </w:rPr>
        <w:t>חייל</w:t>
      </w:r>
      <w:r w:rsidRPr="00534234">
        <w:rPr>
          <w:rFonts w:ascii="David Libre" w:hAnsi="David Libre"/>
          <w:b/>
          <w:bCs/>
          <w:sz w:val="28"/>
          <w:szCs w:val="28"/>
          <w:rtl/>
        </w:rPr>
        <w:t xml:space="preserve"> הורשע על פי הודאתו בעבירה של התנהגות מבישה, בגין כך שנעדר מיחידתו במשך </w:t>
      </w:r>
      <w:r w:rsidRPr="00534234">
        <w:rPr>
          <w:rFonts w:ascii="David Libre" w:hAnsi="David Libre" w:hint="cs"/>
          <w:b/>
          <w:bCs/>
          <w:sz w:val="28"/>
          <w:szCs w:val="28"/>
          <w:rtl/>
        </w:rPr>
        <w:t>169</w:t>
      </w:r>
      <w:r w:rsidRPr="00534234">
        <w:rPr>
          <w:rFonts w:ascii="David Libre" w:hAnsi="David Libre"/>
          <w:b/>
          <w:bCs/>
          <w:sz w:val="28"/>
          <w:szCs w:val="28"/>
          <w:rtl/>
        </w:rPr>
        <w:t xml:space="preserve"> ימים </w:t>
      </w:r>
      <w:r w:rsidRPr="00534234">
        <w:rPr>
          <w:rFonts w:ascii="David Libre" w:hAnsi="David Libre" w:hint="cs"/>
          <w:b/>
          <w:bCs/>
          <w:sz w:val="28"/>
          <w:szCs w:val="28"/>
          <w:rtl/>
        </w:rPr>
        <w:t xml:space="preserve">עד להתייצבותו. עם התייצבותו, ביקש החייל להשתלב בהליך בית הדין המשלב. הליך השילוב ידע עליות ומורדות, אך החייל ידע לשתף בקשיים, ולכן יכולנו לאורך הדרך להוות גוף תומך ומכוון, והנה היום, מסיים החייל את הליך השילוב לאחר פרק זמן של למעלה משנה ומחצה. החייל סיים את פרק שירותו הצבאי ונמצא כעת בקורס מקצוע לחיים, וגם שם עושה חיל. </w:t>
      </w:r>
    </w:p>
    <w:p w14:paraId="33F20CFE" w14:textId="1D45499E" w:rsidR="00442CA2" w:rsidRPr="00534234" w:rsidRDefault="00442CA2" w:rsidP="00442CA2">
      <w:pPr>
        <w:spacing w:line="360" w:lineRule="auto"/>
        <w:rPr>
          <w:rFonts w:ascii="David Libre" w:hAnsi="David Libre"/>
          <w:b/>
          <w:bCs/>
          <w:sz w:val="28"/>
          <w:szCs w:val="28"/>
          <w:rtl/>
        </w:rPr>
      </w:pPr>
      <w:r w:rsidRPr="00534234">
        <w:rPr>
          <w:rFonts w:ascii="David Libre" w:hAnsi="David Libre" w:hint="cs"/>
          <w:b/>
          <w:bCs/>
          <w:sz w:val="28"/>
          <w:szCs w:val="28"/>
          <w:rtl/>
        </w:rPr>
        <w:t xml:space="preserve">בית הדין מבקש להביע הערכה רבה לחייל על הדרך שעבר, ומאחל לו הצלחה רבה בכל אשר יפנה בהמשך. </w:t>
      </w:r>
    </w:p>
    <w:p w14:paraId="0625F04B" w14:textId="77777777" w:rsidR="00442CA2" w:rsidRPr="00534234" w:rsidRDefault="00442CA2" w:rsidP="00442CA2">
      <w:pPr>
        <w:spacing w:line="360" w:lineRule="auto"/>
        <w:rPr>
          <w:rFonts w:ascii="David Libre" w:hAnsi="David Libre"/>
          <w:b/>
          <w:bCs/>
          <w:sz w:val="28"/>
          <w:szCs w:val="28"/>
          <w:rtl/>
        </w:rPr>
      </w:pPr>
    </w:p>
    <w:p w14:paraId="67E94D27" w14:textId="1A0C0957" w:rsidR="00442CA2" w:rsidRPr="00534234" w:rsidRDefault="00442CA2" w:rsidP="00442CA2">
      <w:pPr>
        <w:spacing w:line="360" w:lineRule="auto"/>
        <w:rPr>
          <w:rFonts w:ascii="David Libre" w:hAnsi="David Libre"/>
          <w:b/>
          <w:bCs/>
          <w:sz w:val="28"/>
          <w:szCs w:val="28"/>
        </w:rPr>
      </w:pPr>
      <w:r w:rsidRPr="00534234">
        <w:rPr>
          <w:rFonts w:ascii="David Libre" w:hAnsi="David Libre" w:hint="cs"/>
          <w:b/>
          <w:bCs/>
          <w:sz w:val="28"/>
          <w:szCs w:val="28"/>
          <w:rtl/>
        </w:rPr>
        <w:t xml:space="preserve">לאור כלל המפורט, אכבד את הסדר הטיעון. </w:t>
      </w:r>
      <w:r w:rsidRPr="00534234">
        <w:rPr>
          <w:rFonts w:ascii="David Libre" w:hAnsi="David Libre"/>
          <w:b/>
          <w:bCs/>
          <w:sz w:val="28"/>
          <w:szCs w:val="28"/>
          <w:rtl/>
        </w:rPr>
        <w:t>על ה</w:t>
      </w:r>
      <w:r w:rsidRPr="00534234">
        <w:rPr>
          <w:rFonts w:ascii="David Libre" w:hAnsi="David Libre" w:hint="cs"/>
          <w:b/>
          <w:bCs/>
          <w:sz w:val="28"/>
          <w:szCs w:val="28"/>
          <w:rtl/>
        </w:rPr>
        <w:t>חייל</w:t>
      </w:r>
      <w:r w:rsidRPr="00534234">
        <w:rPr>
          <w:rFonts w:ascii="David Libre" w:hAnsi="David Libre"/>
          <w:b/>
          <w:bCs/>
          <w:sz w:val="28"/>
          <w:szCs w:val="28"/>
          <w:rtl/>
        </w:rPr>
        <w:t xml:space="preserve"> נגזר עונש מאסר מותנה בן</w:t>
      </w:r>
      <w:r w:rsidR="009E1E75" w:rsidRPr="00534234">
        <w:rPr>
          <w:rFonts w:ascii="David Libre" w:hAnsi="David Libre" w:hint="cs"/>
          <w:b/>
          <w:bCs/>
          <w:sz w:val="28"/>
          <w:szCs w:val="28"/>
          <w:rtl/>
        </w:rPr>
        <w:t xml:space="preserve"> עשרים</w:t>
      </w:r>
      <w:r w:rsidRPr="00534234">
        <w:rPr>
          <w:rFonts w:ascii="David Libre" w:hAnsi="David Libre" w:hint="cs"/>
          <w:b/>
          <w:bCs/>
          <w:sz w:val="28"/>
          <w:szCs w:val="28"/>
          <w:rtl/>
        </w:rPr>
        <w:t xml:space="preserve"> </w:t>
      </w:r>
      <w:r w:rsidR="009E1E75" w:rsidRPr="00534234">
        <w:rPr>
          <w:rFonts w:ascii="David Libre" w:hAnsi="David Libre" w:hint="cs"/>
          <w:b/>
          <w:bCs/>
          <w:sz w:val="28"/>
          <w:szCs w:val="28"/>
          <w:rtl/>
        </w:rPr>
        <w:t>(</w:t>
      </w:r>
      <w:r w:rsidRPr="00534234">
        <w:rPr>
          <w:rFonts w:ascii="David Libre" w:hAnsi="David Libre" w:hint="cs"/>
          <w:b/>
          <w:bCs/>
          <w:sz w:val="28"/>
          <w:szCs w:val="28"/>
          <w:rtl/>
        </w:rPr>
        <w:t>20</w:t>
      </w:r>
      <w:r w:rsidR="009E1E75" w:rsidRPr="00534234">
        <w:rPr>
          <w:rFonts w:ascii="David Libre" w:hAnsi="David Libre" w:hint="cs"/>
          <w:b/>
          <w:bCs/>
          <w:sz w:val="28"/>
          <w:szCs w:val="28"/>
          <w:rtl/>
        </w:rPr>
        <w:t>)</w:t>
      </w:r>
      <w:r w:rsidRPr="00534234">
        <w:rPr>
          <w:rFonts w:ascii="David Libre" w:hAnsi="David Libre"/>
          <w:b/>
          <w:bCs/>
          <w:sz w:val="28"/>
          <w:szCs w:val="28"/>
          <w:rtl/>
        </w:rPr>
        <w:t xml:space="preserve"> ימים למשך שנתיים</w:t>
      </w:r>
      <w:r w:rsidR="009E1E75" w:rsidRPr="00534234">
        <w:rPr>
          <w:rFonts w:ascii="David Libre" w:hAnsi="David Libre" w:hint="cs"/>
          <w:b/>
          <w:bCs/>
          <w:sz w:val="28"/>
          <w:szCs w:val="28"/>
          <w:rtl/>
        </w:rPr>
        <w:t xml:space="preserve"> (2)</w:t>
      </w:r>
      <w:r w:rsidRPr="00534234">
        <w:rPr>
          <w:rFonts w:ascii="David Libre" w:hAnsi="David Libre"/>
          <w:b/>
          <w:bCs/>
          <w:sz w:val="28"/>
          <w:szCs w:val="28"/>
          <w:rtl/>
        </w:rPr>
        <w:t>, לבל יעבור עבירה לפי סעיף 92 או 94 לחוק השיפוט הצבאי, התשט"ו</w:t>
      </w:r>
      <w:r w:rsidR="009E1E75" w:rsidRPr="00534234">
        <w:rPr>
          <w:rFonts w:ascii="David Libre" w:hAnsi="David Libre" w:hint="cs"/>
          <w:b/>
          <w:bCs/>
          <w:sz w:val="28"/>
          <w:szCs w:val="28"/>
          <w:rtl/>
        </w:rPr>
        <w:t>-</w:t>
      </w:r>
      <w:r w:rsidRPr="00534234">
        <w:rPr>
          <w:rFonts w:ascii="David Libre" w:hAnsi="David Libre"/>
          <w:b/>
          <w:bCs/>
          <w:sz w:val="28"/>
          <w:szCs w:val="28"/>
          <w:rtl/>
        </w:rPr>
        <w:t xml:space="preserve">1955. </w:t>
      </w:r>
    </w:p>
    <w:p w14:paraId="7C41CC0C" w14:textId="77777777" w:rsidR="00442CA2" w:rsidRPr="00534234" w:rsidRDefault="00442CA2" w:rsidP="00442CA2">
      <w:pPr>
        <w:spacing w:line="360" w:lineRule="auto"/>
        <w:rPr>
          <w:rFonts w:ascii="David Libre" w:hAnsi="David Libre"/>
          <w:b/>
          <w:bCs/>
          <w:sz w:val="28"/>
          <w:szCs w:val="28"/>
          <w:rtl/>
        </w:rPr>
      </w:pPr>
    </w:p>
    <w:p w14:paraId="033DE45F" w14:textId="606475AD" w:rsidR="00442CA2" w:rsidRPr="00534234" w:rsidRDefault="00442CA2" w:rsidP="00442CA2">
      <w:pPr>
        <w:spacing w:line="360" w:lineRule="auto"/>
        <w:rPr>
          <w:rFonts w:ascii="David Libre" w:hAnsi="David Libre"/>
          <w:b/>
          <w:bCs/>
          <w:sz w:val="28"/>
          <w:szCs w:val="28"/>
          <w:rtl/>
        </w:rPr>
      </w:pPr>
      <w:r w:rsidRPr="00534234">
        <w:rPr>
          <w:rFonts w:ascii="David Libre" w:hAnsi="David Libre"/>
          <w:b/>
          <w:bCs/>
          <w:sz w:val="28"/>
          <w:szCs w:val="28"/>
          <w:rtl/>
        </w:rPr>
        <w:t>מזכירות בית הדין תעביר את ההחלטה ל</w:t>
      </w:r>
      <w:r w:rsidRPr="00534234">
        <w:rPr>
          <w:rFonts w:ascii="David Libre" w:hAnsi="David Libre" w:hint="cs"/>
          <w:b/>
          <w:bCs/>
          <w:sz w:val="28"/>
          <w:szCs w:val="28"/>
          <w:rtl/>
        </w:rPr>
        <w:t>אנשי הקשר במרכז אבחון וחוסן (גחל"ת)</w:t>
      </w:r>
      <w:r w:rsidRPr="00534234">
        <w:rPr>
          <w:rFonts w:ascii="David Libre" w:hAnsi="David Libre"/>
          <w:b/>
          <w:bCs/>
          <w:sz w:val="28"/>
          <w:szCs w:val="28"/>
          <w:rtl/>
        </w:rPr>
        <w:t xml:space="preserve">, </w:t>
      </w:r>
      <w:r w:rsidRPr="00534234">
        <w:rPr>
          <w:rFonts w:ascii="David Libre" w:hAnsi="David Libre" w:hint="cs"/>
          <w:b/>
          <w:bCs/>
          <w:sz w:val="28"/>
          <w:szCs w:val="28"/>
          <w:rtl/>
        </w:rPr>
        <w:t>לאנשי הקשר במדור שילוב, לרמ"ד עריקים במקמש"ר</w:t>
      </w:r>
      <w:r w:rsidRPr="00534234">
        <w:rPr>
          <w:rFonts w:ascii="David Libre" w:hAnsi="David Libre"/>
          <w:b/>
          <w:bCs/>
          <w:sz w:val="28"/>
          <w:szCs w:val="28"/>
          <w:rtl/>
        </w:rPr>
        <w:t xml:space="preserve"> ולמפקד החייל</w:t>
      </w:r>
      <w:r w:rsidRPr="00534234">
        <w:rPr>
          <w:rFonts w:ascii="David Libre" w:hAnsi="David Libre" w:hint="cs"/>
          <w:b/>
          <w:bCs/>
          <w:sz w:val="28"/>
          <w:szCs w:val="28"/>
          <w:rtl/>
        </w:rPr>
        <w:t>, רנ"ג ברק</w:t>
      </w:r>
      <w:r w:rsidRPr="00534234">
        <w:rPr>
          <w:rFonts w:ascii="David Libre" w:hAnsi="David Libre"/>
          <w:b/>
          <w:bCs/>
          <w:sz w:val="28"/>
          <w:szCs w:val="28"/>
          <w:rtl/>
        </w:rPr>
        <w:t>.</w:t>
      </w:r>
    </w:p>
    <w:p w14:paraId="786EB54C" w14:textId="77777777" w:rsidR="00442CA2" w:rsidRPr="00534234" w:rsidRDefault="00442CA2" w:rsidP="00442CA2">
      <w:pPr>
        <w:spacing w:line="360" w:lineRule="auto"/>
        <w:rPr>
          <w:rFonts w:ascii="David Libre" w:hAnsi="David Libre"/>
          <w:b/>
          <w:bCs/>
          <w:sz w:val="28"/>
          <w:szCs w:val="28"/>
          <w:rtl/>
        </w:rPr>
      </w:pPr>
      <w:r w:rsidRPr="00534234">
        <w:rPr>
          <w:rFonts w:ascii="David Libre" w:hAnsi="David Libre"/>
          <w:b/>
          <w:bCs/>
          <w:sz w:val="28"/>
          <w:szCs w:val="28"/>
          <w:rtl/>
        </w:rPr>
        <w:t xml:space="preserve">העתק יועבר גם לעו"ס </w:t>
      </w:r>
      <w:r w:rsidRPr="00534234">
        <w:rPr>
          <w:rFonts w:ascii="David Libre" w:hAnsi="David Libre" w:hint="cs"/>
          <w:b/>
          <w:bCs/>
          <w:sz w:val="28"/>
          <w:szCs w:val="28"/>
          <w:rtl/>
        </w:rPr>
        <w:t>בית הדין המשלב</w:t>
      </w:r>
      <w:r w:rsidRPr="00534234">
        <w:rPr>
          <w:rFonts w:ascii="David Libre" w:hAnsi="David Libre"/>
          <w:b/>
          <w:bCs/>
          <w:sz w:val="28"/>
          <w:szCs w:val="28"/>
          <w:rtl/>
        </w:rPr>
        <w:t xml:space="preserve"> (</w:t>
      </w:r>
      <w:hyperlink r:id="rId9" w:history="1">
        <w:r w:rsidRPr="00534234">
          <w:rPr>
            <w:rFonts w:ascii="David Libre" w:hAnsi="David Libre"/>
            <w:color w:val="0563C1" w:themeColor="hyperlink"/>
            <w:sz w:val="28"/>
            <w:szCs w:val="28"/>
            <w:u w:val="single"/>
          </w:rPr>
          <w:t>meshalev.tali@gmail.com</w:t>
        </w:r>
      </w:hyperlink>
      <w:r w:rsidRPr="00534234">
        <w:rPr>
          <w:rFonts w:ascii="David Libre" w:hAnsi="David Libre"/>
          <w:b/>
          <w:bCs/>
          <w:sz w:val="28"/>
          <w:szCs w:val="28"/>
          <w:rtl/>
        </w:rPr>
        <w:t xml:space="preserve">). </w:t>
      </w:r>
    </w:p>
    <w:p w14:paraId="4A2E2BEF" w14:textId="77777777" w:rsidR="00442CA2" w:rsidRPr="00534234" w:rsidRDefault="00442CA2" w:rsidP="00442CA2">
      <w:pPr>
        <w:spacing w:line="360" w:lineRule="auto"/>
        <w:rPr>
          <w:rFonts w:ascii="David Libre" w:hAnsi="David Libre"/>
          <w:b/>
          <w:bCs/>
          <w:sz w:val="28"/>
          <w:szCs w:val="28"/>
          <w:u w:val="single"/>
          <w:rtl/>
        </w:rPr>
      </w:pPr>
      <w:r w:rsidRPr="00534234">
        <w:rPr>
          <w:rFonts w:ascii="David Libre" w:hAnsi="David Libre"/>
          <w:b/>
          <w:bCs/>
          <w:sz w:val="28"/>
          <w:szCs w:val="28"/>
          <w:rtl/>
        </w:rPr>
        <w:t>העתק יופנה למש"קי בית הדין המשלב של מחוז השיפוט, אשר מתבקשים לעדכן כי ה</w:t>
      </w:r>
      <w:r w:rsidRPr="00534234">
        <w:rPr>
          <w:rFonts w:ascii="David Libre" w:hAnsi="David Libre" w:hint="cs"/>
          <w:b/>
          <w:bCs/>
          <w:sz w:val="28"/>
          <w:szCs w:val="28"/>
          <w:rtl/>
        </w:rPr>
        <w:t>חייל</w:t>
      </w:r>
      <w:r w:rsidRPr="00534234">
        <w:rPr>
          <w:rFonts w:ascii="David Libre" w:hAnsi="David Libre"/>
          <w:b/>
          <w:bCs/>
          <w:sz w:val="28"/>
          <w:szCs w:val="28"/>
          <w:rtl/>
        </w:rPr>
        <w:t xml:space="preserve"> השלים בהצלחה את הליך השילוב.</w:t>
      </w:r>
      <w:r w:rsidRPr="00534234">
        <w:rPr>
          <w:rFonts w:ascii="David Libre" w:hAnsi="David Libre"/>
          <w:b/>
          <w:bCs/>
          <w:sz w:val="28"/>
          <w:szCs w:val="28"/>
          <w:u w:val="single"/>
          <w:rtl/>
        </w:rPr>
        <w:t xml:space="preserve">  </w:t>
      </w:r>
    </w:p>
    <w:p w14:paraId="68583C06" w14:textId="77777777" w:rsidR="00442CA2" w:rsidRPr="00534234" w:rsidRDefault="00442CA2" w:rsidP="00442CA2">
      <w:pPr>
        <w:spacing w:line="360" w:lineRule="auto"/>
        <w:rPr>
          <w:rFonts w:ascii="David Libre" w:hAnsi="David Libre"/>
          <w:b/>
          <w:bCs/>
          <w:sz w:val="28"/>
          <w:szCs w:val="28"/>
          <w:u w:val="single"/>
          <w:rtl/>
        </w:rPr>
      </w:pPr>
      <w:r w:rsidRPr="00534234">
        <w:rPr>
          <w:rFonts w:ascii="David Libre" w:hAnsi="David Libre"/>
          <w:b/>
          <w:bCs/>
          <w:sz w:val="28"/>
          <w:szCs w:val="28"/>
          <w:rtl/>
        </w:rPr>
        <w:t>המזכירות תסמן את התיק במערכת חוק וצדק בסימון "הושלם הליך שילוב</w:t>
      </w:r>
      <w:r w:rsidRPr="00534234">
        <w:rPr>
          <w:rFonts w:ascii="David Libre" w:hAnsi="David Libre" w:hint="cs"/>
          <w:b/>
          <w:bCs/>
          <w:sz w:val="28"/>
          <w:szCs w:val="28"/>
          <w:rtl/>
        </w:rPr>
        <w:t>"</w:t>
      </w:r>
      <w:r w:rsidRPr="00534234">
        <w:rPr>
          <w:rFonts w:ascii="David Libre" w:hAnsi="David Libre"/>
          <w:b/>
          <w:bCs/>
          <w:sz w:val="28"/>
          <w:szCs w:val="28"/>
          <w:rtl/>
        </w:rPr>
        <w:t>.</w:t>
      </w:r>
    </w:p>
    <w:p w14:paraId="4A576277" w14:textId="77777777" w:rsidR="00442CA2" w:rsidRPr="00534234" w:rsidRDefault="00442CA2" w:rsidP="00442CA2">
      <w:pPr>
        <w:spacing w:line="360" w:lineRule="auto"/>
        <w:contextualSpacing/>
        <w:rPr>
          <w:rFonts w:ascii="David Libre" w:hAnsi="David Libre"/>
          <w:b/>
          <w:bCs/>
          <w:sz w:val="28"/>
          <w:szCs w:val="28"/>
          <w:rtl/>
        </w:rPr>
      </w:pPr>
    </w:p>
    <w:p w14:paraId="1C03A7F8" w14:textId="6D2F4AD9" w:rsidR="00442CA2" w:rsidRPr="00534234" w:rsidRDefault="00442CA2" w:rsidP="00442CA2">
      <w:pPr>
        <w:spacing w:line="360" w:lineRule="auto"/>
        <w:contextualSpacing/>
        <w:rPr>
          <w:rFonts w:ascii="David Libre" w:hAnsi="David Libre"/>
          <w:b/>
          <w:bCs/>
          <w:sz w:val="28"/>
          <w:szCs w:val="28"/>
          <w:rtl/>
        </w:rPr>
      </w:pPr>
      <w:r w:rsidRPr="00534234">
        <w:rPr>
          <w:rFonts w:ascii="David Libre" w:hAnsi="David Libre"/>
          <w:b/>
          <w:bCs/>
          <w:sz w:val="28"/>
          <w:szCs w:val="28"/>
          <w:rtl/>
        </w:rPr>
        <w:t xml:space="preserve">זכות ערעור כחוק.                     </w:t>
      </w:r>
    </w:p>
    <w:p w14:paraId="534F9D40" w14:textId="047D041B" w:rsidR="00442CA2" w:rsidRPr="00534234" w:rsidRDefault="00442CA2" w:rsidP="00442CA2">
      <w:pPr>
        <w:autoSpaceDE w:val="0"/>
        <w:autoSpaceDN w:val="0"/>
        <w:spacing w:line="360" w:lineRule="auto"/>
        <w:jc w:val="left"/>
        <w:rPr>
          <w:rFonts w:ascii="David Libre" w:hAnsi="David Libre"/>
          <w:b/>
          <w:bCs/>
          <w:sz w:val="28"/>
          <w:szCs w:val="28"/>
          <w:rtl/>
        </w:rPr>
      </w:pPr>
      <w:r w:rsidRPr="00534234">
        <w:rPr>
          <w:rFonts w:ascii="David Libre" w:hAnsi="David Libre"/>
          <w:b/>
          <w:bCs/>
          <w:sz w:val="28"/>
          <w:szCs w:val="28"/>
          <w:rtl/>
        </w:rPr>
        <w:t>נית</w:t>
      </w:r>
      <w:r w:rsidR="009E1E75" w:rsidRPr="00534234">
        <w:rPr>
          <w:rFonts w:ascii="David Libre" w:hAnsi="David Libre" w:hint="cs"/>
          <w:b/>
          <w:bCs/>
          <w:sz w:val="28"/>
          <w:szCs w:val="28"/>
          <w:rtl/>
        </w:rPr>
        <w:t>ן</w:t>
      </w:r>
      <w:r w:rsidRPr="00534234">
        <w:rPr>
          <w:rFonts w:ascii="David Libre" w:hAnsi="David Libre"/>
          <w:b/>
          <w:bCs/>
          <w:sz w:val="28"/>
          <w:szCs w:val="28"/>
          <w:rtl/>
        </w:rPr>
        <w:t xml:space="preserve"> היום, </w:t>
      </w:r>
      <w:r w:rsidRPr="00534234">
        <w:rPr>
          <w:rFonts w:ascii="David Libre" w:hAnsi="David Libre" w:hint="cs"/>
          <w:b/>
          <w:bCs/>
          <w:sz w:val="28"/>
          <w:szCs w:val="28"/>
          <w:rtl/>
        </w:rPr>
        <w:t>ה' באב</w:t>
      </w:r>
      <w:r w:rsidRPr="00534234">
        <w:rPr>
          <w:rFonts w:ascii="David Libre" w:hAnsi="David Libre"/>
          <w:b/>
          <w:bCs/>
          <w:sz w:val="28"/>
          <w:szCs w:val="28"/>
          <w:rtl/>
        </w:rPr>
        <w:t xml:space="preserve"> תשפ"ג, </w:t>
      </w:r>
      <w:r w:rsidRPr="00534234">
        <w:rPr>
          <w:rFonts w:ascii="David Libre" w:hAnsi="David Libre" w:hint="cs"/>
          <w:b/>
          <w:bCs/>
          <w:sz w:val="28"/>
          <w:szCs w:val="28"/>
          <w:rtl/>
        </w:rPr>
        <w:t>23.07.2023</w:t>
      </w:r>
      <w:r w:rsidR="00534234">
        <w:rPr>
          <w:rFonts w:ascii="David Libre" w:hAnsi="David Libre" w:hint="cs"/>
          <w:b/>
          <w:bCs/>
          <w:sz w:val="28"/>
          <w:szCs w:val="28"/>
          <w:rtl/>
        </w:rPr>
        <w:t>,</w:t>
      </w:r>
      <w:r w:rsidRPr="00534234">
        <w:rPr>
          <w:rFonts w:ascii="David Libre" w:hAnsi="David Libre"/>
          <w:b/>
          <w:bCs/>
          <w:sz w:val="28"/>
          <w:szCs w:val="28"/>
          <w:rtl/>
        </w:rPr>
        <w:t xml:space="preserve"> והודע בפומבי ובמעמד הצדדים.</w:t>
      </w:r>
    </w:p>
    <w:p w14:paraId="1AD70EAC" w14:textId="77777777" w:rsidR="00442CA2" w:rsidRPr="00534234" w:rsidRDefault="00442CA2" w:rsidP="00442CA2">
      <w:pPr>
        <w:autoSpaceDE w:val="0"/>
        <w:autoSpaceDN w:val="0"/>
        <w:spacing w:line="360" w:lineRule="auto"/>
        <w:jc w:val="left"/>
        <w:rPr>
          <w:rFonts w:ascii="David Libre" w:hAnsi="David Libre"/>
          <w:sz w:val="28"/>
          <w:szCs w:val="28"/>
          <w:rtl/>
        </w:rPr>
      </w:pPr>
    </w:p>
    <w:p w14:paraId="30507705" w14:textId="77777777" w:rsidR="00442CA2" w:rsidRPr="00534234" w:rsidRDefault="00442CA2" w:rsidP="00442CA2">
      <w:pPr>
        <w:spacing w:line="360" w:lineRule="auto"/>
        <w:jc w:val="center"/>
        <w:rPr>
          <w:rFonts w:ascii="David Libre" w:hAnsi="David Libre"/>
          <w:sz w:val="28"/>
          <w:szCs w:val="28"/>
          <w:rtl/>
        </w:rPr>
      </w:pPr>
      <w:r w:rsidRPr="00534234">
        <w:rPr>
          <w:rFonts w:ascii="David Libre" w:hAnsi="David Libre"/>
          <w:sz w:val="28"/>
          <w:szCs w:val="28"/>
          <w:rtl/>
        </w:rPr>
        <w:t>_______________</w:t>
      </w:r>
    </w:p>
    <w:p w14:paraId="19F2BB55" w14:textId="77777777" w:rsidR="00442CA2" w:rsidRPr="00534234" w:rsidRDefault="00442CA2" w:rsidP="00442CA2">
      <w:pPr>
        <w:jc w:val="center"/>
        <w:rPr>
          <w:b/>
          <w:bCs/>
          <w:sz w:val="28"/>
          <w:szCs w:val="28"/>
          <w:rtl/>
        </w:rPr>
      </w:pPr>
      <w:r w:rsidRPr="00534234">
        <w:rPr>
          <w:rFonts w:hint="cs"/>
          <w:b/>
          <w:bCs/>
          <w:sz w:val="28"/>
          <w:szCs w:val="28"/>
          <w:rtl/>
        </w:rPr>
        <w:t xml:space="preserve">סגנית הנשיאה </w:t>
      </w:r>
    </w:p>
    <w:p w14:paraId="398094C9" w14:textId="77777777" w:rsidR="00FC44E9" w:rsidRPr="00534234" w:rsidRDefault="00FC44E9" w:rsidP="005F7A46">
      <w:pPr>
        <w:rPr>
          <w:sz w:val="28"/>
          <w:szCs w:val="28"/>
          <w:rtl/>
        </w:rPr>
      </w:pPr>
    </w:p>
    <w:p w14:paraId="14D8A5EF" w14:textId="77777777" w:rsidR="00697E26" w:rsidRPr="00534234" w:rsidRDefault="00697E26" w:rsidP="007F51C4">
      <w:pPr>
        <w:ind w:left="5954"/>
        <w:rPr>
          <w:b/>
          <w:bCs/>
          <w:sz w:val="28"/>
          <w:szCs w:val="28"/>
          <w:rtl/>
        </w:rPr>
      </w:pPr>
      <w:r w:rsidRPr="00534234">
        <w:rPr>
          <w:rFonts w:hint="cs"/>
          <w:b/>
          <w:bCs/>
          <w:sz w:val="28"/>
          <w:szCs w:val="28"/>
          <w:rtl/>
        </w:rPr>
        <w:t>העתק נכון מהמקור</w:t>
      </w:r>
      <w:r w:rsidRPr="00534234">
        <w:rPr>
          <w:b/>
          <w:bCs/>
          <w:sz w:val="28"/>
          <w:szCs w:val="28"/>
          <w:rtl/>
        </w:rPr>
        <w:br/>
      </w:r>
      <w:r w:rsidR="007F51C4" w:rsidRPr="00534234">
        <w:rPr>
          <w:b/>
          <w:bCs/>
          <w:sz w:val="28"/>
          <w:szCs w:val="28"/>
          <w:rtl/>
        </w:rPr>
        <w:fldChar w:fldCharType="begin"/>
      </w:r>
      <w:r w:rsidR="007F51C4" w:rsidRPr="00534234">
        <w:rPr>
          <w:b/>
          <w:bCs/>
          <w:sz w:val="28"/>
          <w:szCs w:val="28"/>
          <w:rtl/>
        </w:rPr>
        <w:instrText xml:space="preserve"> </w:instrText>
      </w:r>
      <w:r w:rsidR="007F51C4" w:rsidRPr="00534234">
        <w:rPr>
          <w:b/>
          <w:bCs/>
          <w:sz w:val="28"/>
          <w:szCs w:val="28"/>
        </w:rPr>
        <w:instrText>DOCPROPERTY  kabidbeitdin  \* MERGEFORMAT</w:instrText>
      </w:r>
      <w:r w:rsidR="007F51C4" w:rsidRPr="00534234">
        <w:rPr>
          <w:b/>
          <w:bCs/>
          <w:sz w:val="28"/>
          <w:szCs w:val="28"/>
          <w:rtl/>
        </w:rPr>
        <w:instrText xml:space="preserve"> </w:instrText>
      </w:r>
      <w:r w:rsidR="00027637">
        <w:rPr>
          <w:b/>
          <w:bCs/>
          <w:sz w:val="28"/>
          <w:szCs w:val="28"/>
          <w:rtl/>
        </w:rPr>
        <w:fldChar w:fldCharType="separate"/>
      </w:r>
      <w:r w:rsidR="007F51C4" w:rsidRPr="00534234">
        <w:rPr>
          <w:b/>
          <w:bCs/>
          <w:sz w:val="28"/>
          <w:szCs w:val="28"/>
          <w:rtl/>
        </w:rPr>
        <w:fldChar w:fldCharType="end"/>
      </w:r>
      <w:r w:rsidRPr="00534234">
        <w:rPr>
          <w:b/>
          <w:bCs/>
          <w:sz w:val="28"/>
          <w:szCs w:val="28"/>
          <w:rtl/>
        </w:rPr>
        <w:br/>
      </w:r>
      <w:r w:rsidRPr="00534234">
        <w:rPr>
          <w:rFonts w:hint="cs"/>
          <w:b/>
          <w:bCs/>
          <w:sz w:val="28"/>
          <w:szCs w:val="28"/>
          <w:rtl/>
        </w:rPr>
        <w:t>ק' בית הדין</w:t>
      </w:r>
      <w:r w:rsidRPr="00534234">
        <w:rPr>
          <w:b/>
          <w:bCs/>
          <w:sz w:val="28"/>
          <w:szCs w:val="28"/>
          <w:rtl/>
        </w:rPr>
        <w:br/>
      </w:r>
    </w:p>
    <w:p w14:paraId="56627D2B" w14:textId="5402FFF8" w:rsidR="00B82938" w:rsidRPr="00534234" w:rsidRDefault="00B82938" w:rsidP="008D729E">
      <w:pPr>
        <w:rPr>
          <w:b/>
          <w:bCs/>
          <w:sz w:val="28"/>
          <w:szCs w:val="28"/>
          <w:rtl/>
        </w:rPr>
      </w:pPr>
      <w:r w:rsidRPr="00534234">
        <w:rPr>
          <w:rFonts w:hint="cs"/>
          <w:b/>
          <w:bCs/>
          <w:sz w:val="28"/>
          <w:szCs w:val="28"/>
          <w:rtl/>
        </w:rPr>
        <w:t>נערך על ידי</w:t>
      </w:r>
      <w:r w:rsidR="00534234">
        <w:rPr>
          <w:rFonts w:hint="cs"/>
          <w:b/>
          <w:bCs/>
          <w:sz w:val="28"/>
          <w:szCs w:val="28"/>
          <w:rtl/>
        </w:rPr>
        <w:t>: א.ל</w:t>
      </w:r>
    </w:p>
    <w:p w14:paraId="1B68AF11" w14:textId="7190E1D9" w:rsidR="00B82938" w:rsidRPr="00534234" w:rsidRDefault="00B82938" w:rsidP="008D729E">
      <w:pPr>
        <w:rPr>
          <w:b/>
          <w:bCs/>
          <w:sz w:val="28"/>
          <w:szCs w:val="28"/>
          <w:rtl/>
        </w:rPr>
      </w:pPr>
      <w:r w:rsidRPr="00534234">
        <w:rPr>
          <w:rFonts w:hint="cs"/>
          <w:b/>
          <w:bCs/>
          <w:sz w:val="28"/>
          <w:szCs w:val="28"/>
          <w:rtl/>
        </w:rPr>
        <w:t>בתאריך</w:t>
      </w:r>
      <w:r w:rsidR="00442CA2" w:rsidRPr="00534234">
        <w:rPr>
          <w:rFonts w:hint="cs"/>
          <w:b/>
          <w:bCs/>
          <w:sz w:val="28"/>
          <w:szCs w:val="28"/>
          <w:rtl/>
        </w:rPr>
        <w:t xml:space="preserve"> </w:t>
      </w:r>
      <w:r w:rsidR="00534234">
        <w:rPr>
          <w:rFonts w:hint="cs"/>
          <w:b/>
          <w:bCs/>
          <w:sz w:val="28"/>
          <w:szCs w:val="28"/>
          <w:rtl/>
        </w:rPr>
        <w:t>31</w:t>
      </w:r>
      <w:r w:rsidR="00442CA2" w:rsidRPr="00534234">
        <w:rPr>
          <w:rFonts w:hint="cs"/>
          <w:b/>
          <w:bCs/>
          <w:sz w:val="28"/>
          <w:szCs w:val="28"/>
          <w:rtl/>
        </w:rPr>
        <w:t>.07.2023</w:t>
      </w:r>
    </w:p>
    <w:p w14:paraId="1A10EDDA" w14:textId="09034A2A" w:rsidR="002709C4" w:rsidRPr="00534234" w:rsidRDefault="00697E26" w:rsidP="002E097C">
      <w:pPr>
        <w:rPr>
          <w:b/>
          <w:bCs/>
          <w:sz w:val="28"/>
          <w:szCs w:val="28"/>
          <w:rtl/>
        </w:rPr>
      </w:pPr>
      <w:r w:rsidRPr="00534234">
        <w:rPr>
          <w:rFonts w:hint="cs"/>
          <w:b/>
          <w:bCs/>
          <w:sz w:val="28"/>
          <w:szCs w:val="28"/>
          <w:rtl/>
        </w:rPr>
        <w:t>חתימת המגיה:</w:t>
      </w:r>
      <w:r w:rsidR="00534234">
        <w:rPr>
          <w:rFonts w:hint="cs"/>
          <w:b/>
          <w:bCs/>
          <w:sz w:val="28"/>
          <w:szCs w:val="28"/>
          <w:rtl/>
        </w:rPr>
        <w:t xml:space="preserve"> סגן שיר בן-ארמון</w:t>
      </w:r>
    </w:p>
    <w:p w14:paraId="16819366" w14:textId="77777777" w:rsidR="00B82938" w:rsidRPr="00534234" w:rsidRDefault="00B82938">
      <w:pPr>
        <w:rPr>
          <w:b/>
          <w:bCs/>
          <w:sz w:val="28"/>
          <w:szCs w:val="28"/>
          <w:rtl/>
        </w:rPr>
      </w:pPr>
    </w:p>
    <w:sectPr w:rsidR="00B82938" w:rsidRPr="00534234" w:rsidSect="00441DB8">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D573" w14:textId="77777777" w:rsidR="00EF14C0" w:rsidRDefault="00EF14C0">
      <w:r>
        <w:separator/>
      </w:r>
    </w:p>
  </w:endnote>
  <w:endnote w:type="continuationSeparator" w:id="0">
    <w:p w14:paraId="410FE1EA"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C94D"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7937A1F"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F4EF"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333D2681"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8A89"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C29F" w14:textId="77777777" w:rsidR="00EF14C0" w:rsidRDefault="00EF14C0">
      <w:r>
        <w:separator/>
      </w:r>
    </w:p>
  </w:footnote>
  <w:footnote w:type="continuationSeparator" w:id="0">
    <w:p w14:paraId="05250024"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10A8" w14:textId="6ECF0AB3" w:rsidR="00442CA2" w:rsidRPr="00534234" w:rsidRDefault="00442CA2" w:rsidP="00442CA2">
    <w:pPr>
      <w:pStyle w:val="Header"/>
      <w:jc w:val="center"/>
      <w:rPr>
        <w:rtl/>
      </w:rPr>
    </w:pPr>
    <w:r w:rsidRPr="00534234">
      <w:rPr>
        <w:rFonts w:hint="cs"/>
        <w:rtl/>
      </w:rPr>
      <w:t>-</w:t>
    </w:r>
    <w:r w:rsidR="00534234" w:rsidRPr="00534234">
      <w:rPr>
        <w:rFonts w:hint="cs"/>
        <w:rtl/>
      </w:rPr>
      <w:t>בלמ"ס</w:t>
    </w:r>
    <w:r w:rsidRPr="00534234">
      <w:rPr>
        <w:rFonts w:hint="cs"/>
        <w:rtl/>
      </w:rPr>
      <w:t>-</w:t>
    </w:r>
  </w:p>
  <w:p w14:paraId="45BAE372" w14:textId="10781CD0" w:rsidR="00950E87" w:rsidRPr="00534234" w:rsidRDefault="00027637" w:rsidP="00441DB8">
    <w:pPr>
      <w:pStyle w:val="Header"/>
      <w:jc w:val="right"/>
      <w:rPr>
        <w:rtl/>
      </w:rPr>
    </w:pPr>
    <w:r>
      <w:fldChar w:fldCharType="begin"/>
    </w:r>
    <w:r>
      <w:instrText xml:space="preserve"> DOCPROPERTY  mispartik  \* MERGEFORMAT </w:instrText>
    </w:r>
    <w:r>
      <w:fldChar w:fldCharType="separate"/>
    </w:r>
    <w:r w:rsidR="00950E87" w:rsidRPr="00534234">
      <w:rPr>
        <w:rtl/>
      </w:rPr>
      <w:t>צפון (מחוזי) 278/21</w:t>
    </w:r>
    <w:r>
      <w:fldChar w:fldCharType="end"/>
    </w:r>
  </w:p>
  <w:p w14:paraId="7A7657CB" w14:textId="58B9865D" w:rsidR="0011094D" w:rsidRPr="00534234" w:rsidRDefault="00B82938" w:rsidP="00534234">
    <w:pPr>
      <w:pStyle w:val="Header"/>
      <w:jc w:val="right"/>
    </w:pPr>
    <w:r w:rsidRPr="00534234">
      <w:rPr>
        <w:rFonts w:hint="cs"/>
        <w:rtl/>
      </w:rPr>
      <w:t>התובע הצבאי נ'</w:t>
    </w:r>
    <w:r w:rsidR="0011094D" w:rsidRPr="00534234">
      <w:rPr>
        <w:rFonts w:hint="cs"/>
        <w:rtl/>
      </w:rPr>
      <w:t xml:space="preserve"> </w:t>
    </w:r>
    <w:r w:rsidR="00027637">
      <w:fldChar w:fldCharType="begin"/>
    </w:r>
    <w:r w:rsidR="00027637">
      <w:instrText xml:space="preserve"> DOCPROPERTY  sugsherutgorem  \* MERGEFORMAT </w:instrText>
    </w:r>
    <w:r w:rsidR="00027637">
      <w:fldChar w:fldCharType="separate"/>
    </w:r>
    <w:r w:rsidR="00950E87" w:rsidRPr="00534234">
      <w:rPr>
        <w:rtl/>
      </w:rPr>
      <w:t>ח</w:t>
    </w:r>
    <w:r w:rsidR="00027637">
      <w:fldChar w:fldCharType="end"/>
    </w:r>
    <w:r w:rsidR="001E6971" w:rsidRPr="00534234">
      <w:rPr>
        <w:rtl/>
      </w:rPr>
      <w:t>/</w:t>
    </w:r>
    <w:r w:rsidR="00534234" w:rsidRPr="00534234">
      <w:rPr>
        <w:rFonts w:hint="cs"/>
      </w:rPr>
      <w:t>XXX</w:t>
    </w:r>
    <w:r w:rsidR="001E6971" w:rsidRPr="00534234">
      <w:rPr>
        <w:rtl/>
      </w:rPr>
      <w:t xml:space="preserve"> </w:t>
    </w:r>
    <w:r w:rsidR="00027637">
      <w:fldChar w:fldCharType="begin"/>
    </w:r>
    <w:r w:rsidR="00027637">
      <w:instrText xml:space="preserve"> DOCPROPERTY  dargagorem  \* MERGEFORMAT </w:instrText>
    </w:r>
    <w:r w:rsidR="00027637">
      <w:fldChar w:fldCharType="separate"/>
    </w:r>
    <w:r w:rsidR="007F51C4" w:rsidRPr="00534234">
      <w:rPr>
        <w:rtl/>
      </w:rPr>
      <w:t>סמל</w:t>
    </w:r>
    <w:r w:rsidR="00027637">
      <w:fldChar w:fldCharType="end"/>
    </w:r>
    <w:r w:rsidR="001E6971" w:rsidRPr="00534234">
      <w:rPr>
        <w:rtl/>
      </w:rPr>
      <w:t xml:space="preserve"> </w:t>
    </w:r>
    <w:r w:rsidR="00534234">
      <w:rPr>
        <w:rFonts w:hint="cs"/>
        <w:rtl/>
      </w:rPr>
      <w:t xml:space="preserve">נ' </w:t>
    </w:r>
    <w:r w:rsidR="00027637">
      <w:rPr>
        <w:rFonts w:hint="cs"/>
        <w:rtl/>
      </w:rPr>
      <w:t>ה</w:t>
    </w:r>
    <w:r w:rsidR="00534234">
      <w:rPr>
        <w:rFonts w:hint="cs"/>
        <w:rt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1CF4" w14:textId="77777777" w:rsidR="0011094D" w:rsidRDefault="006F6E0E" w:rsidP="00697E26">
    <w:pPr>
      <w:tabs>
        <w:tab w:val="right" w:pos="6328"/>
      </w:tabs>
      <w:ind w:left="1985" w:right="1985"/>
      <w:rPr>
        <w:rtl/>
      </w:rPr>
    </w:pPr>
    <w:r w:rsidRPr="00732250">
      <w:rPr>
        <w:noProof/>
      </w:rPr>
      <w:drawing>
        <wp:inline distT="0" distB="0" distL="0" distR="0" wp14:anchorId="4E9189B4" wp14:editId="405C8EDD">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9E19146" wp14:editId="1D8EEDDE">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22AA83D"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D66A96"/>
    <w:multiLevelType w:val="hybridMultilevel"/>
    <w:tmpl w:val="753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27637"/>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42CA2"/>
    <w:rsid w:val="004A2F8E"/>
    <w:rsid w:val="004D70C7"/>
    <w:rsid w:val="00517A2E"/>
    <w:rsid w:val="00527FE7"/>
    <w:rsid w:val="00534234"/>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9E1E75"/>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32ABD"/>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442CA2"/>
    <w:pPr>
      <w:ind w:left="720"/>
      <w:contextualSpacing/>
    </w:pPr>
  </w:style>
  <w:style w:type="character" w:customStyle="1" w:styleId="ListParagraphChar">
    <w:name w:val="List Paragraph Char"/>
    <w:link w:val="ListParagraph"/>
    <w:uiPriority w:val="34"/>
    <w:locked/>
    <w:rsid w:val="00442CA2"/>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299</Words>
  <Characters>1837</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2023-07-31T09:50:00Z</dcterms:created>
  <dcterms:modified xsi:type="dcterms:W3CDTF">2023-08-03T11:17:00Z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278/21</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8804151</vt:lpwstr>
  </property>
  <property fmtid="{D5CDD505-2E9C-101B-9397-08002B2CF9AE}" pid="7" name="shempratigorem">
    <vt:lpwstr>נדב</vt:lpwstr>
  </property>
  <property fmtid="{D5CDD505-2E9C-101B-9397-08002B2CF9AE}" pid="8" name="shemmishpachagorem">
    <vt:lpwstr>הלל</vt:lpwstr>
  </property>
  <property fmtid="{D5CDD505-2E9C-101B-9397-08002B2CF9AE}" pid="9" name="dargagorem">
    <vt:lpwstr>סמל</vt:lpwstr>
  </property>
  <property fmtid="{D5CDD505-2E9C-101B-9397-08002B2CF9AE}" pid="10" name="yechidagorm">
    <vt:lpwstr>מפק פקוד צפון 63</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י"ב באב התשפ"ג</vt:lpwstr>
  </property>
  <property fmtid="{D5CDD505-2E9C-101B-9397-08002B2CF9AE}" pid="15" name="taarichnochechi">
    <vt:lpwstr>30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