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6C836" w14:textId="77777777" w:rsidR="00D036EE" w:rsidRPr="00D036EE" w:rsidRDefault="00D036EE" w:rsidP="00D036EE">
      <w:pPr>
        <w:jc w:val="center"/>
        <w:rPr>
          <w:b/>
          <w:bCs/>
          <w:sz w:val="28"/>
          <w:szCs w:val="28"/>
          <w:rtl/>
        </w:rPr>
      </w:pPr>
      <w:r w:rsidRPr="00D036EE">
        <w:rPr>
          <w:noProof/>
          <w:sz w:val="28"/>
          <w:szCs w:val="28"/>
        </w:rPr>
        <w:drawing>
          <wp:inline distT="0" distB="0" distL="0" distR="0" wp14:anchorId="490B7411" wp14:editId="57708FB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036EE">
        <w:rPr>
          <w:rFonts w:hint="cs"/>
          <w:noProof/>
          <w:sz w:val="28"/>
          <w:szCs w:val="28"/>
          <w:rtl/>
        </w:rPr>
        <w:t xml:space="preserve">                                                 </w:t>
      </w:r>
      <w:r w:rsidRPr="00D036EE">
        <w:rPr>
          <w:noProof/>
          <w:sz w:val="28"/>
          <w:szCs w:val="28"/>
        </w:rPr>
        <w:drawing>
          <wp:inline distT="0" distB="0" distL="0" distR="0" wp14:anchorId="1446034D" wp14:editId="5CF94DB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036EE">
        <w:rPr>
          <w:rFonts w:hint="cs"/>
          <w:noProof/>
          <w:sz w:val="28"/>
          <w:szCs w:val="28"/>
          <w:rtl/>
        </w:rPr>
        <w:t xml:space="preserve">   </w:t>
      </w:r>
    </w:p>
    <w:p w14:paraId="6A3DC143" w14:textId="77777777" w:rsidR="00D036EE" w:rsidRPr="00D036EE" w:rsidRDefault="00D036EE" w:rsidP="002E097C">
      <w:pPr>
        <w:rPr>
          <w:b/>
          <w:bCs/>
          <w:sz w:val="28"/>
          <w:szCs w:val="28"/>
          <w:rtl/>
        </w:rPr>
      </w:pPr>
    </w:p>
    <w:p w14:paraId="24BA5262" w14:textId="3F924A6B" w:rsidR="00441DB8" w:rsidRPr="00D036EE" w:rsidRDefault="00441DB8" w:rsidP="002E097C">
      <w:pPr>
        <w:rPr>
          <w:b/>
          <w:bCs/>
          <w:sz w:val="28"/>
          <w:szCs w:val="28"/>
          <w:rtl/>
        </w:rPr>
      </w:pPr>
      <w:r w:rsidRPr="00D036EE">
        <w:rPr>
          <w:rFonts w:hint="cs"/>
          <w:b/>
          <w:bCs/>
          <w:sz w:val="28"/>
          <w:szCs w:val="28"/>
          <w:rtl/>
        </w:rPr>
        <w:t xml:space="preserve">בבית הדין הצבאי </w:t>
      </w:r>
      <w:r w:rsidR="001E6971" w:rsidRPr="00D036EE">
        <w:rPr>
          <w:b/>
          <w:bCs/>
          <w:sz w:val="28"/>
          <w:szCs w:val="28"/>
          <w:rtl/>
        </w:rPr>
        <w:t>המחוזי</w:t>
      </w:r>
    </w:p>
    <w:p w14:paraId="1AF74BF3" w14:textId="77777777" w:rsidR="00441DB8" w:rsidRPr="00D036EE" w:rsidRDefault="00441DB8" w:rsidP="007F51C4">
      <w:pPr>
        <w:rPr>
          <w:b/>
          <w:bCs/>
          <w:sz w:val="28"/>
          <w:szCs w:val="28"/>
          <w:rtl/>
        </w:rPr>
      </w:pPr>
      <w:r w:rsidRPr="00D036EE">
        <w:rPr>
          <w:rFonts w:hint="cs"/>
          <w:b/>
          <w:bCs/>
          <w:sz w:val="28"/>
          <w:szCs w:val="28"/>
          <w:rtl/>
        </w:rPr>
        <w:t>במחוז שיפוט</w:t>
      </w:r>
      <w:r w:rsidR="00C338FB" w:rsidRPr="00D036EE">
        <w:rPr>
          <w:rFonts w:hint="cs"/>
          <w:b/>
          <w:bCs/>
          <w:sz w:val="28"/>
          <w:szCs w:val="28"/>
          <w:rtl/>
        </w:rPr>
        <w:t>י</w:t>
      </w:r>
      <w:r w:rsidRPr="00D036EE">
        <w:rPr>
          <w:rFonts w:hint="cs"/>
          <w:b/>
          <w:bCs/>
          <w:sz w:val="28"/>
          <w:szCs w:val="28"/>
          <w:rtl/>
        </w:rPr>
        <w:t xml:space="preserve"> </w:t>
      </w:r>
      <w:r w:rsidR="007F51C4" w:rsidRPr="00D036EE">
        <w:rPr>
          <w:b/>
          <w:bCs/>
          <w:sz w:val="28"/>
          <w:szCs w:val="28"/>
          <w:rtl/>
        </w:rPr>
        <w:fldChar w:fldCharType="begin"/>
      </w:r>
      <w:r w:rsidR="007F51C4" w:rsidRPr="00D036EE">
        <w:rPr>
          <w:b/>
          <w:bCs/>
          <w:sz w:val="28"/>
          <w:szCs w:val="28"/>
          <w:rtl/>
        </w:rPr>
        <w:instrText xml:space="preserve"> </w:instrText>
      </w:r>
      <w:r w:rsidR="007F51C4" w:rsidRPr="00D036EE">
        <w:rPr>
          <w:b/>
          <w:bCs/>
          <w:sz w:val="28"/>
          <w:szCs w:val="28"/>
        </w:rPr>
        <w:instrText>DOCPROPERTY  machoz  \* MERGEFORMAT</w:instrText>
      </w:r>
      <w:r w:rsidR="007F51C4" w:rsidRPr="00D036EE">
        <w:rPr>
          <w:b/>
          <w:bCs/>
          <w:sz w:val="28"/>
          <w:szCs w:val="28"/>
          <w:rtl/>
        </w:rPr>
        <w:instrText xml:space="preserve"> </w:instrText>
      </w:r>
      <w:r w:rsidR="007F51C4" w:rsidRPr="00D036EE">
        <w:rPr>
          <w:b/>
          <w:bCs/>
          <w:sz w:val="28"/>
          <w:szCs w:val="28"/>
          <w:rtl/>
        </w:rPr>
        <w:fldChar w:fldCharType="separate"/>
      </w:r>
      <w:r w:rsidR="007F51C4" w:rsidRPr="00D036EE">
        <w:rPr>
          <w:b/>
          <w:bCs/>
          <w:sz w:val="28"/>
          <w:szCs w:val="28"/>
          <w:rtl/>
        </w:rPr>
        <w:t>צפון</w:t>
      </w:r>
      <w:r w:rsidR="007F51C4" w:rsidRPr="00D036EE">
        <w:rPr>
          <w:b/>
          <w:bCs/>
          <w:sz w:val="28"/>
          <w:szCs w:val="28"/>
          <w:rtl/>
        </w:rPr>
        <w:fldChar w:fldCharType="end"/>
      </w:r>
    </w:p>
    <w:p w14:paraId="2E940123" w14:textId="70E21006" w:rsidR="005B11B1" w:rsidRPr="00D036EE" w:rsidRDefault="00DF21CE" w:rsidP="005B11B1">
      <w:pPr>
        <w:pStyle w:val="BodyText"/>
        <w:rPr>
          <w:rFonts w:ascii="David Libre" w:hAnsi="David Libre" w:cs="David"/>
          <w:sz w:val="28"/>
          <w:u w:val="single"/>
          <w:rtl/>
        </w:rPr>
      </w:pPr>
      <w:r w:rsidRPr="00D036EE">
        <w:rPr>
          <w:rFonts w:cs="David" w:hint="cs"/>
          <w:sz w:val="28"/>
          <w:rtl/>
        </w:rPr>
        <w:t xml:space="preserve">בפני </w:t>
      </w:r>
      <w:r w:rsidR="005B11B1" w:rsidRPr="00D036EE">
        <w:rPr>
          <w:rFonts w:cs="David" w:hint="cs"/>
          <w:sz w:val="28"/>
          <w:rtl/>
        </w:rPr>
        <w:t>ההרכב</w:t>
      </w:r>
      <w:r w:rsidRPr="00D036EE">
        <w:rPr>
          <w:rFonts w:cs="David" w:hint="cs"/>
          <w:sz w:val="28"/>
          <w:rtl/>
        </w:rPr>
        <w:t>:</w:t>
      </w:r>
      <w:r w:rsidR="005B11B1" w:rsidRPr="00D036EE">
        <w:rPr>
          <w:rFonts w:cs="David" w:hint="cs"/>
          <w:sz w:val="28"/>
          <w:rtl/>
        </w:rPr>
        <w:t xml:space="preserve">                        </w:t>
      </w:r>
      <w:r w:rsidR="005B11B1" w:rsidRPr="00D036EE">
        <w:rPr>
          <w:rFonts w:ascii="David Libre" w:hAnsi="David Libre" w:cs="David" w:hint="cs"/>
          <w:sz w:val="28"/>
          <w:u w:val="single"/>
          <w:rtl/>
        </w:rPr>
        <w:t>סא"ל חיים בלילטי</w:t>
      </w:r>
      <w:r w:rsidR="005B11B1" w:rsidRPr="00D036EE">
        <w:rPr>
          <w:rFonts w:ascii="David Libre" w:hAnsi="David Libre" w:cs="David"/>
          <w:sz w:val="28"/>
          <w:u w:val="single"/>
          <w:rtl/>
        </w:rPr>
        <w:t xml:space="preserve"> - אב"ד</w:t>
      </w:r>
    </w:p>
    <w:p w14:paraId="7EFC5AE0" w14:textId="77777777" w:rsidR="005B11B1" w:rsidRPr="00D036EE" w:rsidRDefault="005B11B1" w:rsidP="005B11B1">
      <w:pPr>
        <w:pStyle w:val="BodyText"/>
        <w:jc w:val="center"/>
        <w:rPr>
          <w:rFonts w:ascii="David Libre" w:hAnsi="David Libre" w:cs="David"/>
          <w:sz w:val="28"/>
          <w:u w:val="single"/>
          <w:rtl/>
        </w:rPr>
      </w:pPr>
      <w:r w:rsidRPr="00D036EE">
        <w:rPr>
          <w:rFonts w:ascii="David Libre" w:hAnsi="David Libre" w:cs="David" w:hint="cs"/>
          <w:sz w:val="28"/>
          <w:u w:val="single"/>
          <w:rtl/>
        </w:rPr>
        <w:t>רס"ן איתי בר</w:t>
      </w:r>
      <w:r w:rsidRPr="00D036EE">
        <w:rPr>
          <w:rFonts w:ascii="David Libre" w:hAnsi="David Libre" w:cs="David"/>
          <w:sz w:val="28"/>
          <w:u w:val="single"/>
          <w:rtl/>
        </w:rPr>
        <w:t xml:space="preserve"> - שופט</w:t>
      </w:r>
    </w:p>
    <w:p w14:paraId="3237484D" w14:textId="77777777" w:rsidR="005B11B1" w:rsidRPr="00D036EE" w:rsidRDefault="005B11B1" w:rsidP="005B11B1">
      <w:pPr>
        <w:pStyle w:val="BodyText"/>
        <w:jc w:val="center"/>
        <w:rPr>
          <w:rFonts w:ascii="David Libre" w:hAnsi="David Libre" w:cs="David"/>
          <w:sz w:val="28"/>
          <w:u w:val="single"/>
          <w:rtl/>
        </w:rPr>
      </w:pPr>
      <w:r w:rsidRPr="00D036EE">
        <w:rPr>
          <w:rFonts w:ascii="David Libre" w:hAnsi="David Libre" w:cs="David" w:hint="cs"/>
          <w:sz w:val="28"/>
          <w:u w:val="single"/>
          <w:rtl/>
        </w:rPr>
        <w:t>רס"ן חיים פרנסיו</w:t>
      </w:r>
      <w:r w:rsidRPr="00D036EE">
        <w:rPr>
          <w:rFonts w:ascii="David Libre" w:hAnsi="David Libre" w:cs="David"/>
          <w:sz w:val="28"/>
          <w:u w:val="single"/>
          <w:rtl/>
        </w:rPr>
        <w:t>- שופט</w:t>
      </w:r>
    </w:p>
    <w:p w14:paraId="625A585D" w14:textId="0DDD6E71" w:rsidR="00D10BDE" w:rsidRPr="00D036EE" w:rsidRDefault="00D10BDE" w:rsidP="005B11B1">
      <w:pPr>
        <w:pStyle w:val="BodyText"/>
        <w:rPr>
          <w:b w:val="0"/>
          <w:bCs w:val="0"/>
          <w:sz w:val="28"/>
          <w:rtl/>
        </w:rPr>
      </w:pPr>
    </w:p>
    <w:p w14:paraId="042C4B51" w14:textId="10E5B7BC" w:rsidR="00697E26" w:rsidRPr="00D036EE" w:rsidRDefault="00697E26" w:rsidP="005B11B1">
      <w:pPr>
        <w:tabs>
          <w:tab w:val="left" w:pos="851"/>
          <w:tab w:val="left" w:pos="4536"/>
        </w:tabs>
        <w:rPr>
          <w:b/>
          <w:bCs/>
          <w:sz w:val="28"/>
          <w:szCs w:val="28"/>
        </w:rPr>
      </w:pPr>
      <w:r w:rsidRPr="00D036EE">
        <w:rPr>
          <w:rFonts w:hint="cs"/>
          <w:b/>
          <w:bCs/>
          <w:sz w:val="28"/>
          <w:szCs w:val="28"/>
          <w:rtl/>
        </w:rPr>
        <w:t>בעניין:</w:t>
      </w:r>
      <w:r w:rsidR="00D036EE">
        <w:rPr>
          <w:rFonts w:hint="cs"/>
          <w:b/>
          <w:bCs/>
          <w:sz w:val="28"/>
          <w:szCs w:val="28"/>
          <w:rtl/>
        </w:rPr>
        <w:t xml:space="preserve"> </w:t>
      </w:r>
      <w:r w:rsidRPr="00D036EE">
        <w:rPr>
          <w:rFonts w:hint="cs"/>
          <w:b/>
          <w:bCs/>
          <w:sz w:val="28"/>
          <w:szCs w:val="28"/>
          <w:rtl/>
        </w:rPr>
        <w:t>התובע הצבאי</w:t>
      </w:r>
      <w:r w:rsidRPr="00D036EE">
        <w:rPr>
          <w:rFonts w:hint="cs"/>
          <w:b/>
          <w:bCs/>
          <w:sz w:val="28"/>
          <w:szCs w:val="28"/>
          <w:rtl/>
        </w:rPr>
        <w:tab/>
      </w:r>
      <w:r w:rsidR="00D036EE">
        <w:rPr>
          <w:rFonts w:hint="cs"/>
          <w:b/>
          <w:bCs/>
          <w:sz w:val="28"/>
          <w:szCs w:val="28"/>
          <w:rtl/>
        </w:rPr>
        <w:t xml:space="preserve">                  (</w:t>
      </w:r>
      <w:r w:rsidRPr="00D036EE">
        <w:rPr>
          <w:rFonts w:hint="cs"/>
          <w:b/>
          <w:bCs/>
          <w:sz w:val="28"/>
          <w:szCs w:val="28"/>
          <w:rtl/>
        </w:rPr>
        <w:t xml:space="preserve">ע"י ב"כ, </w:t>
      </w:r>
      <w:r w:rsidR="005B11B1" w:rsidRPr="00D036EE">
        <w:rPr>
          <w:rFonts w:hint="cs"/>
          <w:b/>
          <w:bCs/>
          <w:sz w:val="28"/>
          <w:szCs w:val="28"/>
          <w:rtl/>
        </w:rPr>
        <w:t>סרן יצחק אלמו)</w:t>
      </w:r>
    </w:p>
    <w:p w14:paraId="32520292" w14:textId="1C47EAA6" w:rsidR="00697E26" w:rsidRPr="00D036EE" w:rsidRDefault="00697E26" w:rsidP="002E097C">
      <w:pPr>
        <w:jc w:val="center"/>
        <w:rPr>
          <w:b/>
          <w:bCs/>
          <w:sz w:val="28"/>
          <w:szCs w:val="28"/>
          <w:u w:val="single"/>
          <w:rtl/>
        </w:rPr>
      </w:pPr>
      <w:r w:rsidRPr="00D036EE">
        <w:rPr>
          <w:rFonts w:hint="cs"/>
          <w:b/>
          <w:bCs/>
          <w:sz w:val="28"/>
          <w:szCs w:val="28"/>
          <w:u w:val="single"/>
          <w:rtl/>
        </w:rPr>
        <w:t>נגד</w:t>
      </w:r>
    </w:p>
    <w:p w14:paraId="0F3971F6" w14:textId="77777777" w:rsidR="009A1A7F" w:rsidRPr="00D036EE" w:rsidRDefault="009A1A7F" w:rsidP="009A1A7F">
      <w:pPr>
        <w:rPr>
          <w:b/>
          <w:bCs/>
          <w:sz w:val="28"/>
          <w:szCs w:val="28"/>
          <w:rtl/>
        </w:rPr>
      </w:pPr>
    </w:p>
    <w:p w14:paraId="29D59275" w14:textId="2D857D92" w:rsidR="00697E26" w:rsidRPr="00D036EE" w:rsidRDefault="005B11B1" w:rsidP="002E097C">
      <w:pPr>
        <w:tabs>
          <w:tab w:val="left" w:pos="4536"/>
        </w:tabs>
        <w:rPr>
          <w:b/>
          <w:bCs/>
          <w:sz w:val="28"/>
          <w:szCs w:val="28"/>
          <w:rtl/>
        </w:rPr>
      </w:pPr>
      <w:r w:rsidRPr="00D036EE">
        <w:rPr>
          <w:rFonts w:hint="cs"/>
          <w:b/>
          <w:bCs/>
          <w:sz w:val="28"/>
          <w:szCs w:val="28"/>
          <w:rtl/>
        </w:rPr>
        <w:t xml:space="preserve">הנאשם: </w:t>
      </w:r>
      <w:r w:rsidR="007F51C4" w:rsidRPr="00D036EE">
        <w:rPr>
          <w:b/>
          <w:bCs/>
          <w:sz w:val="28"/>
          <w:szCs w:val="28"/>
          <w:rtl/>
        </w:rPr>
        <w:fldChar w:fldCharType="begin"/>
      </w:r>
      <w:r w:rsidR="007F51C4" w:rsidRPr="00D036EE">
        <w:rPr>
          <w:b/>
          <w:bCs/>
          <w:sz w:val="28"/>
          <w:szCs w:val="28"/>
          <w:rtl/>
        </w:rPr>
        <w:instrText xml:space="preserve"> </w:instrText>
      </w:r>
      <w:r w:rsidR="007F51C4" w:rsidRPr="00D036EE">
        <w:rPr>
          <w:b/>
          <w:bCs/>
          <w:sz w:val="28"/>
          <w:szCs w:val="28"/>
        </w:rPr>
        <w:instrText>DOCPROPERTY  sugsherutgorem  \* MERGEFORMAT</w:instrText>
      </w:r>
      <w:r w:rsidR="007F51C4" w:rsidRPr="00D036EE">
        <w:rPr>
          <w:b/>
          <w:bCs/>
          <w:sz w:val="28"/>
          <w:szCs w:val="28"/>
          <w:rtl/>
        </w:rPr>
        <w:instrText xml:space="preserve"> </w:instrText>
      </w:r>
      <w:r w:rsidR="007F51C4" w:rsidRPr="00D036EE">
        <w:rPr>
          <w:b/>
          <w:bCs/>
          <w:sz w:val="28"/>
          <w:szCs w:val="28"/>
          <w:rtl/>
        </w:rPr>
        <w:fldChar w:fldCharType="separate"/>
      </w:r>
      <w:r w:rsidR="007F51C4" w:rsidRPr="00D036EE">
        <w:rPr>
          <w:b/>
          <w:bCs/>
          <w:sz w:val="28"/>
          <w:szCs w:val="28"/>
          <w:rtl/>
        </w:rPr>
        <w:t>מ</w:t>
      </w:r>
      <w:r w:rsidR="007F51C4" w:rsidRPr="00D036EE">
        <w:rPr>
          <w:b/>
          <w:bCs/>
          <w:sz w:val="28"/>
          <w:szCs w:val="28"/>
          <w:rtl/>
        </w:rPr>
        <w:fldChar w:fldCharType="end"/>
      </w:r>
      <w:r w:rsidR="007F51C4" w:rsidRPr="00D036EE">
        <w:rPr>
          <w:b/>
          <w:bCs/>
          <w:sz w:val="28"/>
          <w:szCs w:val="28"/>
          <w:rtl/>
        </w:rPr>
        <w:t>/</w:t>
      </w:r>
      <w:r w:rsidR="00D036EE">
        <w:rPr>
          <w:rFonts w:hint="cs"/>
          <w:b/>
          <w:bCs/>
          <w:sz w:val="28"/>
          <w:szCs w:val="28"/>
        </w:rPr>
        <w:t>XXX</w:t>
      </w:r>
      <w:r w:rsidR="007F51C4" w:rsidRPr="00D036EE">
        <w:rPr>
          <w:b/>
          <w:bCs/>
          <w:sz w:val="28"/>
          <w:szCs w:val="28"/>
          <w:rtl/>
        </w:rPr>
        <w:t xml:space="preserve"> </w:t>
      </w:r>
      <w:r w:rsidR="007F51C4" w:rsidRPr="00D036EE">
        <w:rPr>
          <w:b/>
          <w:bCs/>
          <w:sz w:val="28"/>
          <w:szCs w:val="28"/>
          <w:rtl/>
        </w:rPr>
        <w:fldChar w:fldCharType="begin"/>
      </w:r>
      <w:r w:rsidR="007F51C4" w:rsidRPr="00D036EE">
        <w:rPr>
          <w:b/>
          <w:bCs/>
          <w:sz w:val="28"/>
          <w:szCs w:val="28"/>
          <w:rtl/>
        </w:rPr>
        <w:instrText xml:space="preserve"> </w:instrText>
      </w:r>
      <w:r w:rsidR="007F51C4" w:rsidRPr="00D036EE">
        <w:rPr>
          <w:b/>
          <w:bCs/>
          <w:sz w:val="28"/>
          <w:szCs w:val="28"/>
        </w:rPr>
        <w:instrText>DOCPROPERTY  dargagorem  \* MERGEFORMAT</w:instrText>
      </w:r>
      <w:r w:rsidR="007F51C4" w:rsidRPr="00D036EE">
        <w:rPr>
          <w:b/>
          <w:bCs/>
          <w:sz w:val="28"/>
          <w:szCs w:val="28"/>
          <w:rtl/>
        </w:rPr>
        <w:instrText xml:space="preserve"> </w:instrText>
      </w:r>
      <w:r w:rsidR="007F51C4" w:rsidRPr="00D036EE">
        <w:rPr>
          <w:b/>
          <w:bCs/>
          <w:sz w:val="28"/>
          <w:szCs w:val="28"/>
          <w:rtl/>
        </w:rPr>
        <w:fldChar w:fldCharType="separate"/>
      </w:r>
      <w:r w:rsidR="007F51C4" w:rsidRPr="00D036EE">
        <w:rPr>
          <w:b/>
          <w:bCs/>
          <w:sz w:val="28"/>
          <w:szCs w:val="28"/>
          <w:rtl/>
        </w:rPr>
        <w:t>סמל</w:t>
      </w:r>
      <w:r w:rsidR="007F51C4" w:rsidRPr="00D036EE">
        <w:rPr>
          <w:b/>
          <w:bCs/>
          <w:sz w:val="28"/>
          <w:szCs w:val="28"/>
          <w:rtl/>
        </w:rPr>
        <w:fldChar w:fldCharType="end"/>
      </w:r>
      <w:r w:rsidR="007F51C4" w:rsidRPr="00D036EE">
        <w:rPr>
          <w:b/>
          <w:bCs/>
          <w:sz w:val="28"/>
          <w:szCs w:val="28"/>
          <w:rtl/>
        </w:rPr>
        <w:t xml:space="preserve"> </w:t>
      </w:r>
      <w:r w:rsidR="00D036EE">
        <w:rPr>
          <w:rFonts w:hint="cs"/>
          <w:b/>
          <w:bCs/>
          <w:sz w:val="28"/>
          <w:szCs w:val="28"/>
          <w:rtl/>
        </w:rPr>
        <w:t>א' א' ח'</w:t>
      </w:r>
      <w:r w:rsidR="00697E26" w:rsidRPr="00D036EE">
        <w:rPr>
          <w:rFonts w:hint="cs"/>
          <w:b/>
          <w:bCs/>
          <w:sz w:val="28"/>
          <w:szCs w:val="28"/>
          <w:rtl/>
        </w:rPr>
        <w:tab/>
      </w:r>
      <w:r w:rsidR="00D036EE">
        <w:rPr>
          <w:rFonts w:hint="cs"/>
          <w:b/>
          <w:bCs/>
          <w:sz w:val="28"/>
          <w:szCs w:val="28"/>
          <w:rtl/>
        </w:rPr>
        <w:t xml:space="preserve">                  </w:t>
      </w:r>
      <w:r w:rsidR="00697E26" w:rsidRPr="00D036EE">
        <w:rPr>
          <w:rFonts w:hint="cs"/>
          <w:b/>
          <w:bCs/>
          <w:sz w:val="28"/>
          <w:szCs w:val="28"/>
          <w:rtl/>
        </w:rPr>
        <w:t xml:space="preserve">(ע"י ב"כ, </w:t>
      </w:r>
      <w:r w:rsidRPr="00D036EE">
        <w:rPr>
          <w:rFonts w:hint="cs"/>
          <w:b/>
          <w:bCs/>
          <w:sz w:val="28"/>
          <w:szCs w:val="28"/>
          <w:rtl/>
        </w:rPr>
        <w:t xml:space="preserve">סרן אמיר </w:t>
      </w:r>
      <w:proofErr w:type="spellStart"/>
      <w:r w:rsidRPr="00D036EE">
        <w:rPr>
          <w:rFonts w:hint="cs"/>
          <w:b/>
          <w:bCs/>
          <w:sz w:val="28"/>
          <w:szCs w:val="28"/>
          <w:rtl/>
        </w:rPr>
        <w:t>גונמן</w:t>
      </w:r>
      <w:proofErr w:type="spellEnd"/>
      <w:r w:rsidR="00697E26" w:rsidRPr="00D036EE">
        <w:rPr>
          <w:rFonts w:hint="cs"/>
          <w:b/>
          <w:bCs/>
          <w:sz w:val="28"/>
          <w:szCs w:val="28"/>
          <w:rtl/>
        </w:rPr>
        <w:t>)</w:t>
      </w:r>
    </w:p>
    <w:p w14:paraId="01604CCD" w14:textId="77777777" w:rsidR="00822979" w:rsidRPr="00D036EE" w:rsidRDefault="00822979" w:rsidP="005F7A46">
      <w:pPr>
        <w:rPr>
          <w:sz w:val="28"/>
          <w:szCs w:val="28"/>
          <w:rtl/>
        </w:rPr>
      </w:pPr>
    </w:p>
    <w:p w14:paraId="534EAB4D" w14:textId="77777777" w:rsidR="00D036EE" w:rsidRDefault="00D036EE" w:rsidP="005B11B1">
      <w:pPr>
        <w:spacing w:line="360" w:lineRule="auto"/>
        <w:jc w:val="center"/>
        <w:rPr>
          <w:rFonts w:ascii="David Libre" w:hAnsi="David Libre"/>
          <w:b/>
          <w:bCs/>
          <w:sz w:val="28"/>
          <w:szCs w:val="28"/>
          <w:u w:val="single"/>
          <w:rtl/>
        </w:rPr>
      </w:pPr>
    </w:p>
    <w:p w14:paraId="73395DFE" w14:textId="7554DA7C" w:rsidR="005B11B1" w:rsidRPr="00D036EE" w:rsidRDefault="005B11B1" w:rsidP="005B11B1">
      <w:pPr>
        <w:spacing w:line="360" w:lineRule="auto"/>
        <w:jc w:val="center"/>
        <w:rPr>
          <w:rFonts w:ascii="David Libre" w:hAnsi="David Libre"/>
          <w:b/>
          <w:bCs/>
          <w:sz w:val="28"/>
          <w:szCs w:val="28"/>
          <w:u w:val="single"/>
          <w:rtl/>
        </w:rPr>
      </w:pPr>
      <w:r w:rsidRPr="00D036EE">
        <w:rPr>
          <w:rFonts w:ascii="David Libre" w:hAnsi="David Libre"/>
          <w:b/>
          <w:bCs/>
          <w:sz w:val="28"/>
          <w:szCs w:val="28"/>
          <w:u w:val="single"/>
          <w:rtl/>
        </w:rPr>
        <w:t>הכרעת-דין</w:t>
      </w:r>
    </w:p>
    <w:p w14:paraId="7AD7D2BB" w14:textId="1C7BF76C" w:rsidR="005B11B1" w:rsidRPr="00D036EE" w:rsidRDefault="005B11B1" w:rsidP="005B11B1">
      <w:pPr>
        <w:autoSpaceDE w:val="0"/>
        <w:autoSpaceDN w:val="0"/>
        <w:spacing w:line="360" w:lineRule="auto"/>
        <w:rPr>
          <w:rFonts w:ascii="David Libre" w:hAnsi="David Libre"/>
          <w:sz w:val="28"/>
          <w:szCs w:val="28"/>
          <w:rtl/>
        </w:rPr>
      </w:pPr>
      <w:r w:rsidRPr="00D036EE">
        <w:rPr>
          <w:rFonts w:ascii="David Libre" w:hAnsi="David Libre"/>
          <w:sz w:val="28"/>
          <w:szCs w:val="28"/>
          <w:rtl/>
        </w:rPr>
        <w:t xml:space="preserve">על פי הודאתו, מורשע הנאשם בעבירה </w:t>
      </w:r>
      <w:r w:rsidRPr="00D036EE">
        <w:rPr>
          <w:rFonts w:ascii="David Libre" w:hAnsi="David Libre" w:hint="cs"/>
          <w:sz w:val="28"/>
          <w:szCs w:val="28"/>
          <w:rtl/>
        </w:rPr>
        <w:t>של הוצאת רכוש מרשות הצבא לפי סעיף 77(א)(1) לחוק השיפוט הצבאי, התשט"ו</w:t>
      </w:r>
      <w:r w:rsidR="00C842E1" w:rsidRPr="00D036EE">
        <w:rPr>
          <w:rFonts w:ascii="David Libre" w:hAnsi="David Libre" w:hint="cs"/>
          <w:sz w:val="28"/>
          <w:szCs w:val="28"/>
          <w:rtl/>
        </w:rPr>
        <w:t>-</w:t>
      </w:r>
      <w:r w:rsidRPr="00D036EE">
        <w:rPr>
          <w:rFonts w:ascii="David Libre" w:hAnsi="David Libre" w:hint="cs"/>
          <w:sz w:val="28"/>
          <w:szCs w:val="28"/>
          <w:rtl/>
        </w:rPr>
        <w:t xml:space="preserve">1955, בעבירה של </w:t>
      </w:r>
      <w:r w:rsidRPr="00D036EE">
        <w:rPr>
          <w:rFonts w:ascii="David Libre" w:hAnsi="David Libre"/>
          <w:sz w:val="28"/>
          <w:szCs w:val="28"/>
          <w:rtl/>
        </w:rPr>
        <w:t>שימוש בסם מסוכן, לפי סעיף 7 (א) + (ג) סיפא לפקודת הסמים המסוכנים [נוסח חדש], התשל"ג-1973,</w:t>
      </w:r>
      <w:r w:rsidRPr="00D036EE">
        <w:rPr>
          <w:rFonts w:ascii="David Libre" w:hAnsi="David Libre" w:hint="cs"/>
          <w:sz w:val="28"/>
          <w:szCs w:val="28"/>
          <w:rtl/>
        </w:rPr>
        <w:t xml:space="preserve"> ובעבירה של החזקת</w:t>
      </w:r>
      <w:r w:rsidRPr="00D036EE">
        <w:rPr>
          <w:rFonts w:ascii="David Libre" w:hAnsi="David Libre"/>
          <w:sz w:val="28"/>
          <w:szCs w:val="28"/>
          <w:rtl/>
        </w:rPr>
        <w:t xml:space="preserve"> סם מסוכן, לפי סעיף 7 (א) + (ג) סיפא לפקודת הסמים המסוכנים [נוסח חדש], התשל"ג-1973, בהתאם לכתב האישום</w:t>
      </w:r>
      <w:r w:rsidRPr="00D036EE">
        <w:rPr>
          <w:rFonts w:ascii="David Libre" w:hAnsi="David Libre" w:hint="cs"/>
          <w:sz w:val="28"/>
          <w:szCs w:val="28"/>
          <w:rtl/>
        </w:rPr>
        <w:t xml:space="preserve"> המתוקן</w:t>
      </w:r>
      <w:r w:rsidRPr="00D036EE">
        <w:rPr>
          <w:rFonts w:ascii="David Libre" w:hAnsi="David Libre"/>
          <w:sz w:val="28"/>
          <w:szCs w:val="28"/>
          <w:rtl/>
        </w:rPr>
        <w:t xml:space="preserve"> ולפרטים הנוספים.</w:t>
      </w:r>
    </w:p>
    <w:p w14:paraId="44BC3AB5" w14:textId="23F6B4A6" w:rsidR="005B11B1" w:rsidRPr="00D036EE" w:rsidRDefault="005B11B1" w:rsidP="005B11B1">
      <w:pPr>
        <w:autoSpaceDE w:val="0"/>
        <w:autoSpaceDN w:val="0"/>
        <w:spacing w:line="360" w:lineRule="auto"/>
        <w:contextualSpacing/>
        <w:rPr>
          <w:rFonts w:ascii="David Libre" w:hAnsi="David Libre"/>
          <w:b/>
          <w:bCs/>
          <w:sz w:val="28"/>
          <w:szCs w:val="28"/>
        </w:rPr>
      </w:pPr>
      <w:r w:rsidRPr="00D036EE">
        <w:rPr>
          <w:rFonts w:ascii="David Libre" w:hAnsi="David Libre"/>
          <w:b/>
          <w:bCs/>
          <w:sz w:val="28"/>
          <w:szCs w:val="28"/>
          <w:rtl/>
        </w:rPr>
        <w:t xml:space="preserve">ניתנה היום, </w:t>
      </w:r>
      <w:r w:rsidRPr="00D036EE">
        <w:rPr>
          <w:rFonts w:ascii="David Libre" w:hAnsi="David Libre" w:hint="cs"/>
          <w:b/>
          <w:bCs/>
          <w:sz w:val="28"/>
          <w:szCs w:val="28"/>
          <w:rtl/>
        </w:rPr>
        <w:t>כ"ח באדר</w:t>
      </w:r>
      <w:r w:rsidRPr="00D036EE">
        <w:rPr>
          <w:rFonts w:ascii="David Libre" w:hAnsi="David Libre"/>
          <w:b/>
          <w:bCs/>
          <w:sz w:val="28"/>
          <w:szCs w:val="28"/>
          <w:rtl/>
        </w:rPr>
        <w:t xml:space="preserve">, </w:t>
      </w:r>
      <w:r w:rsidRPr="00D036EE">
        <w:rPr>
          <w:rFonts w:ascii="David Libre" w:hAnsi="David Libre" w:hint="cs"/>
          <w:b/>
          <w:bCs/>
          <w:sz w:val="28"/>
          <w:szCs w:val="28"/>
          <w:rtl/>
        </w:rPr>
        <w:t>21.03.2023</w:t>
      </w:r>
      <w:r w:rsidRPr="00D036EE">
        <w:rPr>
          <w:rFonts w:ascii="David Libre" w:hAnsi="David Libre"/>
          <w:b/>
          <w:bCs/>
          <w:sz w:val="28"/>
          <w:szCs w:val="28"/>
          <w:rtl/>
        </w:rPr>
        <w:t>, והודעה בפומבי ובמעמד הצדדים.</w:t>
      </w:r>
    </w:p>
    <w:p w14:paraId="6A2EA55A" w14:textId="77777777" w:rsidR="005B11B1" w:rsidRPr="00D036EE" w:rsidRDefault="005B11B1" w:rsidP="005B11B1">
      <w:pPr>
        <w:autoSpaceDE w:val="0"/>
        <w:autoSpaceDN w:val="0"/>
        <w:spacing w:line="360" w:lineRule="auto"/>
        <w:ind w:left="360"/>
        <w:contextualSpacing/>
        <w:rPr>
          <w:rFonts w:ascii="David Libre" w:hAnsi="David Libre"/>
          <w:b/>
          <w:bCs/>
          <w:sz w:val="28"/>
          <w:szCs w:val="28"/>
          <w:rtl/>
        </w:rPr>
      </w:pPr>
    </w:p>
    <w:p w14:paraId="04250574" w14:textId="77777777" w:rsidR="005B11B1" w:rsidRPr="00D036EE" w:rsidRDefault="005B11B1" w:rsidP="005B11B1">
      <w:pPr>
        <w:spacing w:line="360" w:lineRule="auto"/>
        <w:jc w:val="center"/>
        <w:rPr>
          <w:rFonts w:ascii="David Libre" w:hAnsi="David Libre"/>
          <w:b/>
          <w:bCs/>
          <w:sz w:val="28"/>
          <w:szCs w:val="28"/>
          <w:rtl/>
        </w:rPr>
      </w:pPr>
      <w:r w:rsidRPr="00D036EE">
        <w:rPr>
          <w:rFonts w:ascii="David Libre" w:hAnsi="David Libre"/>
          <w:b/>
          <w:bCs/>
          <w:sz w:val="28"/>
          <w:szCs w:val="28"/>
          <w:rtl/>
        </w:rPr>
        <w:t>_____________                ____________                ____________</w:t>
      </w:r>
    </w:p>
    <w:p w14:paraId="1B4EE27F" w14:textId="1590A06C" w:rsidR="005B11B1" w:rsidRPr="00D036EE" w:rsidRDefault="005B11B1" w:rsidP="005B11B1">
      <w:pPr>
        <w:spacing w:line="360" w:lineRule="auto"/>
        <w:jc w:val="center"/>
        <w:rPr>
          <w:rFonts w:ascii="David Libre" w:hAnsi="David Libre"/>
          <w:b/>
          <w:bCs/>
          <w:sz w:val="28"/>
          <w:szCs w:val="28"/>
          <w:rtl/>
        </w:rPr>
      </w:pPr>
      <w:r w:rsidRPr="00D036EE">
        <w:rPr>
          <w:rFonts w:ascii="David Libre" w:hAnsi="David Libre"/>
          <w:b/>
          <w:bCs/>
          <w:sz w:val="28"/>
          <w:szCs w:val="28"/>
          <w:rtl/>
        </w:rPr>
        <w:t>שופט                                     אב"ד                                  שופט</w:t>
      </w:r>
    </w:p>
    <w:p w14:paraId="68671524" w14:textId="55A2F1F9" w:rsidR="005B11B1" w:rsidRPr="00D036EE" w:rsidRDefault="005B11B1" w:rsidP="005B11B1">
      <w:pPr>
        <w:spacing w:line="360" w:lineRule="auto"/>
        <w:jc w:val="center"/>
        <w:rPr>
          <w:rFonts w:ascii="David Libre" w:hAnsi="David Libre"/>
          <w:b/>
          <w:bCs/>
          <w:sz w:val="28"/>
          <w:szCs w:val="28"/>
          <w:rtl/>
        </w:rPr>
      </w:pPr>
    </w:p>
    <w:p w14:paraId="6729CCE0" w14:textId="49A58B09" w:rsidR="005B11B1" w:rsidRPr="00D036EE" w:rsidRDefault="005B11B1" w:rsidP="005B11B1">
      <w:pPr>
        <w:spacing w:line="360" w:lineRule="auto"/>
        <w:jc w:val="center"/>
        <w:rPr>
          <w:rFonts w:ascii="David Libre" w:hAnsi="David Libre"/>
          <w:b/>
          <w:bCs/>
          <w:sz w:val="28"/>
          <w:szCs w:val="28"/>
          <w:rtl/>
        </w:rPr>
      </w:pPr>
    </w:p>
    <w:p w14:paraId="6ED3B40E" w14:textId="4AAF6A7B" w:rsidR="005B11B1" w:rsidRPr="00D036EE" w:rsidRDefault="005B11B1" w:rsidP="005B11B1">
      <w:pPr>
        <w:spacing w:line="360" w:lineRule="auto"/>
        <w:jc w:val="center"/>
        <w:rPr>
          <w:rFonts w:ascii="David Libre" w:hAnsi="David Libre"/>
          <w:b/>
          <w:bCs/>
          <w:sz w:val="28"/>
          <w:szCs w:val="28"/>
          <w:rtl/>
        </w:rPr>
      </w:pPr>
    </w:p>
    <w:p w14:paraId="4694D204" w14:textId="5649BB6B" w:rsidR="005B11B1" w:rsidRPr="00D036EE" w:rsidRDefault="005B11B1" w:rsidP="005B11B1">
      <w:pPr>
        <w:spacing w:line="360" w:lineRule="auto"/>
        <w:jc w:val="center"/>
        <w:rPr>
          <w:rFonts w:ascii="David Libre" w:hAnsi="David Libre"/>
          <w:b/>
          <w:bCs/>
          <w:sz w:val="28"/>
          <w:szCs w:val="28"/>
          <w:rtl/>
        </w:rPr>
      </w:pPr>
    </w:p>
    <w:p w14:paraId="65A7DB26" w14:textId="738F347E" w:rsidR="005B11B1" w:rsidRPr="00D036EE" w:rsidRDefault="005B11B1" w:rsidP="005B11B1">
      <w:pPr>
        <w:spacing w:line="360" w:lineRule="auto"/>
        <w:jc w:val="center"/>
        <w:rPr>
          <w:rFonts w:ascii="David Libre" w:hAnsi="David Libre"/>
          <w:b/>
          <w:bCs/>
          <w:sz w:val="28"/>
          <w:szCs w:val="28"/>
          <w:rtl/>
        </w:rPr>
      </w:pPr>
    </w:p>
    <w:p w14:paraId="57DDB0FF" w14:textId="6EDBFDC7" w:rsidR="005B11B1" w:rsidRPr="00D036EE" w:rsidRDefault="005B11B1" w:rsidP="005B11B1">
      <w:pPr>
        <w:spacing w:line="360" w:lineRule="auto"/>
        <w:jc w:val="center"/>
        <w:rPr>
          <w:rFonts w:ascii="David Libre" w:hAnsi="David Libre"/>
          <w:b/>
          <w:bCs/>
          <w:sz w:val="28"/>
          <w:szCs w:val="28"/>
          <w:rtl/>
        </w:rPr>
      </w:pPr>
    </w:p>
    <w:p w14:paraId="08A39EA7" w14:textId="080A1AC1" w:rsidR="005B11B1" w:rsidRPr="00D036EE" w:rsidRDefault="005B11B1" w:rsidP="005B11B1">
      <w:pPr>
        <w:spacing w:line="360" w:lineRule="auto"/>
        <w:jc w:val="center"/>
        <w:rPr>
          <w:rFonts w:ascii="David Libre" w:hAnsi="David Libre"/>
          <w:b/>
          <w:bCs/>
          <w:sz w:val="28"/>
          <w:szCs w:val="28"/>
          <w:rtl/>
        </w:rPr>
      </w:pPr>
    </w:p>
    <w:p w14:paraId="06B1066E" w14:textId="505052CC" w:rsidR="005B11B1" w:rsidRPr="00D036EE" w:rsidRDefault="005B11B1" w:rsidP="005B11B1">
      <w:pPr>
        <w:spacing w:line="360" w:lineRule="auto"/>
        <w:jc w:val="center"/>
        <w:rPr>
          <w:rFonts w:ascii="David Libre" w:hAnsi="David Libre"/>
          <w:b/>
          <w:bCs/>
          <w:sz w:val="28"/>
          <w:szCs w:val="28"/>
          <w:rtl/>
        </w:rPr>
      </w:pPr>
    </w:p>
    <w:p w14:paraId="348535BA" w14:textId="756ADD56" w:rsidR="005B11B1" w:rsidRPr="00D036EE" w:rsidRDefault="005B11B1" w:rsidP="005B11B1">
      <w:pPr>
        <w:spacing w:line="360" w:lineRule="auto"/>
        <w:jc w:val="center"/>
        <w:rPr>
          <w:rFonts w:ascii="David Libre" w:hAnsi="David Libre"/>
          <w:b/>
          <w:bCs/>
          <w:sz w:val="28"/>
          <w:szCs w:val="28"/>
          <w:rtl/>
        </w:rPr>
      </w:pPr>
    </w:p>
    <w:p w14:paraId="728BBD02" w14:textId="77777777" w:rsidR="00D036EE" w:rsidRDefault="00D036EE" w:rsidP="00D036EE">
      <w:pPr>
        <w:jc w:val="center"/>
        <w:rPr>
          <w:b/>
          <w:bCs/>
          <w:rtl/>
        </w:rPr>
      </w:pPr>
      <w:r w:rsidRPr="00AB5C53">
        <w:rPr>
          <w:noProof/>
        </w:rPr>
        <w:lastRenderedPageBreak/>
        <w:drawing>
          <wp:inline distT="0" distB="0" distL="0" distR="0" wp14:anchorId="75DEF4E0" wp14:editId="05653F06">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182F7038" wp14:editId="6EF0E02B">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10620293" w14:textId="77777777" w:rsidR="00D036EE" w:rsidRDefault="00D036EE" w:rsidP="005B11B1">
      <w:pPr>
        <w:rPr>
          <w:b/>
          <w:bCs/>
          <w:sz w:val="28"/>
          <w:szCs w:val="28"/>
        </w:rPr>
      </w:pPr>
    </w:p>
    <w:p w14:paraId="40730691" w14:textId="06694AAA" w:rsidR="005B11B1" w:rsidRPr="00D036EE" w:rsidRDefault="005B11B1" w:rsidP="005B11B1">
      <w:pPr>
        <w:rPr>
          <w:b/>
          <w:bCs/>
          <w:sz w:val="28"/>
          <w:szCs w:val="28"/>
          <w:rtl/>
        </w:rPr>
      </w:pPr>
      <w:r w:rsidRPr="00D036EE">
        <w:rPr>
          <w:rFonts w:hint="cs"/>
          <w:b/>
          <w:bCs/>
          <w:sz w:val="28"/>
          <w:szCs w:val="28"/>
          <w:rtl/>
        </w:rPr>
        <w:t xml:space="preserve">בבית הדין הצבאי </w:t>
      </w:r>
      <w:r w:rsidRPr="00D036EE">
        <w:rPr>
          <w:b/>
          <w:bCs/>
          <w:sz w:val="28"/>
          <w:szCs w:val="28"/>
          <w:rtl/>
        </w:rPr>
        <w:t>המחוזי</w:t>
      </w:r>
    </w:p>
    <w:p w14:paraId="17CFB52E" w14:textId="77777777" w:rsidR="005B11B1" w:rsidRPr="00D036EE" w:rsidRDefault="005B11B1" w:rsidP="005B11B1">
      <w:pPr>
        <w:rPr>
          <w:b/>
          <w:bCs/>
          <w:sz w:val="28"/>
          <w:szCs w:val="28"/>
          <w:rtl/>
        </w:rPr>
      </w:pPr>
      <w:r w:rsidRPr="00D036EE">
        <w:rPr>
          <w:rFonts w:hint="cs"/>
          <w:b/>
          <w:bCs/>
          <w:sz w:val="28"/>
          <w:szCs w:val="28"/>
          <w:rtl/>
        </w:rPr>
        <w:t xml:space="preserve">במחוז שיפוטי </w:t>
      </w:r>
      <w:r w:rsidRPr="00D036EE">
        <w:rPr>
          <w:b/>
          <w:bCs/>
          <w:sz w:val="28"/>
          <w:szCs w:val="28"/>
          <w:rtl/>
        </w:rPr>
        <w:fldChar w:fldCharType="begin"/>
      </w:r>
      <w:r w:rsidRPr="00D036EE">
        <w:rPr>
          <w:b/>
          <w:bCs/>
          <w:sz w:val="28"/>
          <w:szCs w:val="28"/>
          <w:rtl/>
        </w:rPr>
        <w:instrText xml:space="preserve"> </w:instrText>
      </w:r>
      <w:r w:rsidRPr="00D036EE">
        <w:rPr>
          <w:b/>
          <w:bCs/>
          <w:sz w:val="28"/>
          <w:szCs w:val="28"/>
        </w:rPr>
        <w:instrText>DOCPROPERTY  machoz  \* MERGEFORMAT</w:instrText>
      </w:r>
      <w:r w:rsidRPr="00D036EE">
        <w:rPr>
          <w:b/>
          <w:bCs/>
          <w:sz w:val="28"/>
          <w:szCs w:val="28"/>
          <w:rtl/>
        </w:rPr>
        <w:instrText xml:space="preserve"> </w:instrText>
      </w:r>
      <w:r w:rsidRPr="00D036EE">
        <w:rPr>
          <w:b/>
          <w:bCs/>
          <w:sz w:val="28"/>
          <w:szCs w:val="28"/>
          <w:rtl/>
        </w:rPr>
        <w:fldChar w:fldCharType="separate"/>
      </w:r>
      <w:r w:rsidRPr="00D036EE">
        <w:rPr>
          <w:b/>
          <w:bCs/>
          <w:sz w:val="28"/>
          <w:szCs w:val="28"/>
          <w:rtl/>
        </w:rPr>
        <w:t>צפון</w:t>
      </w:r>
      <w:r w:rsidRPr="00D036EE">
        <w:rPr>
          <w:b/>
          <w:bCs/>
          <w:sz w:val="28"/>
          <w:szCs w:val="28"/>
          <w:rtl/>
        </w:rPr>
        <w:fldChar w:fldCharType="end"/>
      </w:r>
    </w:p>
    <w:p w14:paraId="16666AA6" w14:textId="1D06E6AE" w:rsidR="005B11B1" w:rsidRPr="00D036EE" w:rsidRDefault="005B11B1" w:rsidP="005B11B1">
      <w:pPr>
        <w:pStyle w:val="BodyText"/>
        <w:rPr>
          <w:rFonts w:cs="David"/>
          <w:sz w:val="28"/>
          <w:u w:val="single"/>
          <w:rtl/>
        </w:rPr>
      </w:pPr>
      <w:r w:rsidRPr="00D036EE">
        <w:rPr>
          <w:rFonts w:cs="David" w:hint="cs"/>
          <w:sz w:val="28"/>
          <w:rtl/>
        </w:rPr>
        <w:t xml:space="preserve">בפני ההרכב:              </w:t>
      </w:r>
      <w:r w:rsidR="00D036EE">
        <w:rPr>
          <w:rFonts w:cs="David" w:hint="cs"/>
          <w:sz w:val="28"/>
          <w:rtl/>
        </w:rPr>
        <w:t xml:space="preserve"> </w:t>
      </w:r>
      <w:r w:rsidRPr="00D036EE">
        <w:rPr>
          <w:rFonts w:cs="David" w:hint="cs"/>
          <w:sz w:val="28"/>
          <w:rtl/>
        </w:rPr>
        <w:t xml:space="preserve">         </w:t>
      </w:r>
      <w:r w:rsidRPr="00D036EE">
        <w:rPr>
          <w:rFonts w:cs="David" w:hint="cs"/>
          <w:sz w:val="28"/>
          <w:u w:val="single"/>
          <w:rtl/>
        </w:rPr>
        <w:t>סא"ל חיים בלילטי</w:t>
      </w:r>
      <w:r w:rsidRPr="00D036EE">
        <w:rPr>
          <w:rFonts w:cs="David"/>
          <w:sz w:val="28"/>
          <w:u w:val="single"/>
          <w:rtl/>
        </w:rPr>
        <w:t xml:space="preserve"> - אב"ד</w:t>
      </w:r>
    </w:p>
    <w:p w14:paraId="721619F9" w14:textId="77777777" w:rsidR="005B11B1" w:rsidRPr="00D036EE" w:rsidRDefault="005B11B1" w:rsidP="005B11B1">
      <w:pPr>
        <w:pStyle w:val="BodyText"/>
        <w:jc w:val="center"/>
        <w:rPr>
          <w:rFonts w:cs="David"/>
          <w:sz w:val="28"/>
          <w:u w:val="single"/>
          <w:rtl/>
        </w:rPr>
      </w:pPr>
      <w:r w:rsidRPr="00D036EE">
        <w:rPr>
          <w:rFonts w:cs="David" w:hint="cs"/>
          <w:sz w:val="28"/>
          <w:u w:val="single"/>
          <w:rtl/>
        </w:rPr>
        <w:t xml:space="preserve">רס"ן דוד </w:t>
      </w:r>
      <w:proofErr w:type="spellStart"/>
      <w:r w:rsidRPr="00D036EE">
        <w:rPr>
          <w:rFonts w:cs="David" w:hint="cs"/>
          <w:sz w:val="28"/>
          <w:u w:val="single"/>
          <w:rtl/>
        </w:rPr>
        <w:t>אסרף</w:t>
      </w:r>
      <w:proofErr w:type="spellEnd"/>
      <w:r w:rsidRPr="00D036EE">
        <w:rPr>
          <w:rFonts w:cs="David"/>
          <w:sz w:val="28"/>
          <w:u w:val="single"/>
          <w:rtl/>
        </w:rPr>
        <w:t xml:space="preserve"> - שופט</w:t>
      </w:r>
    </w:p>
    <w:p w14:paraId="54EF6416" w14:textId="77777777" w:rsidR="005B11B1" w:rsidRPr="00D036EE" w:rsidRDefault="005B11B1" w:rsidP="005B11B1">
      <w:pPr>
        <w:pStyle w:val="BodyText"/>
        <w:jc w:val="center"/>
        <w:rPr>
          <w:rFonts w:cs="David"/>
          <w:sz w:val="28"/>
          <w:u w:val="single"/>
          <w:rtl/>
        </w:rPr>
      </w:pPr>
      <w:r w:rsidRPr="00D036EE">
        <w:rPr>
          <w:rFonts w:cs="David" w:hint="cs"/>
          <w:sz w:val="28"/>
          <w:u w:val="single"/>
          <w:rtl/>
        </w:rPr>
        <w:t>רס"ן רמי יעקב</w:t>
      </w:r>
      <w:r w:rsidRPr="00D036EE">
        <w:rPr>
          <w:rFonts w:cs="David"/>
          <w:sz w:val="28"/>
          <w:u w:val="single"/>
          <w:rtl/>
        </w:rPr>
        <w:t xml:space="preserve"> - שופט</w:t>
      </w:r>
    </w:p>
    <w:p w14:paraId="7EDF78EE" w14:textId="77777777" w:rsidR="005B11B1" w:rsidRPr="00D036EE" w:rsidRDefault="005B11B1" w:rsidP="005B11B1">
      <w:pPr>
        <w:rPr>
          <w:b/>
          <w:bCs/>
          <w:sz w:val="28"/>
          <w:szCs w:val="28"/>
          <w:rtl/>
        </w:rPr>
      </w:pPr>
    </w:p>
    <w:p w14:paraId="5E2F339A" w14:textId="036E972D" w:rsidR="005B11B1" w:rsidRPr="00D036EE" w:rsidRDefault="005B11B1" w:rsidP="005B11B1">
      <w:pPr>
        <w:tabs>
          <w:tab w:val="left" w:pos="851"/>
          <w:tab w:val="left" w:pos="4536"/>
        </w:tabs>
        <w:rPr>
          <w:b/>
          <w:bCs/>
          <w:sz w:val="28"/>
          <w:szCs w:val="28"/>
        </w:rPr>
      </w:pPr>
      <w:r w:rsidRPr="00D036EE">
        <w:rPr>
          <w:rFonts w:hint="cs"/>
          <w:b/>
          <w:bCs/>
          <w:sz w:val="28"/>
          <w:szCs w:val="28"/>
          <w:rtl/>
        </w:rPr>
        <w:t>בעניין:</w:t>
      </w:r>
      <w:r w:rsidRPr="00D036EE">
        <w:rPr>
          <w:rFonts w:hint="cs"/>
          <w:b/>
          <w:bCs/>
          <w:sz w:val="28"/>
          <w:szCs w:val="28"/>
          <w:rtl/>
        </w:rPr>
        <w:tab/>
        <w:t>התובע הצבאי</w:t>
      </w:r>
      <w:r w:rsidRPr="00D036EE">
        <w:rPr>
          <w:rFonts w:hint="cs"/>
          <w:b/>
          <w:bCs/>
          <w:sz w:val="28"/>
          <w:szCs w:val="28"/>
          <w:rtl/>
        </w:rPr>
        <w:tab/>
      </w:r>
      <w:r w:rsidR="00D036EE">
        <w:rPr>
          <w:rFonts w:hint="cs"/>
          <w:b/>
          <w:bCs/>
          <w:sz w:val="28"/>
          <w:szCs w:val="28"/>
          <w:rtl/>
        </w:rPr>
        <w:t xml:space="preserve">             </w:t>
      </w:r>
      <w:r w:rsidRPr="00D036EE">
        <w:rPr>
          <w:rFonts w:hint="cs"/>
          <w:b/>
          <w:bCs/>
          <w:sz w:val="28"/>
          <w:szCs w:val="28"/>
          <w:rtl/>
        </w:rPr>
        <w:t>(ע"י ב"כ, סרן עמית בן שלום)</w:t>
      </w:r>
    </w:p>
    <w:p w14:paraId="53DB7F93" w14:textId="77777777" w:rsidR="005B11B1" w:rsidRPr="00D036EE" w:rsidRDefault="005B11B1" w:rsidP="005B11B1">
      <w:pPr>
        <w:rPr>
          <w:b/>
          <w:bCs/>
          <w:sz w:val="28"/>
          <w:szCs w:val="28"/>
        </w:rPr>
      </w:pPr>
    </w:p>
    <w:p w14:paraId="26BA0212" w14:textId="77777777" w:rsidR="005B11B1" w:rsidRPr="00D036EE" w:rsidRDefault="005B11B1" w:rsidP="005B11B1">
      <w:pPr>
        <w:jc w:val="center"/>
        <w:rPr>
          <w:b/>
          <w:bCs/>
          <w:sz w:val="28"/>
          <w:szCs w:val="28"/>
          <w:u w:val="single"/>
          <w:rtl/>
        </w:rPr>
      </w:pPr>
      <w:r w:rsidRPr="00D036EE">
        <w:rPr>
          <w:rFonts w:hint="cs"/>
          <w:b/>
          <w:bCs/>
          <w:sz w:val="28"/>
          <w:szCs w:val="28"/>
          <w:u w:val="single"/>
          <w:rtl/>
        </w:rPr>
        <w:t>נגד</w:t>
      </w:r>
    </w:p>
    <w:p w14:paraId="48EE33F2" w14:textId="77777777" w:rsidR="005B11B1" w:rsidRPr="00D036EE" w:rsidRDefault="005B11B1" w:rsidP="005B11B1">
      <w:pPr>
        <w:rPr>
          <w:b/>
          <w:bCs/>
          <w:sz w:val="28"/>
          <w:szCs w:val="28"/>
          <w:rtl/>
        </w:rPr>
      </w:pPr>
    </w:p>
    <w:p w14:paraId="754BA8B9" w14:textId="6ED67844" w:rsidR="005B11B1" w:rsidRPr="00D036EE" w:rsidRDefault="005B11B1" w:rsidP="005B11B1">
      <w:pPr>
        <w:tabs>
          <w:tab w:val="left" w:pos="4536"/>
        </w:tabs>
        <w:rPr>
          <w:b/>
          <w:bCs/>
          <w:sz w:val="28"/>
          <w:szCs w:val="28"/>
          <w:rtl/>
        </w:rPr>
      </w:pPr>
      <w:r w:rsidRPr="00D036EE">
        <w:rPr>
          <w:rFonts w:hint="cs"/>
          <w:b/>
          <w:bCs/>
          <w:sz w:val="28"/>
          <w:szCs w:val="28"/>
          <w:rtl/>
        </w:rPr>
        <w:t>הנאשם:</w:t>
      </w:r>
      <w:r w:rsidR="00D036EE">
        <w:rPr>
          <w:rFonts w:hint="cs"/>
          <w:b/>
          <w:bCs/>
          <w:sz w:val="28"/>
          <w:szCs w:val="28"/>
          <w:rtl/>
        </w:rPr>
        <w:t xml:space="preserve"> </w:t>
      </w:r>
      <w:r w:rsidRPr="00D036EE">
        <w:rPr>
          <w:b/>
          <w:bCs/>
          <w:sz w:val="28"/>
          <w:szCs w:val="28"/>
          <w:rtl/>
        </w:rPr>
        <w:fldChar w:fldCharType="begin"/>
      </w:r>
      <w:r w:rsidRPr="00D036EE">
        <w:rPr>
          <w:b/>
          <w:bCs/>
          <w:sz w:val="28"/>
          <w:szCs w:val="28"/>
          <w:rtl/>
        </w:rPr>
        <w:instrText xml:space="preserve"> </w:instrText>
      </w:r>
      <w:r w:rsidRPr="00D036EE">
        <w:rPr>
          <w:b/>
          <w:bCs/>
          <w:sz w:val="28"/>
          <w:szCs w:val="28"/>
        </w:rPr>
        <w:instrText>DOCPROPERTY  sugsherutgorem  \* MERGEFORMAT</w:instrText>
      </w:r>
      <w:r w:rsidRPr="00D036EE">
        <w:rPr>
          <w:b/>
          <w:bCs/>
          <w:sz w:val="28"/>
          <w:szCs w:val="28"/>
          <w:rtl/>
        </w:rPr>
        <w:instrText xml:space="preserve"> </w:instrText>
      </w:r>
      <w:r w:rsidRPr="00D036EE">
        <w:rPr>
          <w:b/>
          <w:bCs/>
          <w:sz w:val="28"/>
          <w:szCs w:val="28"/>
          <w:rtl/>
        </w:rPr>
        <w:fldChar w:fldCharType="separate"/>
      </w:r>
      <w:r w:rsidRPr="00D036EE">
        <w:rPr>
          <w:b/>
          <w:bCs/>
          <w:sz w:val="28"/>
          <w:szCs w:val="28"/>
          <w:rtl/>
        </w:rPr>
        <w:t>מ</w:t>
      </w:r>
      <w:r w:rsidRPr="00D036EE">
        <w:rPr>
          <w:b/>
          <w:bCs/>
          <w:sz w:val="28"/>
          <w:szCs w:val="28"/>
          <w:rtl/>
        </w:rPr>
        <w:fldChar w:fldCharType="end"/>
      </w:r>
      <w:r w:rsidRPr="00D036EE">
        <w:rPr>
          <w:b/>
          <w:bCs/>
          <w:sz w:val="28"/>
          <w:szCs w:val="28"/>
          <w:rtl/>
        </w:rPr>
        <w:t>/</w:t>
      </w:r>
      <w:r w:rsidR="00D036EE">
        <w:rPr>
          <w:rFonts w:hint="cs"/>
          <w:b/>
          <w:bCs/>
          <w:sz w:val="28"/>
          <w:szCs w:val="28"/>
        </w:rPr>
        <w:t>XXX</w:t>
      </w:r>
      <w:r w:rsidRPr="00D036EE">
        <w:rPr>
          <w:b/>
          <w:bCs/>
          <w:sz w:val="28"/>
          <w:szCs w:val="28"/>
          <w:rtl/>
        </w:rPr>
        <w:t xml:space="preserve"> </w:t>
      </w:r>
      <w:r w:rsidRPr="00D036EE">
        <w:rPr>
          <w:b/>
          <w:bCs/>
          <w:sz w:val="28"/>
          <w:szCs w:val="28"/>
          <w:rtl/>
        </w:rPr>
        <w:fldChar w:fldCharType="begin"/>
      </w:r>
      <w:r w:rsidRPr="00D036EE">
        <w:rPr>
          <w:b/>
          <w:bCs/>
          <w:sz w:val="28"/>
          <w:szCs w:val="28"/>
          <w:rtl/>
        </w:rPr>
        <w:instrText xml:space="preserve"> </w:instrText>
      </w:r>
      <w:r w:rsidRPr="00D036EE">
        <w:rPr>
          <w:b/>
          <w:bCs/>
          <w:sz w:val="28"/>
          <w:szCs w:val="28"/>
        </w:rPr>
        <w:instrText>DOCPROPERTY  dargagorem  \* MERGEFORMAT</w:instrText>
      </w:r>
      <w:r w:rsidRPr="00D036EE">
        <w:rPr>
          <w:b/>
          <w:bCs/>
          <w:sz w:val="28"/>
          <w:szCs w:val="28"/>
          <w:rtl/>
        </w:rPr>
        <w:instrText xml:space="preserve"> </w:instrText>
      </w:r>
      <w:r w:rsidRPr="00D036EE">
        <w:rPr>
          <w:b/>
          <w:bCs/>
          <w:sz w:val="28"/>
          <w:szCs w:val="28"/>
          <w:rtl/>
        </w:rPr>
        <w:fldChar w:fldCharType="separate"/>
      </w:r>
      <w:r w:rsidRPr="00D036EE">
        <w:rPr>
          <w:b/>
          <w:bCs/>
          <w:sz w:val="28"/>
          <w:szCs w:val="28"/>
          <w:rtl/>
        </w:rPr>
        <w:t>סמל</w:t>
      </w:r>
      <w:r w:rsidRPr="00D036EE">
        <w:rPr>
          <w:b/>
          <w:bCs/>
          <w:sz w:val="28"/>
          <w:szCs w:val="28"/>
          <w:rtl/>
        </w:rPr>
        <w:fldChar w:fldCharType="end"/>
      </w:r>
      <w:r w:rsidRPr="00D036EE">
        <w:rPr>
          <w:b/>
          <w:bCs/>
          <w:sz w:val="28"/>
          <w:szCs w:val="28"/>
          <w:rtl/>
        </w:rPr>
        <w:t xml:space="preserve"> </w:t>
      </w:r>
      <w:r w:rsidR="00D036EE">
        <w:rPr>
          <w:rFonts w:hint="cs"/>
          <w:b/>
          <w:bCs/>
          <w:sz w:val="28"/>
          <w:szCs w:val="28"/>
          <w:rtl/>
        </w:rPr>
        <w:t>א' א' ח'</w:t>
      </w:r>
      <w:r w:rsidRPr="00D036EE">
        <w:rPr>
          <w:rFonts w:hint="cs"/>
          <w:b/>
          <w:bCs/>
          <w:sz w:val="28"/>
          <w:szCs w:val="28"/>
          <w:rtl/>
        </w:rPr>
        <w:tab/>
      </w:r>
      <w:r w:rsidR="00D036EE">
        <w:rPr>
          <w:rFonts w:hint="cs"/>
          <w:b/>
          <w:bCs/>
          <w:sz w:val="28"/>
          <w:szCs w:val="28"/>
          <w:rtl/>
        </w:rPr>
        <w:t xml:space="preserve">                  </w:t>
      </w:r>
      <w:r w:rsidRPr="00D036EE">
        <w:rPr>
          <w:rFonts w:hint="cs"/>
          <w:b/>
          <w:bCs/>
          <w:sz w:val="28"/>
          <w:szCs w:val="28"/>
          <w:rtl/>
        </w:rPr>
        <w:t>(ע"י ב"כ, סרן אמיר גונמן)</w:t>
      </w:r>
    </w:p>
    <w:p w14:paraId="46EA2422" w14:textId="77777777" w:rsidR="00FC44E9" w:rsidRPr="00D036EE" w:rsidRDefault="00FC44E9" w:rsidP="005F7A46">
      <w:pPr>
        <w:rPr>
          <w:sz w:val="28"/>
          <w:szCs w:val="28"/>
          <w:rtl/>
        </w:rPr>
      </w:pPr>
    </w:p>
    <w:p w14:paraId="11E2F125" w14:textId="7FE3E671" w:rsidR="005B11B1" w:rsidRPr="00D036EE" w:rsidRDefault="005B11B1" w:rsidP="005B11B1">
      <w:pPr>
        <w:spacing w:line="360" w:lineRule="auto"/>
        <w:jc w:val="center"/>
        <w:rPr>
          <w:rFonts w:ascii="David Libre" w:hAnsi="David Libre"/>
          <w:b/>
          <w:bCs/>
          <w:sz w:val="28"/>
          <w:szCs w:val="28"/>
          <w:u w:val="single"/>
          <w:rtl/>
        </w:rPr>
      </w:pPr>
      <w:r w:rsidRPr="00D036EE">
        <w:rPr>
          <w:rFonts w:ascii="David Libre" w:hAnsi="David Libre"/>
          <w:b/>
          <w:bCs/>
          <w:sz w:val="28"/>
          <w:szCs w:val="28"/>
          <w:u w:val="single"/>
          <w:rtl/>
        </w:rPr>
        <w:t>גזר-דין</w:t>
      </w:r>
    </w:p>
    <w:p w14:paraId="4A49E2C5" w14:textId="77777777" w:rsidR="005B11B1" w:rsidRPr="00D036EE" w:rsidRDefault="005B11B1" w:rsidP="005B11B1">
      <w:pPr>
        <w:spacing w:line="360" w:lineRule="auto"/>
        <w:rPr>
          <w:rFonts w:ascii="David Libre" w:hAnsi="David Libre"/>
          <w:sz w:val="28"/>
          <w:szCs w:val="28"/>
          <w:rtl/>
        </w:rPr>
      </w:pPr>
      <w:r w:rsidRPr="00D036EE">
        <w:rPr>
          <w:rFonts w:ascii="David Libre" w:hAnsi="David Libre"/>
          <w:sz w:val="28"/>
          <w:szCs w:val="28"/>
          <w:rtl/>
        </w:rPr>
        <w:t xml:space="preserve">הנאשם הורשע על פי הודאתו בעבירה של </w:t>
      </w:r>
      <w:r w:rsidRPr="00D036EE">
        <w:rPr>
          <w:rFonts w:ascii="David Libre" w:hAnsi="David Libre" w:hint="cs"/>
          <w:sz w:val="28"/>
          <w:szCs w:val="28"/>
          <w:rtl/>
        </w:rPr>
        <w:t xml:space="preserve">הוצאת רכוש מרשות הצבא בגין כך שנטל רימון הלם בבסיסו, הכניסו לתיקו האישי מתוך כוונה להוציאו משטח הבסיס, כאשר התיק ובתוכו הרימון הונח במגורי הנאשם שבשטח הבסיס. בשעות הערב באותו היום נמצא הרימון במסגרת פעילות מנע שגרתית שבוצעה ביחידה. עוד הורשע הנאשם בשימוש בסם מסוכן והחזקתו, בגין שימוש בסם מסוכן מסוג קנאביס והחזקת שרידי סם מסוג זה, ביחידתו </w:t>
      </w:r>
      <w:r w:rsidRPr="00D036EE">
        <w:rPr>
          <w:rFonts w:ascii="David Libre" w:hAnsi="David Libre"/>
          <w:sz w:val="28"/>
          <w:szCs w:val="28"/>
          <w:rtl/>
        </w:rPr>
        <w:t>–</w:t>
      </w:r>
      <w:r w:rsidRPr="00D036EE">
        <w:rPr>
          <w:rFonts w:ascii="David Libre" w:hAnsi="David Libre" w:hint="cs"/>
          <w:sz w:val="28"/>
          <w:szCs w:val="28"/>
          <w:rtl/>
        </w:rPr>
        <w:t xml:space="preserve"> בתוך שקית שקופה ועל גבי נייר מקופל, ובביתו </w:t>
      </w:r>
      <w:r w:rsidRPr="00D036EE">
        <w:rPr>
          <w:rFonts w:ascii="David Libre" w:hAnsi="David Libre"/>
          <w:sz w:val="28"/>
          <w:szCs w:val="28"/>
          <w:rtl/>
        </w:rPr>
        <w:t>–</w:t>
      </w:r>
      <w:r w:rsidRPr="00D036EE">
        <w:rPr>
          <w:rFonts w:ascii="David Libre" w:hAnsi="David Libre" w:hint="cs"/>
          <w:sz w:val="28"/>
          <w:szCs w:val="28"/>
          <w:rtl/>
        </w:rPr>
        <w:t xml:space="preserve"> על גבי כלי המשמש לצריכת סם. העבירות בוצעו בחודש מרץ אשתקד. </w:t>
      </w:r>
    </w:p>
    <w:p w14:paraId="0F8D809A" w14:textId="77777777" w:rsidR="005B11B1" w:rsidRPr="00D036EE" w:rsidRDefault="005B11B1" w:rsidP="005B11B1">
      <w:pPr>
        <w:spacing w:line="360" w:lineRule="auto"/>
        <w:rPr>
          <w:rFonts w:ascii="David Libre" w:hAnsi="David Libre"/>
          <w:sz w:val="28"/>
          <w:szCs w:val="28"/>
          <w:rtl/>
        </w:rPr>
      </w:pPr>
    </w:p>
    <w:p w14:paraId="428B500A" w14:textId="77777777" w:rsidR="005B11B1" w:rsidRPr="00D036EE" w:rsidRDefault="005B11B1" w:rsidP="005B11B1">
      <w:pPr>
        <w:spacing w:line="360" w:lineRule="auto"/>
        <w:rPr>
          <w:rFonts w:ascii="David Libre" w:hAnsi="David Libre"/>
          <w:sz w:val="28"/>
          <w:szCs w:val="28"/>
          <w:rtl/>
        </w:rPr>
      </w:pPr>
      <w:r w:rsidRPr="00D036EE">
        <w:rPr>
          <w:rFonts w:ascii="David Libre" w:hAnsi="David Libre"/>
          <w:sz w:val="28"/>
          <w:szCs w:val="28"/>
          <w:rtl/>
        </w:rPr>
        <w:t xml:space="preserve">הנאשם התגייס לצה"ל בחודש </w:t>
      </w:r>
      <w:r w:rsidRPr="00D036EE">
        <w:rPr>
          <w:rFonts w:ascii="David Libre" w:hAnsi="David Libre" w:hint="cs"/>
          <w:sz w:val="28"/>
          <w:szCs w:val="28"/>
          <w:rtl/>
        </w:rPr>
        <w:t xml:space="preserve">מרץ 2020, תחילה שרת כלוחם ואחר כך כסמל מבצעים עד לסיום שירותו בחודש נובמבר 2022. חקירת הנאשם נפתחה בעקבות חיפוש שגרתי של המשטרה הצבאית ביחידתו. הנאשם שהה במעצר סגור בגין תיק זה משך שלושה ימים. </w:t>
      </w:r>
    </w:p>
    <w:p w14:paraId="758A5D08" w14:textId="77777777" w:rsidR="005B11B1" w:rsidRPr="00D036EE" w:rsidRDefault="005B11B1" w:rsidP="005B11B1">
      <w:pPr>
        <w:spacing w:line="360" w:lineRule="auto"/>
        <w:rPr>
          <w:rFonts w:ascii="David Libre" w:hAnsi="David Libre"/>
          <w:sz w:val="28"/>
          <w:szCs w:val="28"/>
          <w:rtl/>
        </w:rPr>
      </w:pPr>
    </w:p>
    <w:p w14:paraId="581FEE19" w14:textId="77777777" w:rsidR="005B11B1" w:rsidRPr="00D036EE" w:rsidRDefault="005B11B1" w:rsidP="005B11B1">
      <w:pPr>
        <w:spacing w:line="360" w:lineRule="auto"/>
        <w:rPr>
          <w:rFonts w:ascii="David Libre" w:hAnsi="David Libre"/>
          <w:sz w:val="28"/>
          <w:szCs w:val="28"/>
          <w:rtl/>
        </w:rPr>
      </w:pPr>
      <w:r w:rsidRPr="00D036EE">
        <w:rPr>
          <w:rFonts w:ascii="David Libre" w:hAnsi="David Libre" w:hint="cs"/>
          <w:sz w:val="28"/>
          <w:szCs w:val="28"/>
          <w:rtl/>
        </w:rPr>
        <w:t xml:space="preserve">הסדר הטיעון שבו נקשרו הצדדים הוא פרי איזון בין חומרתן המצטברת של העבירות לבין נסיבות מקלות שונות. במוקד השיקולים לקולה, טענות ראייתיות שונות עליהן וויתרה ההגנה בהודאתה, לרבות ביחס לרכוש שהוצא משליטת ורשות הצבא </w:t>
      </w:r>
      <w:r w:rsidRPr="00D036EE">
        <w:rPr>
          <w:rFonts w:ascii="David Libre" w:hAnsi="David Libre"/>
          <w:sz w:val="28"/>
          <w:szCs w:val="28"/>
          <w:rtl/>
        </w:rPr>
        <w:t>–</w:t>
      </w:r>
      <w:r w:rsidRPr="00D036EE">
        <w:rPr>
          <w:rFonts w:ascii="David Libre" w:hAnsi="David Libre" w:hint="cs"/>
          <w:sz w:val="28"/>
          <w:szCs w:val="28"/>
          <w:rtl/>
        </w:rPr>
        <w:t xml:space="preserve"> רימון ההלם. כן נשקל אופן פתיחת החקירה, חלוף הזמן מאז בוצעו העבירות, העובדה כי מאז פשט הנאשם את מדיו ונסיבותיו של הנאשם מבית. </w:t>
      </w:r>
    </w:p>
    <w:p w14:paraId="5BFE0807" w14:textId="77777777" w:rsidR="005B11B1" w:rsidRPr="00D036EE" w:rsidRDefault="005B11B1" w:rsidP="005B11B1">
      <w:pPr>
        <w:spacing w:line="360" w:lineRule="auto"/>
        <w:rPr>
          <w:rFonts w:ascii="David Libre" w:hAnsi="David Libre"/>
          <w:sz w:val="28"/>
          <w:szCs w:val="28"/>
          <w:rtl/>
        </w:rPr>
      </w:pPr>
    </w:p>
    <w:p w14:paraId="3B86D14E" w14:textId="77777777" w:rsidR="005B11B1" w:rsidRPr="00D036EE" w:rsidRDefault="005B11B1" w:rsidP="005B11B1">
      <w:pPr>
        <w:spacing w:line="360" w:lineRule="auto"/>
        <w:rPr>
          <w:rFonts w:ascii="David Libre" w:hAnsi="David Libre"/>
          <w:sz w:val="28"/>
          <w:szCs w:val="28"/>
          <w:rtl/>
        </w:rPr>
      </w:pPr>
      <w:r w:rsidRPr="00D036EE">
        <w:rPr>
          <w:rFonts w:ascii="David Libre" w:hAnsi="David Libre" w:hint="cs"/>
          <w:sz w:val="28"/>
          <w:szCs w:val="28"/>
          <w:rtl/>
        </w:rPr>
        <w:lastRenderedPageBreak/>
        <w:t>מחד גיסא, יש לראות בחומרה רבה כל עיסוק לא מורשה באמצעי לחימה כלשהם, בפרט מצד מי שהוכשר כלוחם ובקיא במידת הסיכון הנשקפת מהם לשלום הציבור. אומנם, לא היה בדעת הנאשם לעשות שימוש ברימון או להעבירו למאן דהו, אולם פוטנציאל הסיכון בכוח קיים גם שלא ביוזמת הנאשם, לו היה מתגלגל הרימון למי שאינו מורשה. מאידך גיסא, פרק הזמן שבו הוצא הרימון מחזקת הצבא היה מצומצם ומוגבל באופן המשליך על היקף הסיכון. זאת ועוד, הרימון כלל לא הוצא משטח הבסיס. לכך מצטרפת הצהרת הצדדים על הקשיים הראייתיים שבפתיחת החקירה ובבחינת טיב הרימון, אשר להגנה לא ניתנה האפשרות לבודקו בשל מחדל חקירתי. צבר הדברים אל מול תמהיל הענישה מניח את הדעת חרף ההקלה בעונש שלה זוכה הנאשם במקרה זה. הקלה זו ברורה ובולטת גם לנוכח הרשעת הנאשם בשימוש בסם מסוכן והחזקתו כמפורט בכתב האישום המתוקן.</w:t>
      </w:r>
    </w:p>
    <w:p w14:paraId="3E18723B" w14:textId="77777777" w:rsidR="005B11B1" w:rsidRPr="00D036EE" w:rsidRDefault="005B11B1" w:rsidP="005B11B1">
      <w:pPr>
        <w:spacing w:line="360" w:lineRule="auto"/>
        <w:rPr>
          <w:rFonts w:ascii="David Libre" w:hAnsi="David Libre"/>
          <w:sz w:val="28"/>
          <w:szCs w:val="28"/>
          <w:rtl/>
        </w:rPr>
      </w:pPr>
    </w:p>
    <w:p w14:paraId="28E92F16" w14:textId="563BF848" w:rsidR="005B11B1" w:rsidRDefault="005B11B1" w:rsidP="00D036EE">
      <w:pPr>
        <w:spacing w:line="360" w:lineRule="auto"/>
        <w:rPr>
          <w:rFonts w:ascii="David Libre" w:hAnsi="David Libre"/>
          <w:sz w:val="28"/>
          <w:szCs w:val="28"/>
          <w:rtl/>
        </w:rPr>
      </w:pPr>
      <w:r w:rsidRPr="00D036EE">
        <w:rPr>
          <w:rFonts w:ascii="David Libre" w:hAnsi="David Libre" w:hint="cs"/>
          <w:sz w:val="28"/>
          <w:szCs w:val="28"/>
          <w:rtl/>
        </w:rPr>
        <w:t>חרף ההקלה האמורה, מצאנו שלא לסטות מההסכמה ולהטיל את כובד משקל הענישה ברכיב מותנה צופה פני עתיד.</w:t>
      </w:r>
    </w:p>
    <w:p w14:paraId="55B0BB65" w14:textId="77777777" w:rsidR="00D036EE" w:rsidRPr="00D036EE" w:rsidRDefault="00D036EE" w:rsidP="00D036EE">
      <w:pPr>
        <w:spacing w:line="360" w:lineRule="auto"/>
        <w:rPr>
          <w:rFonts w:ascii="David Libre" w:hAnsi="David Libre"/>
          <w:sz w:val="28"/>
          <w:szCs w:val="28"/>
          <w:rtl/>
        </w:rPr>
      </w:pPr>
    </w:p>
    <w:p w14:paraId="14C015D8" w14:textId="77777777" w:rsidR="005B11B1" w:rsidRPr="00D036EE" w:rsidRDefault="005B11B1" w:rsidP="005B11B1">
      <w:pPr>
        <w:spacing w:line="360" w:lineRule="auto"/>
        <w:rPr>
          <w:rFonts w:ascii="David Libre" w:hAnsi="David Libre"/>
          <w:b/>
          <w:bCs/>
          <w:sz w:val="28"/>
          <w:szCs w:val="28"/>
          <w:rtl/>
        </w:rPr>
      </w:pPr>
      <w:r w:rsidRPr="00D036EE">
        <w:rPr>
          <w:rFonts w:ascii="David Libre" w:hAnsi="David Libre"/>
          <w:b/>
          <w:bCs/>
          <w:sz w:val="28"/>
          <w:szCs w:val="28"/>
          <w:rtl/>
        </w:rPr>
        <w:t>על הנאשם נגזרים, אפוא, העונשים הבאים:</w:t>
      </w:r>
    </w:p>
    <w:p w14:paraId="2812B173" w14:textId="77777777" w:rsidR="005B11B1" w:rsidRPr="00D036EE" w:rsidRDefault="005B11B1" w:rsidP="005B11B1">
      <w:pPr>
        <w:spacing w:line="360" w:lineRule="auto"/>
        <w:ind w:left="360"/>
        <w:rPr>
          <w:rFonts w:ascii="David Libre" w:hAnsi="David Libre"/>
          <w:b/>
          <w:bCs/>
          <w:sz w:val="28"/>
          <w:szCs w:val="28"/>
          <w:rtl/>
        </w:rPr>
      </w:pPr>
    </w:p>
    <w:p w14:paraId="702E422B" w14:textId="1C1CEBE4" w:rsidR="005B11B1" w:rsidRPr="00D036EE" w:rsidRDefault="005B11B1" w:rsidP="005B11B1">
      <w:pPr>
        <w:numPr>
          <w:ilvl w:val="0"/>
          <w:numId w:val="6"/>
        </w:numPr>
        <w:spacing w:before="240" w:line="360" w:lineRule="auto"/>
        <w:contextualSpacing/>
        <w:rPr>
          <w:rFonts w:ascii="David Libre" w:hAnsi="David Libre"/>
          <w:b/>
          <w:bCs/>
          <w:sz w:val="28"/>
          <w:szCs w:val="28"/>
        </w:rPr>
      </w:pPr>
      <w:r w:rsidRPr="00D036EE">
        <w:rPr>
          <w:rFonts w:ascii="David Libre" w:hAnsi="David Libre" w:hint="cs"/>
          <w:b/>
          <w:bCs/>
          <w:sz w:val="28"/>
          <w:szCs w:val="28"/>
          <w:rtl/>
        </w:rPr>
        <w:t xml:space="preserve">עשרים ואחד (21) </w:t>
      </w:r>
      <w:r w:rsidRPr="00D036EE">
        <w:rPr>
          <w:rFonts w:ascii="David Libre" w:hAnsi="David Libre"/>
          <w:b/>
          <w:bCs/>
          <w:sz w:val="28"/>
          <w:szCs w:val="28"/>
          <w:rtl/>
        </w:rPr>
        <w:t>ימי מאסר לריצוי בפועל</w:t>
      </w:r>
      <w:r w:rsidRPr="00D036EE">
        <w:rPr>
          <w:rFonts w:ascii="David Libre" w:hAnsi="David Libre" w:hint="cs"/>
          <w:b/>
          <w:bCs/>
          <w:sz w:val="28"/>
          <w:szCs w:val="28"/>
          <w:rtl/>
        </w:rPr>
        <w:t xml:space="preserve"> בכליאה</w:t>
      </w:r>
      <w:r w:rsidRPr="00D036EE">
        <w:rPr>
          <w:rFonts w:ascii="David Libre" w:hAnsi="David Libre"/>
          <w:b/>
          <w:bCs/>
          <w:sz w:val="28"/>
          <w:szCs w:val="28"/>
          <w:rtl/>
        </w:rPr>
        <w:t xml:space="preserve">, </w:t>
      </w:r>
      <w:r w:rsidRPr="00D036EE">
        <w:rPr>
          <w:rFonts w:ascii="David Libre" w:hAnsi="David Libre" w:hint="cs"/>
          <w:b/>
          <w:bCs/>
          <w:sz w:val="28"/>
          <w:szCs w:val="28"/>
          <w:rtl/>
        </w:rPr>
        <w:t xml:space="preserve">בניכוי שלושת ימי מעצרו הסגור (28.03.2022-30.03.2022). הנאשם יתייצב לריצוי עונשו ביום 04.05.2023 בשעה 09:00. </w:t>
      </w:r>
    </w:p>
    <w:p w14:paraId="39AD7112" w14:textId="22B2AB37" w:rsidR="005B11B1" w:rsidRPr="00D036EE" w:rsidRDefault="005B11B1" w:rsidP="005B11B1">
      <w:pPr>
        <w:numPr>
          <w:ilvl w:val="0"/>
          <w:numId w:val="6"/>
        </w:numPr>
        <w:spacing w:line="360" w:lineRule="auto"/>
        <w:contextualSpacing/>
        <w:rPr>
          <w:rFonts w:ascii="David Libre" w:hAnsi="David Libre"/>
          <w:b/>
          <w:bCs/>
          <w:sz w:val="28"/>
          <w:szCs w:val="28"/>
        </w:rPr>
      </w:pPr>
      <w:r w:rsidRPr="00D036EE">
        <w:rPr>
          <w:rFonts w:ascii="David Libre" w:hAnsi="David Libre"/>
          <w:b/>
          <w:bCs/>
          <w:sz w:val="28"/>
          <w:szCs w:val="28"/>
          <w:rtl/>
        </w:rPr>
        <w:t>עונש מאסר מותנה בן</w:t>
      </w:r>
      <w:r w:rsidRPr="00D036EE">
        <w:rPr>
          <w:rFonts w:ascii="David Libre" w:hAnsi="David Libre" w:hint="cs"/>
          <w:b/>
          <w:bCs/>
          <w:sz w:val="28"/>
          <w:szCs w:val="28"/>
          <w:rtl/>
        </w:rPr>
        <w:t xml:space="preserve"> שישה</w:t>
      </w:r>
      <w:r w:rsidRPr="00D036EE">
        <w:rPr>
          <w:rFonts w:ascii="David Libre" w:hAnsi="David Libre"/>
          <w:b/>
          <w:bCs/>
          <w:sz w:val="28"/>
          <w:szCs w:val="28"/>
          <w:rtl/>
        </w:rPr>
        <w:t xml:space="preserve"> </w:t>
      </w:r>
      <w:r w:rsidR="00C842E1" w:rsidRPr="00D036EE">
        <w:rPr>
          <w:rFonts w:ascii="David Libre" w:hAnsi="David Libre" w:hint="cs"/>
          <w:b/>
          <w:bCs/>
          <w:sz w:val="28"/>
          <w:szCs w:val="28"/>
          <w:rtl/>
        </w:rPr>
        <w:t>(</w:t>
      </w:r>
      <w:r w:rsidRPr="00D036EE">
        <w:rPr>
          <w:rFonts w:ascii="David Libre" w:hAnsi="David Libre" w:hint="cs"/>
          <w:b/>
          <w:bCs/>
          <w:sz w:val="28"/>
          <w:szCs w:val="28"/>
          <w:rtl/>
        </w:rPr>
        <w:t>6</w:t>
      </w:r>
      <w:r w:rsidR="00C842E1" w:rsidRPr="00D036EE">
        <w:rPr>
          <w:rFonts w:ascii="David Libre" w:hAnsi="David Libre" w:hint="cs"/>
          <w:b/>
          <w:bCs/>
          <w:sz w:val="28"/>
          <w:szCs w:val="28"/>
          <w:rtl/>
        </w:rPr>
        <w:t>)</w:t>
      </w:r>
      <w:r w:rsidRPr="00D036EE">
        <w:rPr>
          <w:rFonts w:ascii="David Libre" w:hAnsi="David Libre" w:hint="cs"/>
          <w:b/>
          <w:bCs/>
          <w:sz w:val="28"/>
          <w:szCs w:val="28"/>
          <w:rtl/>
        </w:rPr>
        <w:t xml:space="preserve"> חודשים </w:t>
      </w:r>
      <w:r w:rsidRPr="00D036EE">
        <w:rPr>
          <w:rFonts w:ascii="David Libre" w:hAnsi="David Libre"/>
          <w:b/>
          <w:bCs/>
          <w:sz w:val="28"/>
          <w:szCs w:val="28"/>
          <w:rtl/>
        </w:rPr>
        <w:t>למשך</w:t>
      </w:r>
      <w:r w:rsidR="00C842E1" w:rsidRPr="00D036EE">
        <w:rPr>
          <w:rFonts w:ascii="David Libre" w:hAnsi="David Libre" w:hint="cs"/>
          <w:b/>
          <w:bCs/>
          <w:sz w:val="28"/>
          <w:szCs w:val="28"/>
          <w:rtl/>
        </w:rPr>
        <w:t xml:space="preserve"> שלוש</w:t>
      </w:r>
      <w:r w:rsidRPr="00D036EE">
        <w:rPr>
          <w:rFonts w:ascii="David Libre" w:hAnsi="David Libre"/>
          <w:b/>
          <w:bCs/>
          <w:sz w:val="28"/>
          <w:szCs w:val="28"/>
          <w:rtl/>
        </w:rPr>
        <w:t xml:space="preserve"> </w:t>
      </w:r>
      <w:r w:rsidR="00C842E1" w:rsidRPr="00D036EE">
        <w:rPr>
          <w:rFonts w:ascii="David Libre" w:hAnsi="David Libre" w:hint="cs"/>
          <w:b/>
          <w:bCs/>
          <w:sz w:val="28"/>
          <w:szCs w:val="28"/>
          <w:rtl/>
        </w:rPr>
        <w:t>(</w:t>
      </w:r>
      <w:r w:rsidRPr="00D036EE">
        <w:rPr>
          <w:rFonts w:ascii="David Libre" w:hAnsi="David Libre" w:hint="cs"/>
          <w:b/>
          <w:bCs/>
          <w:sz w:val="28"/>
          <w:szCs w:val="28"/>
          <w:rtl/>
        </w:rPr>
        <w:t>3</w:t>
      </w:r>
      <w:r w:rsidR="00C842E1" w:rsidRPr="00D036EE">
        <w:rPr>
          <w:rFonts w:ascii="David Libre" w:hAnsi="David Libre" w:hint="cs"/>
          <w:b/>
          <w:bCs/>
          <w:sz w:val="28"/>
          <w:szCs w:val="28"/>
          <w:rtl/>
        </w:rPr>
        <w:t>)</w:t>
      </w:r>
      <w:r w:rsidRPr="00D036EE">
        <w:rPr>
          <w:rFonts w:ascii="David Libre" w:hAnsi="David Libre" w:hint="cs"/>
          <w:b/>
          <w:bCs/>
          <w:sz w:val="28"/>
          <w:szCs w:val="28"/>
          <w:rtl/>
        </w:rPr>
        <w:t xml:space="preserve"> שנים, </w:t>
      </w:r>
      <w:r w:rsidRPr="00D036EE">
        <w:rPr>
          <w:rFonts w:ascii="David Libre" w:hAnsi="David Libre"/>
          <w:b/>
          <w:bCs/>
          <w:sz w:val="28"/>
          <w:szCs w:val="28"/>
          <w:rtl/>
        </w:rPr>
        <w:t>לבל יעבור עביר</w:t>
      </w:r>
      <w:r w:rsidRPr="00D036EE">
        <w:rPr>
          <w:rFonts w:ascii="David Libre" w:hAnsi="David Libre" w:hint="cs"/>
          <w:b/>
          <w:bCs/>
          <w:sz w:val="28"/>
          <w:szCs w:val="28"/>
          <w:rtl/>
        </w:rPr>
        <w:t>ות בנשק.</w:t>
      </w:r>
      <w:r w:rsidRPr="00D036EE">
        <w:rPr>
          <w:rFonts w:ascii="David Libre" w:hAnsi="David Libre"/>
          <w:b/>
          <w:bCs/>
          <w:sz w:val="28"/>
          <w:szCs w:val="28"/>
          <w:rtl/>
        </w:rPr>
        <w:t xml:space="preserve"> </w:t>
      </w:r>
    </w:p>
    <w:p w14:paraId="4DD78659" w14:textId="6A43E3CA" w:rsidR="005B11B1" w:rsidRPr="00D036EE" w:rsidRDefault="005B11B1" w:rsidP="005B11B1">
      <w:pPr>
        <w:numPr>
          <w:ilvl w:val="0"/>
          <w:numId w:val="6"/>
        </w:numPr>
        <w:spacing w:line="360" w:lineRule="auto"/>
        <w:contextualSpacing/>
        <w:rPr>
          <w:rFonts w:ascii="David Libre" w:hAnsi="David Libre"/>
          <w:b/>
          <w:bCs/>
          <w:sz w:val="28"/>
          <w:szCs w:val="28"/>
        </w:rPr>
      </w:pPr>
      <w:r w:rsidRPr="00D036EE">
        <w:rPr>
          <w:rFonts w:ascii="David Libre" w:hAnsi="David Libre"/>
          <w:b/>
          <w:bCs/>
          <w:sz w:val="28"/>
          <w:szCs w:val="28"/>
          <w:rtl/>
        </w:rPr>
        <w:t xml:space="preserve">עונש מאסר מותנה בן </w:t>
      </w:r>
      <w:r w:rsidRPr="00D036EE">
        <w:rPr>
          <w:rFonts w:ascii="David Libre" w:hAnsi="David Libre" w:hint="cs"/>
          <w:b/>
          <w:bCs/>
          <w:sz w:val="28"/>
          <w:szCs w:val="28"/>
          <w:rtl/>
        </w:rPr>
        <w:t xml:space="preserve">חודשיים </w:t>
      </w:r>
      <w:r w:rsidR="00C842E1" w:rsidRPr="00D036EE">
        <w:rPr>
          <w:rFonts w:ascii="David Libre" w:hAnsi="David Libre" w:hint="cs"/>
          <w:b/>
          <w:bCs/>
          <w:sz w:val="28"/>
          <w:szCs w:val="28"/>
          <w:rtl/>
        </w:rPr>
        <w:t xml:space="preserve">(2) </w:t>
      </w:r>
      <w:r w:rsidRPr="00D036EE">
        <w:rPr>
          <w:rFonts w:ascii="David Libre" w:hAnsi="David Libre"/>
          <w:b/>
          <w:bCs/>
          <w:sz w:val="28"/>
          <w:szCs w:val="28"/>
          <w:rtl/>
        </w:rPr>
        <w:t>למשך</w:t>
      </w:r>
      <w:r w:rsidR="00C842E1" w:rsidRPr="00D036EE">
        <w:rPr>
          <w:rFonts w:ascii="David Libre" w:hAnsi="David Libre" w:hint="cs"/>
          <w:b/>
          <w:bCs/>
          <w:sz w:val="28"/>
          <w:szCs w:val="28"/>
          <w:rtl/>
        </w:rPr>
        <w:t xml:space="preserve"> שלוש</w:t>
      </w:r>
      <w:r w:rsidRPr="00D036EE">
        <w:rPr>
          <w:rFonts w:ascii="David Libre" w:hAnsi="David Libre"/>
          <w:b/>
          <w:bCs/>
          <w:sz w:val="28"/>
          <w:szCs w:val="28"/>
          <w:rtl/>
        </w:rPr>
        <w:t xml:space="preserve"> </w:t>
      </w:r>
      <w:r w:rsidR="00C842E1" w:rsidRPr="00D036EE">
        <w:rPr>
          <w:rFonts w:ascii="David Libre" w:hAnsi="David Libre" w:hint="cs"/>
          <w:b/>
          <w:bCs/>
          <w:sz w:val="28"/>
          <w:szCs w:val="28"/>
          <w:rtl/>
        </w:rPr>
        <w:t>(</w:t>
      </w:r>
      <w:r w:rsidRPr="00D036EE">
        <w:rPr>
          <w:rFonts w:ascii="David Libre" w:hAnsi="David Libre" w:hint="cs"/>
          <w:b/>
          <w:bCs/>
          <w:sz w:val="28"/>
          <w:szCs w:val="28"/>
          <w:rtl/>
        </w:rPr>
        <w:t>3</w:t>
      </w:r>
      <w:r w:rsidR="00C842E1" w:rsidRPr="00D036EE">
        <w:rPr>
          <w:rFonts w:ascii="David Libre" w:hAnsi="David Libre" w:hint="cs"/>
          <w:b/>
          <w:bCs/>
          <w:sz w:val="28"/>
          <w:szCs w:val="28"/>
          <w:rtl/>
        </w:rPr>
        <w:t>)</w:t>
      </w:r>
      <w:r w:rsidRPr="00D036EE">
        <w:rPr>
          <w:rFonts w:ascii="David Libre" w:hAnsi="David Libre" w:hint="cs"/>
          <w:b/>
          <w:bCs/>
          <w:sz w:val="28"/>
          <w:szCs w:val="28"/>
          <w:rtl/>
        </w:rPr>
        <w:t xml:space="preserve"> שנים, </w:t>
      </w:r>
      <w:r w:rsidRPr="00D036EE">
        <w:rPr>
          <w:rFonts w:ascii="David Libre" w:hAnsi="David Libre"/>
          <w:b/>
          <w:bCs/>
          <w:sz w:val="28"/>
          <w:szCs w:val="28"/>
          <w:rtl/>
        </w:rPr>
        <w:t>לבל יעבור עביר</w:t>
      </w:r>
      <w:r w:rsidRPr="00D036EE">
        <w:rPr>
          <w:rFonts w:ascii="David Libre" w:hAnsi="David Libre" w:hint="cs"/>
          <w:b/>
          <w:bCs/>
          <w:sz w:val="28"/>
          <w:szCs w:val="28"/>
          <w:rtl/>
        </w:rPr>
        <w:t>ה לפי פקודת הסמים המסוכנים.</w:t>
      </w:r>
      <w:r w:rsidRPr="00D036EE">
        <w:rPr>
          <w:rFonts w:ascii="David Libre" w:hAnsi="David Libre"/>
          <w:b/>
          <w:bCs/>
          <w:sz w:val="28"/>
          <w:szCs w:val="28"/>
          <w:rtl/>
        </w:rPr>
        <w:t xml:space="preserve"> </w:t>
      </w:r>
    </w:p>
    <w:p w14:paraId="6049D0C2" w14:textId="74F62ADC" w:rsidR="005B11B1" w:rsidRPr="00D036EE" w:rsidRDefault="005B11B1" w:rsidP="005B11B1">
      <w:pPr>
        <w:numPr>
          <w:ilvl w:val="0"/>
          <w:numId w:val="6"/>
        </w:numPr>
        <w:spacing w:line="360" w:lineRule="auto"/>
        <w:contextualSpacing/>
        <w:rPr>
          <w:rFonts w:ascii="David Libre" w:hAnsi="David Libre"/>
          <w:b/>
          <w:bCs/>
          <w:sz w:val="28"/>
          <w:szCs w:val="28"/>
        </w:rPr>
      </w:pPr>
      <w:r w:rsidRPr="00D036EE">
        <w:rPr>
          <w:rFonts w:ascii="David Libre" w:hAnsi="David Libre"/>
          <w:b/>
          <w:bCs/>
          <w:sz w:val="28"/>
          <w:szCs w:val="28"/>
          <w:rtl/>
        </w:rPr>
        <w:t>עונש מאסר מותנה בן</w:t>
      </w:r>
      <w:r w:rsidR="00C842E1" w:rsidRPr="00D036EE">
        <w:rPr>
          <w:rFonts w:ascii="David Libre" w:hAnsi="David Libre" w:hint="cs"/>
          <w:b/>
          <w:bCs/>
          <w:sz w:val="28"/>
          <w:szCs w:val="28"/>
          <w:rtl/>
        </w:rPr>
        <w:t xml:space="preserve"> ארבעה</w:t>
      </w:r>
      <w:r w:rsidRPr="00D036EE">
        <w:rPr>
          <w:rFonts w:ascii="David Libre" w:hAnsi="David Libre" w:hint="cs"/>
          <w:b/>
          <w:bCs/>
          <w:sz w:val="28"/>
          <w:szCs w:val="28"/>
          <w:rtl/>
        </w:rPr>
        <w:t xml:space="preserve"> </w:t>
      </w:r>
      <w:r w:rsidR="00C842E1" w:rsidRPr="00D036EE">
        <w:rPr>
          <w:rFonts w:ascii="David Libre" w:hAnsi="David Libre" w:hint="cs"/>
          <w:b/>
          <w:bCs/>
          <w:sz w:val="28"/>
          <w:szCs w:val="28"/>
          <w:rtl/>
        </w:rPr>
        <w:t>(</w:t>
      </w:r>
      <w:r w:rsidRPr="00D036EE">
        <w:rPr>
          <w:rFonts w:ascii="David Libre" w:hAnsi="David Libre" w:hint="cs"/>
          <w:b/>
          <w:bCs/>
          <w:sz w:val="28"/>
          <w:szCs w:val="28"/>
          <w:rtl/>
        </w:rPr>
        <w:t>4</w:t>
      </w:r>
      <w:r w:rsidR="00C842E1" w:rsidRPr="00D036EE">
        <w:rPr>
          <w:rFonts w:ascii="David Libre" w:hAnsi="David Libre" w:hint="cs"/>
          <w:b/>
          <w:bCs/>
          <w:sz w:val="28"/>
          <w:szCs w:val="28"/>
          <w:rtl/>
        </w:rPr>
        <w:t>)</w:t>
      </w:r>
      <w:r w:rsidRPr="00D036EE">
        <w:rPr>
          <w:rFonts w:ascii="David Libre" w:hAnsi="David Libre" w:hint="cs"/>
          <w:b/>
          <w:bCs/>
          <w:sz w:val="28"/>
          <w:szCs w:val="28"/>
          <w:rtl/>
        </w:rPr>
        <w:t xml:space="preserve"> חודשים </w:t>
      </w:r>
      <w:r w:rsidRPr="00D036EE">
        <w:rPr>
          <w:rFonts w:ascii="David Libre" w:hAnsi="David Libre"/>
          <w:b/>
          <w:bCs/>
          <w:sz w:val="28"/>
          <w:szCs w:val="28"/>
          <w:rtl/>
        </w:rPr>
        <w:t>למשך</w:t>
      </w:r>
      <w:r w:rsidRPr="00D036EE">
        <w:rPr>
          <w:rFonts w:ascii="David Libre" w:hAnsi="David Libre" w:hint="cs"/>
          <w:b/>
          <w:bCs/>
          <w:sz w:val="28"/>
          <w:szCs w:val="28"/>
          <w:rtl/>
        </w:rPr>
        <w:t xml:space="preserve"> שנתיים</w:t>
      </w:r>
      <w:r w:rsidR="00C842E1" w:rsidRPr="00D036EE">
        <w:rPr>
          <w:rFonts w:ascii="David Libre" w:hAnsi="David Libre" w:hint="cs"/>
          <w:b/>
          <w:bCs/>
          <w:sz w:val="28"/>
          <w:szCs w:val="28"/>
          <w:rtl/>
        </w:rPr>
        <w:t xml:space="preserve"> (2)</w:t>
      </w:r>
      <w:r w:rsidRPr="00D036EE">
        <w:rPr>
          <w:rFonts w:ascii="David Libre" w:hAnsi="David Libre" w:hint="cs"/>
          <w:b/>
          <w:bCs/>
          <w:sz w:val="28"/>
          <w:szCs w:val="28"/>
          <w:rtl/>
        </w:rPr>
        <w:t xml:space="preserve">, </w:t>
      </w:r>
      <w:r w:rsidRPr="00D036EE">
        <w:rPr>
          <w:rFonts w:ascii="David Libre" w:hAnsi="David Libre"/>
          <w:b/>
          <w:bCs/>
          <w:sz w:val="28"/>
          <w:szCs w:val="28"/>
          <w:rtl/>
        </w:rPr>
        <w:t xml:space="preserve">לבל יעבור </w:t>
      </w:r>
      <w:r w:rsidRPr="00D036EE">
        <w:rPr>
          <w:rFonts w:ascii="David Libre" w:hAnsi="David Libre" w:hint="cs"/>
          <w:b/>
          <w:bCs/>
          <w:sz w:val="28"/>
          <w:szCs w:val="28"/>
          <w:rtl/>
        </w:rPr>
        <w:t>עבירה של הוצאת נשק או הוצאת רכוש מרשות הצבא.</w:t>
      </w:r>
    </w:p>
    <w:p w14:paraId="0ADA86CF" w14:textId="19D80EFC" w:rsidR="005B11B1" w:rsidRPr="00D036EE" w:rsidRDefault="005B11B1" w:rsidP="005B11B1">
      <w:pPr>
        <w:numPr>
          <w:ilvl w:val="0"/>
          <w:numId w:val="6"/>
        </w:numPr>
        <w:spacing w:line="360" w:lineRule="auto"/>
        <w:contextualSpacing/>
        <w:rPr>
          <w:rFonts w:ascii="David Libre" w:hAnsi="David Libre"/>
          <w:b/>
          <w:bCs/>
          <w:sz w:val="28"/>
          <w:szCs w:val="28"/>
        </w:rPr>
      </w:pPr>
      <w:r w:rsidRPr="00D036EE">
        <w:rPr>
          <w:rFonts w:ascii="David Libre" w:hAnsi="David Libre"/>
          <w:b/>
          <w:bCs/>
          <w:sz w:val="28"/>
          <w:szCs w:val="28"/>
          <w:rtl/>
        </w:rPr>
        <w:t>עונש מאסר מותנה בן</w:t>
      </w:r>
      <w:r w:rsidR="00C842E1" w:rsidRPr="00D036EE">
        <w:rPr>
          <w:rFonts w:ascii="David Libre" w:hAnsi="David Libre" w:hint="cs"/>
          <w:b/>
          <w:bCs/>
          <w:sz w:val="28"/>
          <w:szCs w:val="28"/>
          <w:rtl/>
        </w:rPr>
        <w:t xml:space="preserve"> שלושים</w:t>
      </w:r>
      <w:r w:rsidRPr="00D036EE">
        <w:rPr>
          <w:rFonts w:ascii="David Libre" w:hAnsi="David Libre" w:hint="cs"/>
          <w:b/>
          <w:bCs/>
          <w:sz w:val="28"/>
          <w:szCs w:val="28"/>
          <w:rtl/>
        </w:rPr>
        <w:t xml:space="preserve"> </w:t>
      </w:r>
      <w:r w:rsidR="00C842E1" w:rsidRPr="00D036EE">
        <w:rPr>
          <w:rFonts w:ascii="David Libre" w:hAnsi="David Libre" w:hint="cs"/>
          <w:b/>
          <w:bCs/>
          <w:sz w:val="28"/>
          <w:szCs w:val="28"/>
          <w:rtl/>
        </w:rPr>
        <w:t>(</w:t>
      </w:r>
      <w:r w:rsidRPr="00D036EE">
        <w:rPr>
          <w:rFonts w:ascii="David Libre" w:hAnsi="David Libre" w:hint="cs"/>
          <w:b/>
          <w:bCs/>
          <w:sz w:val="28"/>
          <w:szCs w:val="28"/>
          <w:rtl/>
        </w:rPr>
        <w:t>30</w:t>
      </w:r>
      <w:r w:rsidR="00C842E1" w:rsidRPr="00D036EE">
        <w:rPr>
          <w:rFonts w:ascii="David Libre" w:hAnsi="David Libre" w:hint="cs"/>
          <w:b/>
          <w:bCs/>
          <w:sz w:val="28"/>
          <w:szCs w:val="28"/>
          <w:rtl/>
        </w:rPr>
        <w:t>)</w:t>
      </w:r>
      <w:r w:rsidRPr="00D036EE">
        <w:rPr>
          <w:rFonts w:ascii="David Libre" w:hAnsi="David Libre" w:hint="cs"/>
          <w:b/>
          <w:bCs/>
          <w:sz w:val="28"/>
          <w:szCs w:val="28"/>
          <w:rtl/>
        </w:rPr>
        <w:t xml:space="preserve"> ימים למשך שנתיים</w:t>
      </w:r>
      <w:r w:rsidR="00C842E1" w:rsidRPr="00D036EE">
        <w:rPr>
          <w:rFonts w:ascii="David Libre" w:hAnsi="David Libre" w:hint="cs"/>
          <w:b/>
          <w:bCs/>
          <w:sz w:val="28"/>
          <w:szCs w:val="28"/>
          <w:rtl/>
        </w:rPr>
        <w:t xml:space="preserve"> (2)</w:t>
      </w:r>
      <w:r w:rsidRPr="00D036EE">
        <w:rPr>
          <w:rFonts w:ascii="David Libre" w:hAnsi="David Libre" w:hint="cs"/>
          <w:b/>
          <w:bCs/>
          <w:sz w:val="28"/>
          <w:szCs w:val="28"/>
          <w:rtl/>
        </w:rPr>
        <w:t xml:space="preserve">, </w:t>
      </w:r>
      <w:r w:rsidRPr="00D036EE">
        <w:rPr>
          <w:rFonts w:ascii="David Libre" w:hAnsi="David Libre"/>
          <w:b/>
          <w:bCs/>
          <w:sz w:val="28"/>
          <w:szCs w:val="28"/>
          <w:rtl/>
        </w:rPr>
        <w:t>לבל יעבור עביר</w:t>
      </w:r>
      <w:r w:rsidRPr="00D036EE">
        <w:rPr>
          <w:rFonts w:ascii="David Libre" w:hAnsi="David Libre" w:hint="cs"/>
          <w:b/>
          <w:bCs/>
          <w:sz w:val="28"/>
          <w:szCs w:val="28"/>
          <w:rtl/>
        </w:rPr>
        <w:t>ה שעניינה סירוב להיבדק לשם גילוי שימוש בסמים מסוכנים.</w:t>
      </w:r>
      <w:r w:rsidRPr="00D036EE">
        <w:rPr>
          <w:rFonts w:ascii="David Libre" w:hAnsi="David Libre"/>
          <w:b/>
          <w:bCs/>
          <w:sz w:val="28"/>
          <w:szCs w:val="28"/>
          <w:rtl/>
        </w:rPr>
        <w:t xml:space="preserve"> </w:t>
      </w:r>
    </w:p>
    <w:p w14:paraId="7C726EFD" w14:textId="77777777" w:rsidR="005B11B1" w:rsidRPr="00D036EE" w:rsidRDefault="005B11B1" w:rsidP="005B11B1">
      <w:pPr>
        <w:numPr>
          <w:ilvl w:val="0"/>
          <w:numId w:val="6"/>
        </w:numPr>
        <w:spacing w:line="360" w:lineRule="auto"/>
        <w:contextualSpacing/>
        <w:rPr>
          <w:rFonts w:ascii="David Libre" w:hAnsi="David Libre"/>
          <w:b/>
          <w:bCs/>
          <w:sz w:val="28"/>
          <w:szCs w:val="28"/>
          <w:rtl/>
        </w:rPr>
      </w:pPr>
      <w:r w:rsidRPr="00D036EE">
        <w:rPr>
          <w:rFonts w:ascii="David Libre" w:hAnsi="David Libre"/>
          <w:b/>
          <w:bCs/>
          <w:sz w:val="28"/>
          <w:szCs w:val="28"/>
          <w:rtl/>
        </w:rPr>
        <w:t xml:space="preserve">הורדה לדרגת טוראי.    </w:t>
      </w:r>
    </w:p>
    <w:p w14:paraId="4D18DE2A" w14:textId="77777777" w:rsidR="005B11B1" w:rsidRPr="00D036EE" w:rsidRDefault="005B11B1" w:rsidP="005B11B1">
      <w:pPr>
        <w:spacing w:line="360" w:lineRule="auto"/>
        <w:rPr>
          <w:rFonts w:ascii="David Libre" w:hAnsi="David Libre"/>
          <w:sz w:val="28"/>
          <w:szCs w:val="28"/>
          <w:rtl/>
        </w:rPr>
      </w:pPr>
    </w:p>
    <w:p w14:paraId="4E0FCDA5" w14:textId="77777777" w:rsidR="005B11B1" w:rsidRPr="00D036EE" w:rsidRDefault="005B11B1" w:rsidP="005B11B1">
      <w:pPr>
        <w:autoSpaceDE w:val="0"/>
        <w:autoSpaceDN w:val="0"/>
        <w:spacing w:line="360" w:lineRule="auto"/>
        <w:rPr>
          <w:rFonts w:ascii="David Libre" w:hAnsi="David Libre"/>
          <w:b/>
          <w:bCs/>
          <w:sz w:val="28"/>
          <w:szCs w:val="28"/>
        </w:rPr>
      </w:pPr>
      <w:r w:rsidRPr="00D036EE">
        <w:rPr>
          <w:rFonts w:ascii="David Libre" w:hAnsi="David Libre"/>
          <w:b/>
          <w:bCs/>
          <w:sz w:val="28"/>
          <w:szCs w:val="28"/>
          <w:rtl/>
        </w:rPr>
        <w:t>זכות ערעור כחוק.</w:t>
      </w:r>
    </w:p>
    <w:p w14:paraId="4F510B5B" w14:textId="3557FB49" w:rsidR="005B11B1" w:rsidRPr="00D036EE" w:rsidRDefault="005B11B1" w:rsidP="005B11B1">
      <w:pPr>
        <w:autoSpaceDE w:val="0"/>
        <w:autoSpaceDN w:val="0"/>
        <w:spacing w:line="360" w:lineRule="auto"/>
        <w:rPr>
          <w:rFonts w:ascii="David Libre" w:hAnsi="David Libre"/>
          <w:b/>
          <w:bCs/>
          <w:sz w:val="28"/>
          <w:szCs w:val="28"/>
        </w:rPr>
      </w:pPr>
      <w:r w:rsidRPr="00D036EE">
        <w:rPr>
          <w:rFonts w:ascii="David Libre" w:hAnsi="David Libre"/>
          <w:b/>
          <w:bCs/>
          <w:sz w:val="28"/>
          <w:szCs w:val="28"/>
          <w:rtl/>
        </w:rPr>
        <w:t>נית</w:t>
      </w:r>
      <w:r w:rsidRPr="00D036EE">
        <w:rPr>
          <w:rFonts w:ascii="David Libre" w:hAnsi="David Libre" w:hint="cs"/>
          <w:b/>
          <w:bCs/>
          <w:sz w:val="28"/>
          <w:szCs w:val="28"/>
          <w:rtl/>
        </w:rPr>
        <w:t>ן</w:t>
      </w:r>
      <w:r w:rsidRPr="00D036EE">
        <w:rPr>
          <w:rFonts w:ascii="David Libre" w:hAnsi="David Libre"/>
          <w:b/>
          <w:bCs/>
          <w:sz w:val="28"/>
          <w:szCs w:val="28"/>
          <w:rtl/>
        </w:rPr>
        <w:t xml:space="preserve"> היום, </w:t>
      </w:r>
      <w:r w:rsidRPr="00D036EE">
        <w:rPr>
          <w:rFonts w:ascii="David Libre" w:hAnsi="David Libre" w:hint="cs"/>
          <w:b/>
          <w:bCs/>
          <w:sz w:val="28"/>
          <w:szCs w:val="28"/>
          <w:rtl/>
        </w:rPr>
        <w:t>י"א באייר, 02.05.2023,</w:t>
      </w:r>
      <w:r w:rsidRPr="00D036EE">
        <w:rPr>
          <w:rFonts w:ascii="David Libre" w:hAnsi="David Libre"/>
          <w:b/>
          <w:bCs/>
          <w:sz w:val="28"/>
          <w:szCs w:val="28"/>
          <w:rtl/>
        </w:rPr>
        <w:t xml:space="preserve"> והודע בפומבי ובמעמד הצדדים.</w:t>
      </w:r>
    </w:p>
    <w:p w14:paraId="732D88C8" w14:textId="77777777" w:rsidR="005B11B1" w:rsidRPr="00D036EE" w:rsidRDefault="005B11B1" w:rsidP="005B11B1">
      <w:pPr>
        <w:spacing w:line="360" w:lineRule="auto"/>
        <w:rPr>
          <w:rFonts w:ascii="David Libre" w:hAnsi="David Libre"/>
          <w:sz w:val="28"/>
          <w:szCs w:val="28"/>
          <w:rtl/>
        </w:rPr>
      </w:pPr>
    </w:p>
    <w:p w14:paraId="34E561FC" w14:textId="77777777" w:rsidR="005B11B1" w:rsidRPr="00D036EE" w:rsidRDefault="005B11B1" w:rsidP="005B11B1">
      <w:pPr>
        <w:pStyle w:val="Title"/>
        <w:rPr>
          <w:rFonts w:ascii="David Libre" w:hAnsi="David Libre"/>
          <w:sz w:val="28"/>
          <w:szCs w:val="28"/>
          <w:u w:val="none"/>
          <w:rtl/>
        </w:rPr>
      </w:pPr>
      <w:r w:rsidRPr="00D036EE">
        <w:rPr>
          <w:rFonts w:ascii="David Libre" w:hAnsi="David Libre"/>
          <w:sz w:val="28"/>
          <w:szCs w:val="28"/>
          <w:u w:val="none"/>
          <w:rtl/>
        </w:rPr>
        <w:lastRenderedPageBreak/>
        <w:t>___________</w:t>
      </w:r>
      <w:r w:rsidRPr="00D036EE">
        <w:rPr>
          <w:rFonts w:ascii="David Libre" w:hAnsi="David Libre"/>
          <w:sz w:val="28"/>
          <w:szCs w:val="28"/>
          <w:u w:val="none"/>
          <w:rtl/>
        </w:rPr>
        <w:softHyphen/>
      </w:r>
      <w:r w:rsidRPr="00D036EE">
        <w:rPr>
          <w:rFonts w:ascii="David Libre" w:hAnsi="David Libre" w:hint="cs"/>
          <w:sz w:val="28"/>
          <w:szCs w:val="28"/>
          <w:u w:val="none"/>
          <w:rtl/>
        </w:rPr>
        <w:t>__</w:t>
      </w:r>
      <w:r w:rsidRPr="00D036EE">
        <w:rPr>
          <w:rFonts w:ascii="David Libre" w:hAnsi="David Libre"/>
          <w:sz w:val="28"/>
          <w:szCs w:val="28"/>
          <w:u w:val="none"/>
          <w:rtl/>
        </w:rPr>
        <w:t xml:space="preserve">                ____________                ____________</w:t>
      </w:r>
    </w:p>
    <w:p w14:paraId="5EECC7CD" w14:textId="5DE75AE7" w:rsidR="005B11B1" w:rsidRPr="00D036EE" w:rsidRDefault="005B11B1" w:rsidP="005B11B1">
      <w:pPr>
        <w:jc w:val="left"/>
        <w:rPr>
          <w:b/>
          <w:bCs/>
          <w:sz w:val="28"/>
          <w:szCs w:val="28"/>
        </w:rPr>
      </w:pPr>
      <w:r w:rsidRPr="00D036EE">
        <w:rPr>
          <w:rFonts w:hint="cs"/>
          <w:sz w:val="28"/>
          <w:szCs w:val="28"/>
          <w:rtl/>
        </w:rPr>
        <w:t xml:space="preserve">                  </w:t>
      </w:r>
      <w:r w:rsidR="00D036EE">
        <w:rPr>
          <w:rFonts w:hint="cs"/>
          <w:sz w:val="28"/>
          <w:szCs w:val="28"/>
          <w:rtl/>
        </w:rPr>
        <w:t xml:space="preserve"> </w:t>
      </w:r>
      <w:r w:rsidRPr="00D036EE">
        <w:rPr>
          <w:rFonts w:hint="cs"/>
          <w:b/>
          <w:bCs/>
          <w:sz w:val="28"/>
          <w:szCs w:val="28"/>
          <w:rtl/>
        </w:rPr>
        <w:t xml:space="preserve"> שופט                                   אב"ד                                   שופט</w:t>
      </w:r>
    </w:p>
    <w:p w14:paraId="11BE1CB8" w14:textId="77777777" w:rsidR="00FC44E9" w:rsidRPr="00D036EE" w:rsidRDefault="00FC44E9" w:rsidP="005F7A46">
      <w:pPr>
        <w:rPr>
          <w:sz w:val="28"/>
          <w:szCs w:val="28"/>
          <w:rtl/>
        </w:rPr>
      </w:pPr>
    </w:p>
    <w:p w14:paraId="34EA8BFF" w14:textId="77777777" w:rsidR="00D036EE" w:rsidRDefault="00D036EE" w:rsidP="007F51C4">
      <w:pPr>
        <w:ind w:left="5954"/>
        <w:rPr>
          <w:b/>
          <w:bCs/>
          <w:sz w:val="28"/>
          <w:szCs w:val="28"/>
          <w:rtl/>
        </w:rPr>
      </w:pPr>
    </w:p>
    <w:p w14:paraId="45607AD3" w14:textId="0F97281D" w:rsidR="00697E26" w:rsidRPr="00D036EE" w:rsidRDefault="00697E26" w:rsidP="007F51C4">
      <w:pPr>
        <w:ind w:left="5954"/>
        <w:rPr>
          <w:b/>
          <w:bCs/>
          <w:sz w:val="28"/>
          <w:szCs w:val="28"/>
          <w:rtl/>
        </w:rPr>
      </w:pPr>
      <w:r w:rsidRPr="00D036EE">
        <w:rPr>
          <w:rFonts w:hint="cs"/>
          <w:b/>
          <w:bCs/>
          <w:sz w:val="28"/>
          <w:szCs w:val="28"/>
          <w:rtl/>
        </w:rPr>
        <w:t>העתק נכון מהמקור</w:t>
      </w:r>
      <w:r w:rsidRPr="00D036EE">
        <w:rPr>
          <w:b/>
          <w:bCs/>
          <w:sz w:val="28"/>
          <w:szCs w:val="28"/>
          <w:rtl/>
        </w:rPr>
        <w:br/>
      </w:r>
      <w:r w:rsidR="007F51C4" w:rsidRPr="00D036EE">
        <w:rPr>
          <w:b/>
          <w:bCs/>
          <w:sz w:val="28"/>
          <w:szCs w:val="28"/>
          <w:rtl/>
        </w:rPr>
        <w:fldChar w:fldCharType="begin"/>
      </w:r>
      <w:r w:rsidR="007F51C4" w:rsidRPr="00D036EE">
        <w:rPr>
          <w:b/>
          <w:bCs/>
          <w:sz w:val="28"/>
          <w:szCs w:val="28"/>
          <w:rtl/>
        </w:rPr>
        <w:instrText xml:space="preserve"> </w:instrText>
      </w:r>
      <w:r w:rsidR="007F51C4" w:rsidRPr="00D036EE">
        <w:rPr>
          <w:b/>
          <w:bCs/>
          <w:sz w:val="28"/>
          <w:szCs w:val="28"/>
        </w:rPr>
        <w:instrText>DOCPROPERTY  kabidbeitdin  \* MERGEFORMAT</w:instrText>
      </w:r>
      <w:r w:rsidR="007F51C4" w:rsidRPr="00D036EE">
        <w:rPr>
          <w:b/>
          <w:bCs/>
          <w:sz w:val="28"/>
          <w:szCs w:val="28"/>
          <w:rtl/>
        </w:rPr>
        <w:instrText xml:space="preserve"> </w:instrText>
      </w:r>
      <w:r w:rsidR="00D036EE" w:rsidRPr="00D036EE">
        <w:rPr>
          <w:b/>
          <w:bCs/>
          <w:sz w:val="28"/>
          <w:szCs w:val="28"/>
          <w:rtl/>
        </w:rPr>
        <w:fldChar w:fldCharType="separate"/>
      </w:r>
      <w:r w:rsidR="007F51C4" w:rsidRPr="00D036EE">
        <w:rPr>
          <w:b/>
          <w:bCs/>
          <w:sz w:val="28"/>
          <w:szCs w:val="28"/>
          <w:rtl/>
        </w:rPr>
        <w:fldChar w:fldCharType="end"/>
      </w:r>
      <w:r w:rsidRPr="00D036EE">
        <w:rPr>
          <w:b/>
          <w:bCs/>
          <w:sz w:val="28"/>
          <w:szCs w:val="28"/>
          <w:rtl/>
        </w:rPr>
        <w:br/>
      </w:r>
      <w:r w:rsidRPr="00D036EE">
        <w:rPr>
          <w:rFonts w:hint="cs"/>
          <w:b/>
          <w:bCs/>
          <w:sz w:val="28"/>
          <w:szCs w:val="28"/>
          <w:rtl/>
        </w:rPr>
        <w:t>ק' בית הדין</w:t>
      </w:r>
      <w:r w:rsidRPr="00D036EE">
        <w:rPr>
          <w:b/>
          <w:bCs/>
          <w:sz w:val="28"/>
          <w:szCs w:val="28"/>
          <w:rtl/>
        </w:rPr>
        <w:br/>
      </w:r>
    </w:p>
    <w:p w14:paraId="2154C6C9" w14:textId="398818AA" w:rsidR="00B82938" w:rsidRPr="00D036EE" w:rsidRDefault="00B82938" w:rsidP="008D729E">
      <w:pPr>
        <w:rPr>
          <w:b/>
          <w:bCs/>
          <w:sz w:val="28"/>
          <w:szCs w:val="28"/>
          <w:rtl/>
        </w:rPr>
      </w:pPr>
      <w:r w:rsidRPr="00D036EE">
        <w:rPr>
          <w:rFonts w:hint="cs"/>
          <w:b/>
          <w:bCs/>
          <w:sz w:val="28"/>
          <w:szCs w:val="28"/>
          <w:rtl/>
        </w:rPr>
        <w:t>נערך על ידי</w:t>
      </w:r>
      <w:r w:rsidR="00D036EE">
        <w:rPr>
          <w:rFonts w:hint="cs"/>
          <w:b/>
          <w:bCs/>
          <w:sz w:val="28"/>
          <w:szCs w:val="28"/>
          <w:rtl/>
        </w:rPr>
        <w:t>: א.ל</w:t>
      </w:r>
    </w:p>
    <w:p w14:paraId="4C5ACBCF" w14:textId="1C5FC54F" w:rsidR="00B82938" w:rsidRPr="00D036EE" w:rsidRDefault="00B82938" w:rsidP="008D729E">
      <w:pPr>
        <w:rPr>
          <w:b/>
          <w:bCs/>
          <w:sz w:val="28"/>
          <w:szCs w:val="28"/>
          <w:rtl/>
        </w:rPr>
      </w:pPr>
      <w:r w:rsidRPr="00D036EE">
        <w:rPr>
          <w:rFonts w:hint="cs"/>
          <w:b/>
          <w:bCs/>
          <w:sz w:val="28"/>
          <w:szCs w:val="28"/>
          <w:rtl/>
        </w:rPr>
        <w:t>בתאריך</w:t>
      </w:r>
      <w:r w:rsidR="005B11B1" w:rsidRPr="00D036EE">
        <w:rPr>
          <w:rFonts w:hint="cs"/>
          <w:b/>
          <w:bCs/>
          <w:sz w:val="28"/>
          <w:szCs w:val="28"/>
          <w:rtl/>
        </w:rPr>
        <w:t xml:space="preserve"> 16.05.2023</w:t>
      </w:r>
    </w:p>
    <w:p w14:paraId="5249A648" w14:textId="78C6620E" w:rsidR="002709C4" w:rsidRPr="00D036EE" w:rsidRDefault="00697E26" w:rsidP="002E097C">
      <w:pPr>
        <w:rPr>
          <w:b/>
          <w:bCs/>
          <w:sz w:val="28"/>
          <w:szCs w:val="28"/>
          <w:rtl/>
        </w:rPr>
      </w:pPr>
      <w:r w:rsidRPr="00D036EE">
        <w:rPr>
          <w:rFonts w:hint="cs"/>
          <w:b/>
          <w:bCs/>
          <w:sz w:val="28"/>
          <w:szCs w:val="28"/>
          <w:rtl/>
        </w:rPr>
        <w:t>חתימת המגיה:</w:t>
      </w:r>
      <w:r w:rsidR="00D036EE">
        <w:rPr>
          <w:rFonts w:hint="cs"/>
          <w:b/>
          <w:bCs/>
          <w:sz w:val="28"/>
          <w:szCs w:val="28"/>
          <w:rtl/>
        </w:rPr>
        <w:t xml:space="preserve"> סגן שיר בן- ארמון</w:t>
      </w:r>
    </w:p>
    <w:p w14:paraId="6E7CE914" w14:textId="77777777" w:rsidR="00B82938" w:rsidRPr="00D036EE" w:rsidRDefault="00B82938">
      <w:pPr>
        <w:rPr>
          <w:b/>
          <w:bCs/>
          <w:sz w:val="28"/>
          <w:szCs w:val="28"/>
          <w:rtl/>
        </w:rPr>
      </w:pPr>
    </w:p>
    <w:sectPr w:rsidR="00B82938" w:rsidRPr="00D036E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95DE8" w14:textId="77777777" w:rsidR="00EF14C0" w:rsidRDefault="00EF14C0">
      <w:r>
        <w:separator/>
      </w:r>
    </w:p>
  </w:endnote>
  <w:endnote w:type="continuationSeparator" w:id="0">
    <w:p w14:paraId="3F9FCA15"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5FE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89613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F3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9DEC1EC"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E0A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787D" w14:textId="77777777" w:rsidR="00EF14C0" w:rsidRDefault="00EF14C0">
      <w:r>
        <w:separator/>
      </w:r>
    </w:p>
  </w:footnote>
  <w:footnote w:type="continuationSeparator" w:id="0">
    <w:p w14:paraId="21C10346"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530F" w14:textId="6D5EAC5F" w:rsidR="005B11B1" w:rsidRPr="00D036EE" w:rsidRDefault="005B11B1" w:rsidP="005B11B1">
    <w:pPr>
      <w:pStyle w:val="Header"/>
      <w:jc w:val="center"/>
      <w:rPr>
        <w:rtl/>
      </w:rPr>
    </w:pPr>
    <w:r w:rsidRPr="00D036EE">
      <w:rPr>
        <w:rFonts w:hint="cs"/>
        <w:rtl/>
      </w:rPr>
      <w:t>-בלמ"ס-</w:t>
    </w:r>
  </w:p>
  <w:p w14:paraId="70F8BA6E" w14:textId="2E2C3C9F" w:rsidR="00950E87" w:rsidRPr="00D036EE" w:rsidRDefault="00950E87" w:rsidP="00441DB8">
    <w:pPr>
      <w:pStyle w:val="Header"/>
      <w:jc w:val="right"/>
      <w:rPr>
        <w:rtl/>
      </w:rPr>
    </w:pPr>
    <w:fldSimple w:instr=" DOCPROPERTY  mispartik  \* MERGEFORMAT ">
      <w:r w:rsidR="00C842E1" w:rsidRPr="00D036EE">
        <w:rPr>
          <w:rtl/>
        </w:rPr>
        <w:t>צפון (מחוזי) 195/22</w:t>
      </w:r>
    </w:fldSimple>
  </w:p>
  <w:p w14:paraId="1114F7D6" w14:textId="4A40CEAE" w:rsidR="0011094D" w:rsidRPr="00D036EE" w:rsidRDefault="00B82938" w:rsidP="007F51C4">
    <w:pPr>
      <w:pStyle w:val="Header"/>
      <w:jc w:val="right"/>
      <w:rPr>
        <w:rtl/>
      </w:rPr>
    </w:pPr>
    <w:r w:rsidRPr="00D036EE">
      <w:rPr>
        <w:rFonts w:hint="cs"/>
        <w:rtl/>
      </w:rPr>
      <w:t>התובע הצבאי נ'</w:t>
    </w:r>
    <w:r w:rsidR="0011094D" w:rsidRPr="00D036EE">
      <w:rPr>
        <w:rFonts w:hint="cs"/>
        <w:rtl/>
      </w:rPr>
      <w:t xml:space="preserve"> </w:t>
    </w:r>
    <w:fldSimple w:instr=" DOCPROPERTY  sugsherutgorem  \* MERGEFORMAT ">
      <w:r w:rsidR="00C842E1" w:rsidRPr="00D036EE">
        <w:rPr>
          <w:rtl/>
        </w:rPr>
        <w:t>מ</w:t>
      </w:r>
    </w:fldSimple>
    <w:r w:rsidR="001E6971" w:rsidRPr="00D036EE">
      <w:rPr>
        <w:rtl/>
      </w:rPr>
      <w:t>/</w:t>
    </w:r>
    <w:r w:rsidR="00D036EE" w:rsidRPr="00D036EE">
      <w:rPr>
        <w:rFonts w:hint="cs"/>
      </w:rPr>
      <w:t>XXX</w:t>
    </w:r>
    <w:r w:rsidR="001E6971" w:rsidRPr="00D036EE">
      <w:rPr>
        <w:rtl/>
      </w:rPr>
      <w:t xml:space="preserve"> </w:t>
    </w:r>
    <w:fldSimple w:instr=" DOCPROPERTY  dargagorem  \* MERGEFORMAT ">
      <w:r w:rsidR="00C842E1" w:rsidRPr="00D036EE">
        <w:rPr>
          <w:rtl/>
        </w:rPr>
        <w:t>סמל</w:t>
      </w:r>
    </w:fldSimple>
    <w:r w:rsidR="001E6971" w:rsidRPr="00D036EE">
      <w:rPr>
        <w:rtl/>
      </w:rPr>
      <w:t xml:space="preserve"> </w:t>
    </w:r>
    <w:r w:rsidR="00D036EE">
      <w:rPr>
        <w:rFonts w:hint="cs"/>
        <w:rtl/>
      </w:rPr>
      <w:t>א' א' ח'</w:t>
    </w:r>
  </w:p>
  <w:p w14:paraId="6C74998B" w14:textId="77777777" w:rsidR="0011094D" w:rsidRPr="00D036EE"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0F4E" w14:textId="77777777" w:rsidR="0011094D" w:rsidRDefault="006F6E0E" w:rsidP="00697E26">
    <w:pPr>
      <w:tabs>
        <w:tab w:val="right" w:pos="6328"/>
      </w:tabs>
      <w:ind w:left="1985" w:right="1985"/>
      <w:rPr>
        <w:rtl/>
      </w:rPr>
    </w:pPr>
    <w:r w:rsidRPr="00732250">
      <w:rPr>
        <w:noProof/>
      </w:rPr>
      <w:drawing>
        <wp:inline distT="0" distB="0" distL="0" distR="0" wp14:anchorId="53D83C4F" wp14:editId="298E826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B2CC1B7" wp14:editId="5F107AB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BBE28B5"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1196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B11B1"/>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842E1"/>
    <w:rsid w:val="00D036EE"/>
    <w:rsid w:val="00D10BDE"/>
    <w:rsid w:val="00DD16D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202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5B11B1"/>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B11B1"/>
    <w:rPr>
      <w:rFonts w:cs="Narkisim"/>
      <w:b/>
      <w:bCs/>
      <w:szCs w:val="28"/>
    </w:rPr>
  </w:style>
  <w:style w:type="paragraph" w:styleId="Title">
    <w:name w:val="Title"/>
    <w:basedOn w:val="Normal"/>
    <w:link w:val="TitleChar"/>
    <w:qFormat/>
    <w:rsid w:val="005B11B1"/>
    <w:pPr>
      <w:spacing w:line="360" w:lineRule="auto"/>
      <w:jc w:val="center"/>
    </w:pPr>
    <w:rPr>
      <w:b/>
      <w:bCs/>
      <w:sz w:val="20"/>
      <w:szCs w:val="30"/>
      <w:u w:val="single"/>
    </w:rPr>
  </w:style>
  <w:style w:type="character" w:customStyle="1" w:styleId="TitleChar">
    <w:name w:val="Title Char"/>
    <w:basedOn w:val="DefaultParagraphFont"/>
    <w:link w:val="Title"/>
    <w:rsid w:val="005B11B1"/>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641</Words>
  <Characters>3793</Characters>
  <Application>Microsoft Office Word</Application>
  <DocSecurity>0</DocSecurity>
  <Lines>31</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2023-05-16T08:25:00Z</cp:lastPrinted>
  <dcterms:created xsi:type="dcterms:W3CDTF">2023-05-22T11:16:00Z</dcterms:created>
  <dcterms:modified xsi:type="dcterms:W3CDTF">2023-05-22T11:16:00Z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195/22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8769566</vt:lpwstr>
  </property>
  <property fmtid="{D5CDD505-2E9C-101B-9397-08002B2CF9AE}" pid="7" name="shempratigorem">
    <vt:lpwstr>אור-אל</vt:lpwstr>
  </property>
  <property fmtid="{D5CDD505-2E9C-101B-9397-08002B2CF9AE}" pid="8" name="shemmishpachagorem">
    <vt:lpwstr>חדד</vt:lpwstr>
  </property>
  <property fmtid="{D5CDD505-2E9C-101B-9397-08002B2CF9AE}" pid="9" name="dargagorem">
    <vt:lpwstr>סמל</vt:lpwstr>
  </property>
  <property fmtid="{D5CDD505-2E9C-101B-9397-08002B2CF9AE}" pid="10" name="yechidagorm">
    <vt:lpwstr>אכא 344 התרת ח"צ</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כ"ה באייר התשפ"ג</vt:lpwstr>
  </property>
  <property fmtid="{D5CDD505-2E9C-101B-9397-08002B2CF9AE}" pid="15" name="taarichnochechi">
    <vt:lpwstr>16 במאי 2023</vt:lpwstr>
  </property>
  <property fmtid="{D5CDD505-2E9C-101B-9397-08002B2CF9AE}" pid="16" name="shofetechad">
    <vt:lpwstr>שופט1</vt:lpwstr>
  </property>
  <property fmtid="{D5CDD505-2E9C-101B-9397-08002B2CF9AE}" pid="17" name="shofetshtayem">
    <vt:lpwstr>רס"ן דביר פז פלדמן</vt:lpwstr>
  </property>
  <property fmtid="{D5CDD505-2E9C-101B-9397-08002B2CF9AE}" pid="18" name="shofetshalosh">
    <vt:lpwstr>רס"ן טל צביה פרידנברג</vt:lpwstr>
  </property>
  <property fmtid="{D5CDD505-2E9C-101B-9397-08002B2CF9AE}" pid="19" name="shofetarba">
    <vt:lpwstr/>
  </property>
  <property fmtid="{D5CDD505-2E9C-101B-9397-08002B2CF9AE}" pid="20" name="shofetchamesh">
    <vt:lpwstr/>
  </property>
</Properties>
</file>