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DFDDB" w14:textId="56CE9406" w:rsidR="00F65621" w:rsidRPr="00F65621" w:rsidRDefault="00F65621" w:rsidP="00F65621">
      <w:pPr>
        <w:tabs>
          <w:tab w:val="right" w:pos="6328"/>
        </w:tabs>
        <w:spacing w:line="360" w:lineRule="auto"/>
        <w:ind w:left="1985" w:right="1985"/>
        <w:rPr>
          <w:rFonts w:ascii="David" w:hAnsi="David"/>
          <w:sz w:val="28"/>
          <w:szCs w:val="28"/>
        </w:rPr>
      </w:pPr>
      <w:bookmarkStart w:id="0" w:name="_Hlk112853714"/>
      <w:bookmarkStart w:id="1" w:name="_Hlk141950454"/>
      <w:r w:rsidRPr="00F65621">
        <w:rPr>
          <w:rFonts w:ascii="David" w:hAnsi="David"/>
          <w:noProof/>
          <w:sz w:val="28"/>
          <w:szCs w:val="28"/>
        </w:rPr>
        <w:drawing>
          <wp:inline distT="0" distB="0" distL="0" distR="0" wp14:anchorId="6D0790C6" wp14:editId="1E9F0D51">
            <wp:extent cx="802005" cy="793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005" cy="793750"/>
                    </a:xfrm>
                    <a:prstGeom prst="rect">
                      <a:avLst/>
                    </a:prstGeom>
                    <a:noFill/>
                    <a:ln>
                      <a:noFill/>
                    </a:ln>
                  </pic:spPr>
                </pic:pic>
              </a:graphicData>
            </a:graphic>
          </wp:inline>
        </w:drawing>
      </w:r>
      <w:r w:rsidRPr="00F65621">
        <w:rPr>
          <w:rFonts w:ascii="David" w:hAnsi="David"/>
          <w:sz w:val="28"/>
          <w:szCs w:val="28"/>
        </w:rPr>
        <w:tab/>
      </w:r>
      <w:r w:rsidRPr="00F65621">
        <w:rPr>
          <w:rFonts w:ascii="David" w:hAnsi="David"/>
          <w:noProof/>
          <w:sz w:val="28"/>
          <w:szCs w:val="28"/>
        </w:rPr>
        <w:drawing>
          <wp:inline distT="0" distB="0" distL="0" distR="0" wp14:anchorId="5649F7A3" wp14:editId="01790326">
            <wp:extent cx="603885" cy="8108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810895"/>
                    </a:xfrm>
                    <a:prstGeom prst="rect">
                      <a:avLst/>
                    </a:prstGeom>
                    <a:noFill/>
                    <a:ln>
                      <a:noFill/>
                    </a:ln>
                  </pic:spPr>
                </pic:pic>
              </a:graphicData>
            </a:graphic>
          </wp:inline>
        </w:drawing>
      </w:r>
    </w:p>
    <w:p w14:paraId="23F0AC01" w14:textId="77777777" w:rsidR="00F65621" w:rsidRPr="00F65621" w:rsidRDefault="00F65621" w:rsidP="00F65621">
      <w:pPr>
        <w:spacing w:line="252" w:lineRule="auto"/>
        <w:rPr>
          <w:rFonts w:ascii="David" w:hAnsi="David"/>
          <w:b/>
          <w:bCs/>
          <w:sz w:val="28"/>
          <w:szCs w:val="28"/>
        </w:rPr>
      </w:pPr>
    </w:p>
    <w:p w14:paraId="63035623" w14:textId="77777777" w:rsidR="00F65621" w:rsidRPr="00F65621" w:rsidRDefault="00F65621" w:rsidP="00F65621">
      <w:pPr>
        <w:spacing w:line="252" w:lineRule="auto"/>
        <w:rPr>
          <w:rFonts w:ascii="David" w:hAnsi="David"/>
          <w:b/>
          <w:bCs/>
          <w:sz w:val="28"/>
          <w:szCs w:val="28"/>
        </w:rPr>
      </w:pPr>
      <w:r w:rsidRPr="00F65621">
        <w:rPr>
          <w:rFonts w:ascii="David" w:hAnsi="David"/>
          <w:b/>
          <w:bCs/>
          <w:sz w:val="28"/>
          <w:szCs w:val="28"/>
          <w:rtl/>
        </w:rPr>
        <w:t>בבית הדין הצבאי המחוזי</w:t>
      </w:r>
    </w:p>
    <w:p w14:paraId="120C6A43" w14:textId="77777777" w:rsidR="00F65621" w:rsidRPr="00F65621" w:rsidRDefault="00F65621" w:rsidP="00F65621">
      <w:pPr>
        <w:spacing w:line="252" w:lineRule="auto"/>
        <w:rPr>
          <w:rFonts w:ascii="David" w:hAnsi="David"/>
          <w:b/>
          <w:bCs/>
          <w:sz w:val="28"/>
          <w:szCs w:val="28"/>
          <w:rtl/>
        </w:rPr>
      </w:pPr>
      <w:r w:rsidRPr="00F65621">
        <w:rPr>
          <w:rFonts w:ascii="David" w:hAnsi="David"/>
          <w:b/>
          <w:bCs/>
          <w:sz w:val="28"/>
          <w:szCs w:val="28"/>
          <w:rtl/>
        </w:rPr>
        <w:t>במחוז שיפוטי מטכ"ל</w:t>
      </w:r>
    </w:p>
    <w:p w14:paraId="01555540" w14:textId="69FC9054" w:rsidR="00F65621" w:rsidRPr="00F65621" w:rsidRDefault="00F65621" w:rsidP="00F65621">
      <w:pPr>
        <w:rPr>
          <w:rFonts w:ascii="David" w:hAnsi="David"/>
          <w:b/>
          <w:bCs/>
          <w:sz w:val="28"/>
          <w:szCs w:val="28"/>
        </w:rPr>
      </w:pPr>
      <w:r w:rsidRPr="00F65621">
        <w:rPr>
          <w:rFonts w:ascii="David" w:hAnsi="David"/>
          <w:b/>
          <w:bCs/>
          <w:sz w:val="28"/>
          <w:szCs w:val="28"/>
          <w:rtl/>
        </w:rPr>
        <w:t xml:space="preserve">בפני כבוד השופט:              </w:t>
      </w:r>
      <w:r w:rsidRPr="00F65621">
        <w:rPr>
          <w:rFonts w:ascii="David" w:hAnsi="David"/>
          <w:b/>
          <w:bCs/>
          <w:sz w:val="28"/>
          <w:szCs w:val="28"/>
          <w:rtl/>
        </w:rPr>
        <w:t xml:space="preserve">          </w:t>
      </w:r>
      <w:r w:rsidRPr="00F65621">
        <w:rPr>
          <w:rFonts w:ascii="David" w:hAnsi="David"/>
          <w:b/>
          <w:bCs/>
          <w:sz w:val="28"/>
          <w:szCs w:val="28"/>
          <w:rtl/>
        </w:rPr>
        <w:t xml:space="preserve"> </w:t>
      </w:r>
      <w:r w:rsidRPr="00F65621">
        <w:rPr>
          <w:rFonts w:ascii="David" w:hAnsi="David"/>
          <w:b/>
          <w:bCs/>
          <w:sz w:val="28"/>
          <w:szCs w:val="28"/>
          <w:u w:val="single"/>
          <w:rtl/>
        </w:rPr>
        <w:t>אל"ם מאיר ויגיסר</w:t>
      </w:r>
    </w:p>
    <w:p w14:paraId="41B4219C" w14:textId="77777777" w:rsidR="00F65621" w:rsidRPr="00F65621" w:rsidRDefault="00F65621" w:rsidP="00F65621">
      <w:pPr>
        <w:rPr>
          <w:rFonts w:ascii="David" w:hAnsi="David"/>
          <w:b/>
          <w:bCs/>
          <w:sz w:val="28"/>
          <w:szCs w:val="28"/>
          <w:rtl/>
        </w:rPr>
      </w:pPr>
    </w:p>
    <w:p w14:paraId="367A41B4" w14:textId="148400C9" w:rsidR="00F65621" w:rsidRPr="00F65621" w:rsidRDefault="00F65621" w:rsidP="00F65621">
      <w:pPr>
        <w:rPr>
          <w:rFonts w:ascii="David" w:hAnsi="David"/>
          <w:b/>
          <w:bCs/>
          <w:sz w:val="28"/>
          <w:szCs w:val="28"/>
          <w:rtl/>
        </w:rPr>
      </w:pPr>
      <w:r w:rsidRPr="00F65621">
        <w:rPr>
          <w:rFonts w:ascii="David" w:hAnsi="David"/>
          <w:b/>
          <w:bCs/>
          <w:sz w:val="28"/>
          <w:szCs w:val="28"/>
          <w:rtl/>
        </w:rPr>
        <w:t xml:space="preserve">בעניין: התובע הצבאי                                         </w:t>
      </w:r>
      <w:r w:rsidRPr="00F65621">
        <w:rPr>
          <w:rFonts w:ascii="David" w:hAnsi="David"/>
          <w:b/>
          <w:bCs/>
          <w:sz w:val="28"/>
          <w:szCs w:val="28"/>
          <w:rtl/>
        </w:rPr>
        <w:t xml:space="preserve">                </w:t>
      </w:r>
      <w:r w:rsidRPr="00F65621">
        <w:rPr>
          <w:rFonts w:ascii="David" w:hAnsi="David"/>
          <w:b/>
          <w:bCs/>
          <w:sz w:val="28"/>
          <w:szCs w:val="28"/>
          <w:rtl/>
        </w:rPr>
        <w:t xml:space="preserve">    (ע"י ב"כ</w:t>
      </w:r>
      <w:r w:rsidRPr="00F65621">
        <w:rPr>
          <w:rFonts w:ascii="David" w:hAnsi="David"/>
          <w:sz w:val="28"/>
          <w:szCs w:val="28"/>
          <w:rtl/>
        </w:rPr>
        <w:t>,</w:t>
      </w:r>
      <w:r w:rsidRPr="00F65621">
        <w:rPr>
          <w:rFonts w:ascii="David" w:hAnsi="David"/>
          <w:b/>
          <w:bCs/>
          <w:sz w:val="28"/>
          <w:szCs w:val="28"/>
          <w:rtl/>
        </w:rPr>
        <w:t xml:space="preserve"> קמ"ש תהל ברון)</w:t>
      </w:r>
    </w:p>
    <w:p w14:paraId="0B376824" w14:textId="77777777" w:rsidR="00F65621" w:rsidRPr="00F65621" w:rsidRDefault="00F65621" w:rsidP="00F65621">
      <w:pPr>
        <w:tabs>
          <w:tab w:val="center" w:pos="4153"/>
          <w:tab w:val="left" w:pos="5036"/>
          <w:tab w:val="left" w:pos="6686"/>
        </w:tabs>
        <w:spacing w:line="252" w:lineRule="auto"/>
        <w:jc w:val="center"/>
        <w:rPr>
          <w:rFonts w:ascii="David" w:hAnsi="David"/>
          <w:b/>
          <w:bCs/>
          <w:sz w:val="28"/>
          <w:szCs w:val="28"/>
          <w:rtl/>
        </w:rPr>
      </w:pPr>
      <w:r w:rsidRPr="00F65621">
        <w:rPr>
          <w:rFonts w:ascii="David" w:hAnsi="David"/>
          <w:b/>
          <w:bCs/>
          <w:sz w:val="28"/>
          <w:szCs w:val="28"/>
          <w:rtl/>
        </w:rPr>
        <w:t>נגד</w:t>
      </w:r>
    </w:p>
    <w:p w14:paraId="67A2E712" w14:textId="77777777" w:rsidR="00F65621" w:rsidRPr="00F65621" w:rsidRDefault="00F65621" w:rsidP="00F65621">
      <w:pPr>
        <w:tabs>
          <w:tab w:val="center" w:pos="4153"/>
          <w:tab w:val="left" w:pos="5036"/>
          <w:tab w:val="left" w:pos="6686"/>
        </w:tabs>
        <w:spacing w:line="252" w:lineRule="auto"/>
        <w:jc w:val="center"/>
        <w:rPr>
          <w:rFonts w:ascii="David" w:hAnsi="David"/>
          <w:b/>
          <w:bCs/>
          <w:sz w:val="28"/>
          <w:szCs w:val="28"/>
          <w:rtl/>
        </w:rPr>
      </w:pPr>
    </w:p>
    <w:p w14:paraId="6F878E01" w14:textId="70C1D5CB" w:rsidR="00F65621" w:rsidRPr="00F65621" w:rsidRDefault="00F65621" w:rsidP="00F65621">
      <w:pPr>
        <w:spacing w:line="252" w:lineRule="auto"/>
        <w:rPr>
          <w:rFonts w:ascii="David" w:hAnsi="David"/>
          <w:b/>
          <w:bCs/>
          <w:sz w:val="28"/>
          <w:szCs w:val="28"/>
          <w:rtl/>
        </w:rPr>
      </w:pPr>
      <w:r w:rsidRPr="00F65621">
        <w:rPr>
          <w:rFonts w:ascii="David" w:hAnsi="David"/>
          <w:b/>
          <w:bCs/>
          <w:sz w:val="28"/>
          <w:szCs w:val="28"/>
          <w:rtl/>
        </w:rPr>
        <w:t>הנאש</w:t>
      </w:r>
      <w:r w:rsidRPr="00F65621">
        <w:rPr>
          <w:rFonts w:ascii="David" w:hAnsi="David"/>
          <w:b/>
          <w:bCs/>
          <w:sz w:val="28"/>
          <w:szCs w:val="28"/>
          <w:rtl/>
        </w:rPr>
        <w:t>מת</w:t>
      </w:r>
      <w:r w:rsidRPr="00F65621">
        <w:rPr>
          <w:rFonts w:ascii="David" w:hAnsi="David"/>
          <w:b/>
          <w:bCs/>
          <w:sz w:val="28"/>
          <w:szCs w:val="28"/>
          <w:rtl/>
        </w:rPr>
        <w:t xml:space="preserve">: ח/ </w:t>
      </w:r>
      <w:r w:rsidRPr="00F65621">
        <w:rPr>
          <w:rFonts w:ascii="David" w:hAnsi="David"/>
          <w:b/>
          <w:bCs/>
          <w:sz w:val="28"/>
          <w:szCs w:val="28"/>
        </w:rPr>
        <w:t>XXX</w:t>
      </w:r>
      <w:r w:rsidRPr="00F65621">
        <w:rPr>
          <w:rFonts w:ascii="David" w:hAnsi="David"/>
          <w:b/>
          <w:bCs/>
          <w:sz w:val="28"/>
          <w:szCs w:val="28"/>
          <w:rtl/>
        </w:rPr>
        <w:t xml:space="preserve"> טוראי י</w:t>
      </w:r>
      <w:r>
        <w:rPr>
          <w:rFonts w:ascii="David" w:hAnsi="David" w:hint="cs"/>
          <w:b/>
          <w:bCs/>
          <w:sz w:val="28"/>
          <w:szCs w:val="28"/>
          <w:rtl/>
        </w:rPr>
        <w:t>'</w:t>
      </w:r>
      <w:r w:rsidRPr="00F65621">
        <w:rPr>
          <w:rFonts w:ascii="David" w:hAnsi="David"/>
          <w:b/>
          <w:bCs/>
          <w:sz w:val="28"/>
          <w:szCs w:val="28"/>
          <w:rtl/>
        </w:rPr>
        <w:t xml:space="preserve"> מ</w:t>
      </w:r>
      <w:r>
        <w:rPr>
          <w:rFonts w:ascii="David" w:hAnsi="David" w:hint="cs"/>
          <w:b/>
          <w:bCs/>
          <w:sz w:val="28"/>
          <w:szCs w:val="28"/>
          <w:rtl/>
        </w:rPr>
        <w:t xml:space="preserve">'            </w:t>
      </w:r>
      <w:r w:rsidRPr="00F65621">
        <w:rPr>
          <w:rFonts w:ascii="David" w:hAnsi="David"/>
          <w:b/>
          <w:bCs/>
          <w:sz w:val="28"/>
          <w:szCs w:val="28"/>
          <w:rtl/>
        </w:rPr>
        <w:t xml:space="preserve">       </w:t>
      </w:r>
      <w:r w:rsidRPr="00F65621">
        <w:rPr>
          <w:rFonts w:ascii="David" w:hAnsi="David"/>
          <w:b/>
          <w:bCs/>
          <w:sz w:val="28"/>
          <w:szCs w:val="28"/>
          <w:rtl/>
        </w:rPr>
        <w:t xml:space="preserve">                         </w:t>
      </w:r>
      <w:r w:rsidRPr="00F65621">
        <w:rPr>
          <w:rFonts w:ascii="David" w:hAnsi="David"/>
          <w:b/>
          <w:bCs/>
          <w:sz w:val="28"/>
          <w:szCs w:val="28"/>
          <w:rtl/>
        </w:rPr>
        <w:t xml:space="preserve">(ע"י ב"כ, עו"ד אביעד </w:t>
      </w:r>
      <w:proofErr w:type="spellStart"/>
      <w:r w:rsidRPr="00F65621">
        <w:rPr>
          <w:rFonts w:ascii="David" w:hAnsi="David"/>
          <w:b/>
          <w:bCs/>
          <w:sz w:val="28"/>
          <w:szCs w:val="28"/>
          <w:rtl/>
        </w:rPr>
        <w:t>רייפר</w:t>
      </w:r>
      <w:proofErr w:type="spellEnd"/>
      <w:r w:rsidRPr="00F65621">
        <w:rPr>
          <w:rFonts w:ascii="David" w:hAnsi="David"/>
          <w:b/>
          <w:bCs/>
          <w:sz w:val="28"/>
          <w:szCs w:val="28"/>
          <w:rtl/>
        </w:rPr>
        <w:t>)</w:t>
      </w:r>
      <w:bookmarkEnd w:id="0"/>
      <w:bookmarkEnd w:id="1"/>
    </w:p>
    <w:p w14:paraId="563A2933" w14:textId="77777777" w:rsidR="00F65621" w:rsidRPr="00F65621" w:rsidRDefault="00F65621" w:rsidP="00E84F70">
      <w:pPr>
        <w:spacing w:line="360" w:lineRule="auto"/>
        <w:jc w:val="center"/>
        <w:rPr>
          <w:rFonts w:ascii="David" w:hAnsi="David"/>
          <w:b/>
          <w:bCs/>
          <w:sz w:val="28"/>
          <w:szCs w:val="28"/>
          <w:u w:val="single"/>
          <w:rtl/>
        </w:rPr>
      </w:pPr>
    </w:p>
    <w:p w14:paraId="3AA9D736" w14:textId="0FD76B40" w:rsidR="00C54DA1" w:rsidRPr="00F65621" w:rsidRDefault="00C54DA1" w:rsidP="00E84F70">
      <w:pPr>
        <w:spacing w:line="360" w:lineRule="auto"/>
        <w:jc w:val="center"/>
        <w:rPr>
          <w:rFonts w:ascii="David" w:hAnsi="David"/>
          <w:b/>
          <w:bCs/>
          <w:sz w:val="28"/>
          <w:szCs w:val="28"/>
          <w:u w:val="single"/>
          <w:rtl/>
        </w:rPr>
      </w:pPr>
      <w:r w:rsidRPr="00F65621">
        <w:rPr>
          <w:rFonts w:ascii="David" w:hAnsi="David"/>
          <w:b/>
          <w:bCs/>
          <w:sz w:val="28"/>
          <w:szCs w:val="28"/>
          <w:u w:val="single"/>
          <w:rtl/>
        </w:rPr>
        <w:t>הכרעת - דין</w:t>
      </w:r>
    </w:p>
    <w:p w14:paraId="20B200B2" w14:textId="79284533" w:rsidR="00C54DA1" w:rsidRPr="00F65621" w:rsidRDefault="00C54DA1" w:rsidP="00E84F70">
      <w:pPr>
        <w:autoSpaceDE w:val="0"/>
        <w:autoSpaceDN w:val="0"/>
        <w:spacing w:line="360" w:lineRule="auto"/>
        <w:rPr>
          <w:rFonts w:ascii="David" w:hAnsi="David"/>
          <w:b/>
          <w:bCs/>
          <w:sz w:val="28"/>
          <w:szCs w:val="28"/>
          <w:rtl/>
        </w:rPr>
      </w:pPr>
      <w:r w:rsidRPr="00F65621">
        <w:rPr>
          <w:rFonts w:ascii="David" w:hAnsi="David"/>
          <w:sz w:val="28"/>
          <w:szCs w:val="28"/>
          <w:rtl/>
        </w:rPr>
        <w:t xml:space="preserve">על פי הודאתה, מורשעת הנאשמת בעבירה של היעדר מן השירות שלא ברשות, לפי סעיף 94 לחוק השיפוט הצבאי, </w:t>
      </w:r>
      <w:proofErr w:type="spellStart"/>
      <w:r w:rsidRPr="00F65621">
        <w:rPr>
          <w:rFonts w:ascii="David" w:hAnsi="David"/>
          <w:sz w:val="28"/>
          <w:szCs w:val="28"/>
          <w:rtl/>
        </w:rPr>
        <w:t>התשט"ו</w:t>
      </w:r>
      <w:proofErr w:type="spellEnd"/>
      <w:r w:rsidRPr="00F65621">
        <w:rPr>
          <w:rFonts w:ascii="David" w:hAnsi="David"/>
          <w:sz w:val="28"/>
          <w:szCs w:val="28"/>
          <w:rtl/>
        </w:rPr>
        <w:t xml:space="preserve"> - 1955, בגין כך שנעדרה מיחידתה </w:t>
      </w:r>
      <w:r w:rsidR="00F65621" w:rsidRPr="00F65621">
        <w:rPr>
          <w:rFonts w:ascii="David" w:hAnsi="David"/>
          <w:sz w:val="28"/>
          <w:szCs w:val="28"/>
        </w:rPr>
        <w:t>XXX</w:t>
      </w:r>
      <w:r w:rsidRPr="00F65621">
        <w:rPr>
          <w:rFonts w:ascii="David" w:hAnsi="David"/>
          <w:sz w:val="28"/>
          <w:szCs w:val="28"/>
          <w:rtl/>
        </w:rPr>
        <w:t xml:space="preserve"> מיום 01.07.2021 ועד יום 16.10.2023 למשך 838 ימים, בהתאם לכתב האישום ולפרטים הנוספים.</w:t>
      </w:r>
      <w:r w:rsidRPr="00F65621">
        <w:rPr>
          <w:rFonts w:ascii="David" w:hAnsi="David"/>
          <w:b/>
          <w:bCs/>
          <w:sz w:val="28"/>
          <w:szCs w:val="28"/>
          <w:rtl/>
        </w:rPr>
        <w:t xml:space="preserve"> </w:t>
      </w:r>
    </w:p>
    <w:p w14:paraId="67D16A7A" w14:textId="6DF43E60" w:rsidR="00C54DA1" w:rsidRPr="00F65621" w:rsidRDefault="00C54DA1" w:rsidP="00C54DA1">
      <w:pPr>
        <w:numPr>
          <w:ilvl w:val="0"/>
          <w:numId w:val="1"/>
        </w:numPr>
        <w:autoSpaceDE w:val="0"/>
        <w:autoSpaceDN w:val="0"/>
        <w:spacing w:line="360" w:lineRule="auto"/>
        <w:rPr>
          <w:rFonts w:ascii="David" w:hAnsi="David"/>
          <w:sz w:val="28"/>
          <w:szCs w:val="28"/>
          <w:rtl/>
        </w:rPr>
      </w:pPr>
      <w:r w:rsidRPr="00F65621">
        <w:rPr>
          <w:rFonts w:ascii="David" w:hAnsi="David"/>
          <w:b/>
          <w:bCs/>
          <w:sz w:val="28"/>
          <w:szCs w:val="28"/>
          <w:rtl/>
        </w:rPr>
        <w:t xml:space="preserve">ניתנה היום, </w:t>
      </w:r>
      <w:proofErr w:type="spellStart"/>
      <w:r w:rsidRPr="00F65621">
        <w:rPr>
          <w:rFonts w:ascii="David" w:hAnsi="David"/>
          <w:b/>
          <w:bCs/>
          <w:sz w:val="28"/>
          <w:szCs w:val="28"/>
          <w:rtl/>
        </w:rPr>
        <w:t>י''א</w:t>
      </w:r>
      <w:proofErr w:type="spellEnd"/>
      <w:r w:rsidRPr="00F65621">
        <w:rPr>
          <w:rFonts w:ascii="David" w:hAnsi="David"/>
          <w:b/>
          <w:bCs/>
          <w:sz w:val="28"/>
          <w:szCs w:val="28"/>
          <w:rtl/>
        </w:rPr>
        <w:t xml:space="preserve"> בחשוון תשפ"ד, 26.10.2023 והודעה בפומבי ובמעמד הצדדים. </w:t>
      </w:r>
    </w:p>
    <w:p w14:paraId="67EEC4E7" w14:textId="77777777" w:rsidR="00C54DA1" w:rsidRPr="00F65621" w:rsidRDefault="00C54DA1" w:rsidP="00E84F70">
      <w:pPr>
        <w:spacing w:line="360" w:lineRule="auto"/>
        <w:jc w:val="center"/>
        <w:rPr>
          <w:rFonts w:ascii="David" w:hAnsi="David"/>
          <w:b/>
          <w:bCs/>
          <w:sz w:val="28"/>
          <w:szCs w:val="28"/>
          <w:rtl/>
        </w:rPr>
      </w:pPr>
      <w:r w:rsidRPr="00F65621">
        <w:rPr>
          <w:rFonts w:ascii="David" w:hAnsi="David"/>
          <w:b/>
          <w:bCs/>
          <w:sz w:val="28"/>
          <w:szCs w:val="28"/>
          <w:rtl/>
        </w:rPr>
        <w:t>___________</w:t>
      </w:r>
    </w:p>
    <w:p w14:paraId="4E04B20D" w14:textId="0C6425B3" w:rsidR="00C54DA1" w:rsidRPr="00F65621" w:rsidRDefault="00F65621" w:rsidP="00E84F70">
      <w:pPr>
        <w:autoSpaceDE w:val="0"/>
        <w:autoSpaceDN w:val="0"/>
        <w:spacing w:line="360" w:lineRule="auto"/>
        <w:jc w:val="center"/>
        <w:rPr>
          <w:rFonts w:ascii="David" w:hAnsi="David"/>
          <w:b/>
          <w:bCs/>
          <w:sz w:val="28"/>
          <w:szCs w:val="28"/>
          <w:rtl/>
        </w:rPr>
      </w:pPr>
      <w:r w:rsidRPr="00F65621">
        <w:rPr>
          <w:rFonts w:ascii="David" w:hAnsi="David"/>
          <w:b/>
          <w:bCs/>
          <w:sz w:val="28"/>
          <w:szCs w:val="28"/>
          <w:rtl/>
        </w:rPr>
        <w:t>שופט</w:t>
      </w:r>
    </w:p>
    <w:p w14:paraId="252F7849" w14:textId="352C2ECA" w:rsidR="00F65621" w:rsidRPr="00F65621" w:rsidRDefault="00C54DA1" w:rsidP="00F65621">
      <w:pPr>
        <w:autoSpaceDE w:val="0"/>
        <w:autoSpaceDN w:val="0"/>
        <w:spacing w:line="360" w:lineRule="auto"/>
        <w:rPr>
          <w:rFonts w:ascii="David" w:hAnsi="David" w:hint="cs"/>
          <w:b/>
          <w:bCs/>
          <w:sz w:val="28"/>
          <w:szCs w:val="28"/>
          <w:u w:val="single"/>
          <w:rtl/>
        </w:rPr>
      </w:pPr>
      <w:r w:rsidRPr="00F65621">
        <w:rPr>
          <w:rFonts w:ascii="David" w:hAnsi="David"/>
          <w:sz w:val="28"/>
          <w:szCs w:val="28"/>
          <w:rtl/>
        </w:rPr>
        <w:br w:type="page"/>
      </w:r>
    </w:p>
    <w:p w14:paraId="71729A20" w14:textId="13100913" w:rsidR="00C54DA1" w:rsidRPr="00F65621" w:rsidRDefault="00C54DA1" w:rsidP="00E84F70">
      <w:pPr>
        <w:spacing w:line="360" w:lineRule="auto"/>
        <w:jc w:val="center"/>
        <w:rPr>
          <w:rFonts w:ascii="David" w:hAnsi="David"/>
          <w:b/>
          <w:bCs/>
          <w:sz w:val="28"/>
          <w:szCs w:val="28"/>
          <w:u w:val="single"/>
          <w:rtl/>
        </w:rPr>
      </w:pPr>
      <w:r w:rsidRPr="00F65621">
        <w:rPr>
          <w:rFonts w:ascii="David" w:hAnsi="David"/>
          <w:b/>
          <w:bCs/>
          <w:sz w:val="28"/>
          <w:szCs w:val="28"/>
          <w:u w:val="single"/>
          <w:rtl/>
        </w:rPr>
        <w:lastRenderedPageBreak/>
        <w:t>גזר - דין</w:t>
      </w:r>
    </w:p>
    <w:p w14:paraId="548FC4B8" w14:textId="238A2B65" w:rsidR="00C54DA1" w:rsidRPr="00F65621" w:rsidRDefault="00C54DA1" w:rsidP="00E84F70">
      <w:pPr>
        <w:spacing w:line="360" w:lineRule="auto"/>
        <w:rPr>
          <w:rFonts w:ascii="David" w:hAnsi="David"/>
          <w:sz w:val="28"/>
          <w:szCs w:val="28"/>
          <w:rtl/>
        </w:rPr>
      </w:pPr>
      <w:r w:rsidRPr="00F65621">
        <w:rPr>
          <w:rFonts w:ascii="David" w:hAnsi="David"/>
          <w:sz w:val="28"/>
          <w:szCs w:val="28"/>
          <w:rtl/>
        </w:rPr>
        <w:t xml:space="preserve">הנאשמת הורשעה על פי הודאתה בעבירה של היעדר מן השירות שלא ברשות, על כי נעדרה מיחידתה לתקופה בת </w:t>
      </w:r>
      <w:r w:rsidR="00524E1D" w:rsidRPr="00F65621">
        <w:rPr>
          <w:rFonts w:ascii="David" w:hAnsi="David"/>
          <w:sz w:val="28"/>
          <w:szCs w:val="28"/>
          <w:rtl/>
        </w:rPr>
        <w:t>838</w:t>
      </w:r>
      <w:r w:rsidRPr="00F65621">
        <w:rPr>
          <w:rFonts w:ascii="David" w:hAnsi="David"/>
          <w:sz w:val="28"/>
          <w:szCs w:val="28"/>
          <w:rtl/>
        </w:rPr>
        <w:t xml:space="preserve"> ימים,  אשר הסתיימה בהתייצבותה.</w:t>
      </w:r>
    </w:p>
    <w:p w14:paraId="2A7AB3DE" w14:textId="77777777" w:rsidR="00C54DA1" w:rsidRPr="00F65621" w:rsidRDefault="00C54DA1" w:rsidP="00E84F70">
      <w:pPr>
        <w:spacing w:line="360" w:lineRule="auto"/>
        <w:rPr>
          <w:rFonts w:ascii="David" w:hAnsi="David"/>
          <w:sz w:val="28"/>
          <w:szCs w:val="28"/>
          <w:rtl/>
        </w:rPr>
      </w:pPr>
    </w:p>
    <w:p w14:paraId="40530A24" w14:textId="08E2D1B7" w:rsidR="00C54DA1" w:rsidRPr="00F65621" w:rsidRDefault="00C54DA1" w:rsidP="00E84F70">
      <w:pPr>
        <w:spacing w:line="360" w:lineRule="auto"/>
        <w:rPr>
          <w:rFonts w:ascii="David" w:hAnsi="David"/>
          <w:sz w:val="28"/>
          <w:szCs w:val="28"/>
          <w:rtl/>
        </w:rPr>
      </w:pPr>
      <w:r w:rsidRPr="00F65621">
        <w:rPr>
          <w:rFonts w:ascii="David" w:hAnsi="David"/>
          <w:sz w:val="28"/>
          <w:szCs w:val="28"/>
          <w:rtl/>
        </w:rPr>
        <w:t xml:space="preserve">הנאשמת </w:t>
      </w:r>
      <w:r w:rsidR="00524E1D" w:rsidRPr="00F65621">
        <w:rPr>
          <w:rFonts w:ascii="David" w:hAnsi="David"/>
          <w:sz w:val="28"/>
          <w:szCs w:val="28"/>
          <w:rtl/>
        </w:rPr>
        <w:t xml:space="preserve">מעולם לא התגייסה לצה"ל ומדובר בהשתמטות מהשירות. </w:t>
      </w:r>
    </w:p>
    <w:p w14:paraId="4CB8CD49" w14:textId="433CCFB1" w:rsidR="00C54DA1" w:rsidRPr="00F65621" w:rsidRDefault="00524E1D" w:rsidP="00E84F70">
      <w:pPr>
        <w:spacing w:line="360" w:lineRule="auto"/>
        <w:rPr>
          <w:rFonts w:ascii="David" w:hAnsi="David"/>
          <w:sz w:val="28"/>
          <w:szCs w:val="28"/>
          <w:rtl/>
        </w:rPr>
      </w:pPr>
      <w:r w:rsidRPr="00F65621">
        <w:rPr>
          <w:rFonts w:ascii="David" w:hAnsi="David"/>
          <w:sz w:val="28"/>
          <w:szCs w:val="28"/>
          <w:rtl/>
        </w:rPr>
        <w:t xml:space="preserve">הוצגו מסמכים נפשיים המלמדים על מצוקה ניכרת, אשר ככל הנראה הביאה לכך שהנאשמת מעולם לא התאימה לשירות. נסיבותיה האישיות חריגות והן לא יפורטו כאן מטעמי צנעת הפרט. לנוכח האמור הגיעו הצדדים להסדר טיעון מקל וחריג ביחס לרמות הענישה המקובלות ואני מצאתי לנכון לכבד אותו. </w:t>
      </w:r>
    </w:p>
    <w:p w14:paraId="1B4F4509" w14:textId="77777777" w:rsidR="00C54DA1" w:rsidRPr="00F65621" w:rsidRDefault="00C54DA1" w:rsidP="00E84F70">
      <w:pPr>
        <w:spacing w:line="360" w:lineRule="auto"/>
        <w:rPr>
          <w:rFonts w:ascii="David" w:hAnsi="David"/>
          <w:sz w:val="28"/>
          <w:szCs w:val="28"/>
          <w:rtl/>
        </w:rPr>
      </w:pPr>
    </w:p>
    <w:p w14:paraId="4B182311" w14:textId="77777777" w:rsidR="00C54DA1" w:rsidRPr="00F65621" w:rsidRDefault="00C54DA1" w:rsidP="00E84F70">
      <w:pPr>
        <w:spacing w:line="360" w:lineRule="auto"/>
        <w:rPr>
          <w:rFonts w:ascii="David" w:hAnsi="David"/>
          <w:sz w:val="28"/>
          <w:szCs w:val="28"/>
          <w:rtl/>
        </w:rPr>
      </w:pPr>
      <w:r w:rsidRPr="00F65621">
        <w:rPr>
          <w:rFonts w:ascii="David" w:hAnsi="David"/>
          <w:sz w:val="28"/>
          <w:szCs w:val="28"/>
          <w:rtl/>
        </w:rPr>
        <w:t>על הנאשמת נגזרים, אפוא, העונשים הבאים:</w:t>
      </w:r>
    </w:p>
    <w:p w14:paraId="780610E0" w14:textId="77777777" w:rsidR="00C54DA1" w:rsidRPr="00F65621" w:rsidRDefault="00C54DA1" w:rsidP="00E84F70">
      <w:pPr>
        <w:spacing w:line="360" w:lineRule="auto"/>
        <w:rPr>
          <w:rFonts w:ascii="David" w:hAnsi="David"/>
          <w:sz w:val="28"/>
          <w:szCs w:val="28"/>
          <w:rtl/>
        </w:rPr>
      </w:pPr>
    </w:p>
    <w:p w14:paraId="1BC24914" w14:textId="3EB96933" w:rsidR="00C54DA1" w:rsidRPr="00F65621" w:rsidRDefault="00F65621" w:rsidP="00C54DA1">
      <w:pPr>
        <w:numPr>
          <w:ilvl w:val="0"/>
          <w:numId w:val="5"/>
        </w:numPr>
        <w:spacing w:after="200" w:line="360" w:lineRule="auto"/>
        <w:contextualSpacing/>
        <w:rPr>
          <w:rFonts w:ascii="David" w:hAnsi="David"/>
          <w:b/>
          <w:bCs/>
          <w:sz w:val="28"/>
          <w:szCs w:val="28"/>
        </w:rPr>
      </w:pPr>
      <w:r>
        <w:rPr>
          <w:rFonts w:ascii="David" w:hAnsi="David" w:hint="cs"/>
          <w:b/>
          <w:bCs/>
          <w:sz w:val="28"/>
          <w:szCs w:val="28"/>
          <w:rtl/>
        </w:rPr>
        <w:t>שניים עשר (</w:t>
      </w:r>
      <w:r w:rsidR="00524E1D" w:rsidRPr="00F65621">
        <w:rPr>
          <w:rFonts w:ascii="David" w:hAnsi="David"/>
          <w:b/>
          <w:bCs/>
          <w:sz w:val="28"/>
          <w:szCs w:val="28"/>
          <w:rtl/>
        </w:rPr>
        <w:t>12</w:t>
      </w:r>
      <w:r>
        <w:rPr>
          <w:rFonts w:ascii="David" w:hAnsi="David" w:hint="cs"/>
          <w:b/>
          <w:bCs/>
          <w:sz w:val="28"/>
          <w:szCs w:val="28"/>
          <w:rtl/>
        </w:rPr>
        <w:t>)</w:t>
      </w:r>
      <w:r w:rsidR="00524E1D" w:rsidRPr="00F65621">
        <w:rPr>
          <w:rFonts w:ascii="David" w:hAnsi="David"/>
          <w:b/>
          <w:bCs/>
          <w:sz w:val="28"/>
          <w:szCs w:val="28"/>
          <w:rtl/>
        </w:rPr>
        <w:t xml:space="preserve"> </w:t>
      </w:r>
      <w:r w:rsidR="00C54DA1" w:rsidRPr="00F65621">
        <w:rPr>
          <w:rFonts w:ascii="David" w:hAnsi="David"/>
          <w:b/>
          <w:bCs/>
          <w:sz w:val="28"/>
          <w:szCs w:val="28"/>
          <w:rtl/>
        </w:rPr>
        <w:t>ימי מאסר לריצוי בפועל, שיימנו החל מיום מעצרה.</w:t>
      </w:r>
    </w:p>
    <w:p w14:paraId="64556AF0" w14:textId="165C3BA5" w:rsidR="00C54DA1" w:rsidRPr="00F65621" w:rsidRDefault="00C54DA1" w:rsidP="00C54DA1">
      <w:pPr>
        <w:numPr>
          <w:ilvl w:val="0"/>
          <w:numId w:val="5"/>
        </w:numPr>
        <w:spacing w:after="200" w:line="360" w:lineRule="auto"/>
        <w:contextualSpacing/>
        <w:rPr>
          <w:rFonts w:ascii="David" w:hAnsi="David"/>
          <w:b/>
          <w:bCs/>
          <w:sz w:val="28"/>
          <w:szCs w:val="28"/>
        </w:rPr>
      </w:pPr>
      <w:r w:rsidRPr="00F65621">
        <w:rPr>
          <w:rFonts w:ascii="David" w:hAnsi="David"/>
          <w:b/>
          <w:bCs/>
          <w:sz w:val="28"/>
          <w:szCs w:val="28"/>
          <w:rtl/>
        </w:rPr>
        <w:t>עונש מאסר מותנה בן</w:t>
      </w:r>
      <w:r w:rsidR="00F65621">
        <w:rPr>
          <w:rFonts w:ascii="David" w:hAnsi="David" w:hint="cs"/>
          <w:b/>
          <w:bCs/>
          <w:sz w:val="28"/>
          <w:szCs w:val="28"/>
          <w:rtl/>
        </w:rPr>
        <w:t xml:space="preserve"> שלושים</w:t>
      </w:r>
      <w:r w:rsidRPr="00F65621">
        <w:rPr>
          <w:rFonts w:ascii="David" w:hAnsi="David"/>
          <w:b/>
          <w:bCs/>
          <w:sz w:val="28"/>
          <w:szCs w:val="28"/>
          <w:rtl/>
        </w:rPr>
        <w:t xml:space="preserve"> </w:t>
      </w:r>
      <w:r w:rsidR="00F65621">
        <w:rPr>
          <w:rFonts w:ascii="David" w:hAnsi="David" w:hint="cs"/>
          <w:b/>
          <w:bCs/>
          <w:sz w:val="28"/>
          <w:szCs w:val="28"/>
          <w:rtl/>
        </w:rPr>
        <w:t>(</w:t>
      </w:r>
      <w:r w:rsidR="00524E1D" w:rsidRPr="00F65621">
        <w:rPr>
          <w:rFonts w:ascii="David" w:hAnsi="David"/>
          <w:b/>
          <w:bCs/>
          <w:sz w:val="28"/>
          <w:szCs w:val="28"/>
          <w:rtl/>
        </w:rPr>
        <w:t>30</w:t>
      </w:r>
      <w:r w:rsidR="00F65621">
        <w:rPr>
          <w:rFonts w:ascii="David" w:hAnsi="David" w:hint="cs"/>
          <w:b/>
          <w:bCs/>
          <w:sz w:val="28"/>
          <w:szCs w:val="28"/>
          <w:rtl/>
        </w:rPr>
        <w:t>)</w:t>
      </w:r>
      <w:r w:rsidRPr="00F65621">
        <w:rPr>
          <w:rFonts w:ascii="David" w:hAnsi="David"/>
          <w:b/>
          <w:bCs/>
          <w:sz w:val="28"/>
          <w:szCs w:val="28"/>
          <w:rtl/>
        </w:rPr>
        <w:t xml:space="preserve"> ימים למשך שנ</w:t>
      </w:r>
      <w:r w:rsidR="00524E1D" w:rsidRPr="00F65621">
        <w:rPr>
          <w:rFonts w:ascii="David" w:hAnsi="David"/>
          <w:b/>
          <w:bCs/>
          <w:sz w:val="28"/>
          <w:szCs w:val="28"/>
          <w:rtl/>
        </w:rPr>
        <w:t>ה</w:t>
      </w:r>
      <w:r w:rsidR="00F65621">
        <w:rPr>
          <w:rFonts w:ascii="David" w:hAnsi="David" w:hint="cs"/>
          <w:b/>
          <w:bCs/>
          <w:sz w:val="28"/>
          <w:szCs w:val="28"/>
          <w:rtl/>
        </w:rPr>
        <w:t xml:space="preserve"> (1)</w:t>
      </w:r>
      <w:r w:rsidRPr="00F65621">
        <w:rPr>
          <w:rFonts w:ascii="David" w:hAnsi="David"/>
          <w:b/>
          <w:bCs/>
          <w:sz w:val="28"/>
          <w:szCs w:val="28"/>
          <w:rtl/>
        </w:rPr>
        <w:t xml:space="preserve">, שלא תעבור עבירה לפי סעיף 92 או 94 לחוק השיפוט הצבאי, </w:t>
      </w:r>
      <w:proofErr w:type="spellStart"/>
      <w:r w:rsidRPr="00F65621">
        <w:rPr>
          <w:rFonts w:ascii="David" w:hAnsi="David"/>
          <w:b/>
          <w:bCs/>
          <w:sz w:val="28"/>
          <w:szCs w:val="28"/>
          <w:rtl/>
        </w:rPr>
        <w:t>התשט"ו</w:t>
      </w:r>
      <w:proofErr w:type="spellEnd"/>
      <w:r w:rsidRPr="00F65621">
        <w:rPr>
          <w:rFonts w:ascii="David" w:hAnsi="David"/>
          <w:b/>
          <w:bCs/>
          <w:sz w:val="28"/>
          <w:szCs w:val="28"/>
          <w:rtl/>
        </w:rPr>
        <w:t xml:space="preserve"> - 1955. </w:t>
      </w:r>
    </w:p>
    <w:p w14:paraId="381D0CEA" w14:textId="77777777" w:rsidR="000E588A" w:rsidRPr="00F65621" w:rsidRDefault="000E588A" w:rsidP="000E588A">
      <w:pPr>
        <w:numPr>
          <w:ilvl w:val="0"/>
          <w:numId w:val="1"/>
        </w:numPr>
        <w:autoSpaceDE w:val="0"/>
        <w:autoSpaceDN w:val="0"/>
        <w:spacing w:line="360" w:lineRule="auto"/>
        <w:rPr>
          <w:rFonts w:ascii="David" w:hAnsi="David"/>
          <w:b/>
          <w:bCs/>
          <w:sz w:val="28"/>
          <w:szCs w:val="28"/>
          <w:rtl/>
        </w:rPr>
      </w:pPr>
      <w:r w:rsidRPr="00F65621">
        <w:rPr>
          <w:rFonts w:ascii="David" w:hAnsi="David"/>
          <w:b/>
          <w:bCs/>
          <w:sz w:val="28"/>
          <w:szCs w:val="28"/>
          <w:rtl/>
        </w:rPr>
        <w:t>זכות ערעור כחוק.</w:t>
      </w:r>
    </w:p>
    <w:p w14:paraId="4D854F3D" w14:textId="6B68E7F4" w:rsidR="000E588A" w:rsidRPr="00F65621" w:rsidRDefault="000E588A" w:rsidP="000E588A">
      <w:pPr>
        <w:numPr>
          <w:ilvl w:val="0"/>
          <w:numId w:val="1"/>
        </w:numPr>
        <w:autoSpaceDE w:val="0"/>
        <w:autoSpaceDN w:val="0"/>
        <w:spacing w:line="360" w:lineRule="auto"/>
        <w:rPr>
          <w:rFonts w:ascii="David" w:hAnsi="David"/>
          <w:sz w:val="28"/>
          <w:szCs w:val="28"/>
          <w:rtl/>
        </w:rPr>
      </w:pPr>
      <w:r w:rsidRPr="00F65621">
        <w:rPr>
          <w:rFonts w:ascii="David" w:hAnsi="David"/>
          <w:b/>
          <w:bCs/>
          <w:sz w:val="28"/>
          <w:szCs w:val="28"/>
          <w:rtl/>
        </w:rPr>
        <w:t xml:space="preserve">ניתן היום, </w:t>
      </w:r>
      <w:proofErr w:type="spellStart"/>
      <w:r w:rsidRPr="00F65621">
        <w:rPr>
          <w:rFonts w:ascii="David" w:hAnsi="David"/>
          <w:b/>
          <w:bCs/>
          <w:sz w:val="28"/>
          <w:szCs w:val="28"/>
          <w:rtl/>
        </w:rPr>
        <w:t>י''א</w:t>
      </w:r>
      <w:proofErr w:type="spellEnd"/>
      <w:r w:rsidRPr="00F65621">
        <w:rPr>
          <w:rFonts w:ascii="David" w:hAnsi="David"/>
          <w:b/>
          <w:bCs/>
          <w:sz w:val="28"/>
          <w:szCs w:val="28"/>
          <w:rtl/>
        </w:rPr>
        <w:t xml:space="preserve"> בחשוון תשפ"ד, 26.10.2023</w:t>
      </w:r>
      <w:r w:rsidR="00F65621">
        <w:rPr>
          <w:rFonts w:ascii="David" w:hAnsi="David" w:hint="cs"/>
          <w:b/>
          <w:bCs/>
          <w:sz w:val="28"/>
          <w:szCs w:val="28"/>
          <w:rtl/>
        </w:rPr>
        <w:t>,</w:t>
      </w:r>
      <w:r w:rsidRPr="00F65621">
        <w:rPr>
          <w:rFonts w:ascii="David" w:hAnsi="David"/>
          <w:b/>
          <w:bCs/>
          <w:sz w:val="28"/>
          <w:szCs w:val="28"/>
          <w:rtl/>
        </w:rPr>
        <w:t xml:space="preserve"> והודע בפומבי ובמעמד הצדדים. </w:t>
      </w:r>
    </w:p>
    <w:p w14:paraId="0E3DB606" w14:textId="77777777" w:rsidR="000E588A" w:rsidRPr="00F65621" w:rsidRDefault="000E588A" w:rsidP="00960357">
      <w:pPr>
        <w:spacing w:line="360" w:lineRule="auto"/>
        <w:jc w:val="center"/>
        <w:rPr>
          <w:rFonts w:ascii="David" w:hAnsi="David"/>
          <w:b/>
          <w:bCs/>
          <w:sz w:val="28"/>
          <w:szCs w:val="28"/>
          <w:rtl/>
        </w:rPr>
      </w:pPr>
      <w:r w:rsidRPr="00F65621">
        <w:rPr>
          <w:rFonts w:ascii="David" w:hAnsi="David"/>
          <w:b/>
          <w:bCs/>
          <w:sz w:val="28"/>
          <w:szCs w:val="28"/>
          <w:rtl/>
        </w:rPr>
        <w:t>___________</w:t>
      </w:r>
    </w:p>
    <w:p w14:paraId="404E9752" w14:textId="77777777" w:rsidR="00F65621" w:rsidRDefault="00F65621" w:rsidP="00960357">
      <w:pPr>
        <w:jc w:val="center"/>
        <w:rPr>
          <w:rFonts w:ascii="David" w:hAnsi="David"/>
          <w:b/>
          <w:bCs/>
          <w:sz w:val="28"/>
          <w:szCs w:val="28"/>
          <w:rtl/>
        </w:rPr>
      </w:pPr>
      <w:r>
        <w:rPr>
          <w:rFonts w:ascii="David" w:hAnsi="David" w:hint="cs"/>
          <w:b/>
          <w:bCs/>
          <w:sz w:val="28"/>
          <w:szCs w:val="28"/>
          <w:rtl/>
        </w:rPr>
        <w:t>שופט</w:t>
      </w:r>
    </w:p>
    <w:p w14:paraId="5B744EFA" w14:textId="77777777" w:rsidR="00F65621" w:rsidRDefault="00F65621" w:rsidP="00960357">
      <w:pPr>
        <w:jc w:val="center"/>
        <w:rPr>
          <w:rFonts w:ascii="David" w:hAnsi="David"/>
          <w:b/>
          <w:bCs/>
          <w:sz w:val="28"/>
          <w:szCs w:val="28"/>
          <w:rtl/>
        </w:rPr>
      </w:pPr>
    </w:p>
    <w:p w14:paraId="4DA78AD9" w14:textId="77777777" w:rsidR="00F65621" w:rsidRDefault="00F65621" w:rsidP="00F65621">
      <w:pPr>
        <w:jc w:val="left"/>
        <w:rPr>
          <w:rFonts w:ascii="David" w:hAnsi="David"/>
          <w:b/>
          <w:bCs/>
          <w:sz w:val="28"/>
          <w:szCs w:val="28"/>
          <w:rtl/>
        </w:rPr>
      </w:pPr>
      <w:r>
        <w:rPr>
          <w:rFonts w:ascii="David" w:hAnsi="David" w:hint="cs"/>
          <w:b/>
          <w:bCs/>
          <w:sz w:val="28"/>
          <w:szCs w:val="28"/>
          <w:rtl/>
        </w:rPr>
        <w:t xml:space="preserve">נערך על-ידי: </w:t>
      </w:r>
      <w:proofErr w:type="spellStart"/>
      <w:r>
        <w:rPr>
          <w:rFonts w:ascii="David" w:hAnsi="David" w:hint="cs"/>
          <w:b/>
          <w:bCs/>
          <w:sz w:val="28"/>
          <w:szCs w:val="28"/>
          <w:rtl/>
        </w:rPr>
        <w:t>ש.ר</w:t>
      </w:r>
      <w:proofErr w:type="spellEnd"/>
    </w:p>
    <w:p w14:paraId="280E905B" w14:textId="77777777" w:rsidR="00F65621" w:rsidRDefault="00F65621" w:rsidP="00F65621">
      <w:pPr>
        <w:jc w:val="left"/>
        <w:rPr>
          <w:rFonts w:ascii="David" w:hAnsi="David"/>
          <w:b/>
          <w:bCs/>
          <w:sz w:val="28"/>
          <w:szCs w:val="28"/>
          <w:rtl/>
        </w:rPr>
      </w:pPr>
      <w:r>
        <w:rPr>
          <w:rFonts w:ascii="David" w:hAnsi="David" w:hint="cs"/>
          <w:b/>
          <w:bCs/>
          <w:sz w:val="28"/>
          <w:szCs w:val="28"/>
          <w:rtl/>
        </w:rPr>
        <w:t>בתאריך: 30/10/2023</w:t>
      </w:r>
    </w:p>
    <w:p w14:paraId="707CB601" w14:textId="11E1D98D" w:rsidR="000E588A" w:rsidRPr="00F65621" w:rsidRDefault="00F65621" w:rsidP="00F65621">
      <w:pPr>
        <w:jc w:val="left"/>
        <w:rPr>
          <w:rFonts w:ascii="David" w:hAnsi="David"/>
          <w:b/>
          <w:bCs/>
          <w:sz w:val="28"/>
          <w:szCs w:val="28"/>
        </w:rPr>
      </w:pPr>
      <w:r>
        <w:rPr>
          <w:rFonts w:ascii="David" w:hAnsi="David" w:hint="cs"/>
          <w:b/>
          <w:bCs/>
          <w:sz w:val="28"/>
          <w:szCs w:val="28"/>
          <w:rtl/>
        </w:rPr>
        <w:t>חתימת המגיה: סגן שיר בן-ארמון</w:t>
      </w:r>
      <w:r w:rsidR="000E588A" w:rsidRPr="00F65621">
        <w:rPr>
          <w:rFonts w:ascii="David" w:hAnsi="David"/>
          <w:b/>
          <w:bCs/>
          <w:sz w:val="28"/>
          <w:szCs w:val="28"/>
          <w:u w:val="single"/>
          <w:rtl/>
        </w:rPr>
        <w:t xml:space="preserve"> </w:t>
      </w:r>
    </w:p>
    <w:p w14:paraId="405FCA65" w14:textId="7F2166A8" w:rsidR="00C5639A" w:rsidRPr="00F65621" w:rsidRDefault="00C5639A" w:rsidP="00C462B2">
      <w:pPr>
        <w:pStyle w:val="Title"/>
        <w:rPr>
          <w:rFonts w:ascii="David" w:hAnsi="David"/>
          <w:sz w:val="28"/>
          <w:szCs w:val="28"/>
          <w:u w:val="none"/>
          <w:rtl/>
        </w:rPr>
      </w:pPr>
    </w:p>
    <w:sectPr w:rsidR="00C5639A" w:rsidRPr="00F65621" w:rsidSect="00F6562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ACEE" w14:textId="77777777" w:rsidR="008C791A" w:rsidRDefault="008C791A" w:rsidP="008C791A">
      <w:r>
        <w:separator/>
      </w:r>
    </w:p>
  </w:endnote>
  <w:endnote w:type="continuationSeparator" w:id="0">
    <w:p w14:paraId="3759B210" w14:textId="77777777" w:rsidR="008C791A" w:rsidRDefault="008C791A" w:rsidP="008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FCF5" w14:textId="77777777" w:rsidR="00F65621" w:rsidRDefault="00F65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1928085"/>
      <w:docPartObj>
        <w:docPartGallery w:val="Page Numbers (Bottom of Page)"/>
        <w:docPartUnique/>
      </w:docPartObj>
    </w:sdtPr>
    <w:sdtEndPr>
      <w:rPr>
        <w:noProof/>
      </w:rPr>
    </w:sdtEndPr>
    <w:sdtContent>
      <w:p w14:paraId="65A39210" w14:textId="31585C4E" w:rsidR="008C791A" w:rsidRDefault="008C791A">
        <w:pPr>
          <w:pStyle w:val="Footer"/>
          <w:jc w:val="center"/>
        </w:pPr>
        <w:r>
          <w:fldChar w:fldCharType="begin"/>
        </w:r>
        <w:r>
          <w:instrText xml:space="preserve"> PAGE   \* MERGEFORMAT </w:instrText>
        </w:r>
        <w:r>
          <w:fldChar w:fldCharType="separate"/>
        </w:r>
        <w:r w:rsidR="00961B2C">
          <w:rPr>
            <w:noProof/>
            <w:rtl/>
          </w:rPr>
          <w:t>1</w:t>
        </w:r>
        <w:r>
          <w:rPr>
            <w:noProof/>
          </w:rPr>
          <w:fldChar w:fldCharType="end"/>
        </w:r>
      </w:p>
    </w:sdtContent>
  </w:sdt>
  <w:p w14:paraId="7BA03743" w14:textId="77777777" w:rsidR="008C791A" w:rsidRDefault="008C7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D0F1" w14:textId="77777777" w:rsidR="00F65621" w:rsidRDefault="00F65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3F6C" w14:textId="77777777" w:rsidR="008C791A" w:rsidRDefault="008C791A" w:rsidP="008C791A">
      <w:r>
        <w:separator/>
      </w:r>
    </w:p>
  </w:footnote>
  <w:footnote w:type="continuationSeparator" w:id="0">
    <w:p w14:paraId="706ADD50" w14:textId="77777777" w:rsidR="008C791A" w:rsidRDefault="008C791A" w:rsidP="008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D12A" w14:textId="77777777" w:rsidR="00F65621" w:rsidRDefault="00F65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4E1" w14:textId="0C1BD6B8" w:rsidR="008C791A" w:rsidRPr="00F65621" w:rsidRDefault="00F65621" w:rsidP="00F65621">
    <w:pPr>
      <w:pStyle w:val="Header"/>
      <w:jc w:val="center"/>
      <w:rPr>
        <w:b/>
        <w:bCs/>
        <w:rtl/>
      </w:rPr>
    </w:pPr>
    <w:r>
      <w:rPr>
        <w:rFonts w:hint="cs"/>
        <w:b/>
        <w:bCs/>
        <w:rtl/>
      </w:rPr>
      <w:t>-בלמ"ס-</w:t>
    </w:r>
  </w:p>
  <w:p w14:paraId="0B654409" w14:textId="2F76B52C" w:rsidR="00B81EE2" w:rsidRDefault="009B5B12" w:rsidP="00F65621">
    <w:pPr>
      <w:pStyle w:val="Header"/>
      <w:jc w:val="right"/>
      <w:rPr>
        <w:rtl/>
      </w:rPr>
    </w:pPr>
    <w:r w:rsidRPr="009B5B12">
      <w:rPr>
        <w:rtl/>
      </w:rPr>
      <w:t xml:space="preserve">מטכ"ל (מחוזי) 524/23 </w:t>
    </w:r>
  </w:p>
  <w:p w14:paraId="4FDEEFBD" w14:textId="776D977B" w:rsidR="008C791A" w:rsidRPr="009B5B12" w:rsidRDefault="00F65621" w:rsidP="00F65621">
    <w:pPr>
      <w:pStyle w:val="Header"/>
      <w:jc w:val="right"/>
      <w:rPr>
        <w:b/>
        <w:bCs/>
      </w:rPr>
    </w:pPr>
    <w:r>
      <w:rPr>
        <w:rFonts w:hint="cs"/>
        <w:rtl/>
      </w:rPr>
      <w:t xml:space="preserve">התובע הצבאי נ' </w:t>
    </w:r>
    <w:r w:rsidR="00E6055D">
      <w:rPr>
        <w:rFonts w:hint="cs"/>
        <w:rtl/>
      </w:rPr>
      <w:t>ח/</w:t>
    </w:r>
    <w:r>
      <w:t>XXX</w:t>
    </w:r>
    <w:r w:rsidR="009B5B12">
      <w:rPr>
        <w:rFonts w:hint="cs"/>
        <w:rtl/>
      </w:rPr>
      <w:t xml:space="preserve"> </w:t>
    </w:r>
    <w:r w:rsidR="009B5B12" w:rsidRPr="009B5B12">
      <w:rPr>
        <w:rtl/>
      </w:rPr>
      <w:t>טוראי י</w:t>
    </w:r>
    <w:r>
      <w:rPr>
        <w:rFonts w:hint="cs"/>
        <w:rtl/>
      </w:rPr>
      <w:t>'</w:t>
    </w:r>
    <w:r w:rsidR="009B5B12" w:rsidRPr="009B5B12">
      <w:rPr>
        <w:rtl/>
      </w:rPr>
      <w:t xml:space="preserve"> מ</w:t>
    </w:r>
    <w:r>
      <w:rPr>
        <w:rFonts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02FE" w14:textId="77777777" w:rsidR="00F65621" w:rsidRDefault="00F65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522"/>
    <w:multiLevelType w:val="hybridMultilevel"/>
    <w:tmpl w:val="18C8042A"/>
    <w:lvl w:ilvl="0" w:tplc="17A0A3D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AE"/>
    <w:rsid w:val="00015D94"/>
    <w:rsid w:val="00062B49"/>
    <w:rsid w:val="00063570"/>
    <w:rsid w:val="000A7455"/>
    <w:rsid w:val="000C4524"/>
    <w:rsid w:val="000E588A"/>
    <w:rsid w:val="001049B0"/>
    <w:rsid w:val="00147550"/>
    <w:rsid w:val="0015430D"/>
    <w:rsid w:val="001622D0"/>
    <w:rsid w:val="001B14A8"/>
    <w:rsid w:val="001D68C8"/>
    <w:rsid w:val="001F0593"/>
    <w:rsid w:val="001F688E"/>
    <w:rsid w:val="00201E63"/>
    <w:rsid w:val="002062AF"/>
    <w:rsid w:val="00216F4C"/>
    <w:rsid w:val="00240C78"/>
    <w:rsid w:val="00241B94"/>
    <w:rsid w:val="0024233B"/>
    <w:rsid w:val="002572B8"/>
    <w:rsid w:val="0026170D"/>
    <w:rsid w:val="00263F6B"/>
    <w:rsid w:val="0027329F"/>
    <w:rsid w:val="00275CF9"/>
    <w:rsid w:val="002C48DB"/>
    <w:rsid w:val="002D7015"/>
    <w:rsid w:val="003310B7"/>
    <w:rsid w:val="003508A0"/>
    <w:rsid w:val="00355CF8"/>
    <w:rsid w:val="003656B2"/>
    <w:rsid w:val="00382945"/>
    <w:rsid w:val="003831CD"/>
    <w:rsid w:val="003A5397"/>
    <w:rsid w:val="003C5E65"/>
    <w:rsid w:val="00406034"/>
    <w:rsid w:val="004D3169"/>
    <w:rsid w:val="00502FB3"/>
    <w:rsid w:val="00524E1D"/>
    <w:rsid w:val="00544DF0"/>
    <w:rsid w:val="00573991"/>
    <w:rsid w:val="005A13A5"/>
    <w:rsid w:val="005C7C5D"/>
    <w:rsid w:val="005E463B"/>
    <w:rsid w:val="005F2747"/>
    <w:rsid w:val="005F5FE7"/>
    <w:rsid w:val="005F660A"/>
    <w:rsid w:val="005F6789"/>
    <w:rsid w:val="00600AE7"/>
    <w:rsid w:val="00631232"/>
    <w:rsid w:val="00641619"/>
    <w:rsid w:val="0066697B"/>
    <w:rsid w:val="0066763F"/>
    <w:rsid w:val="006A07AF"/>
    <w:rsid w:val="006D032D"/>
    <w:rsid w:val="00703305"/>
    <w:rsid w:val="00766095"/>
    <w:rsid w:val="00773C28"/>
    <w:rsid w:val="007D51CC"/>
    <w:rsid w:val="007E4807"/>
    <w:rsid w:val="008005DA"/>
    <w:rsid w:val="0080671D"/>
    <w:rsid w:val="00824547"/>
    <w:rsid w:val="00837513"/>
    <w:rsid w:val="00854175"/>
    <w:rsid w:val="008547CF"/>
    <w:rsid w:val="008A52CD"/>
    <w:rsid w:val="008C791A"/>
    <w:rsid w:val="008D19B9"/>
    <w:rsid w:val="008D797C"/>
    <w:rsid w:val="008E0087"/>
    <w:rsid w:val="00935EAC"/>
    <w:rsid w:val="00954AB5"/>
    <w:rsid w:val="00961B2C"/>
    <w:rsid w:val="009B5B12"/>
    <w:rsid w:val="009D2F3A"/>
    <w:rsid w:val="00A31DC5"/>
    <w:rsid w:val="00A552CB"/>
    <w:rsid w:val="00A80693"/>
    <w:rsid w:val="00A87378"/>
    <w:rsid w:val="00AA5E85"/>
    <w:rsid w:val="00AB5BA6"/>
    <w:rsid w:val="00AD0C30"/>
    <w:rsid w:val="00B53D56"/>
    <w:rsid w:val="00B81EE2"/>
    <w:rsid w:val="00B96F82"/>
    <w:rsid w:val="00BF57B9"/>
    <w:rsid w:val="00C06A66"/>
    <w:rsid w:val="00C21055"/>
    <w:rsid w:val="00C462B2"/>
    <w:rsid w:val="00C54DA1"/>
    <w:rsid w:val="00C5639A"/>
    <w:rsid w:val="00CE1C9F"/>
    <w:rsid w:val="00D02B03"/>
    <w:rsid w:val="00D07CD5"/>
    <w:rsid w:val="00D27025"/>
    <w:rsid w:val="00D33593"/>
    <w:rsid w:val="00E316AE"/>
    <w:rsid w:val="00E3778F"/>
    <w:rsid w:val="00E50621"/>
    <w:rsid w:val="00E6055D"/>
    <w:rsid w:val="00EA0A2D"/>
    <w:rsid w:val="00EB1421"/>
    <w:rsid w:val="00EE3609"/>
    <w:rsid w:val="00F47F97"/>
    <w:rsid w:val="00F51FA9"/>
    <w:rsid w:val="00F62A6D"/>
    <w:rsid w:val="00F64095"/>
    <w:rsid w:val="00F65621"/>
    <w:rsid w:val="00F7360A"/>
    <w:rsid w:val="00FD37B0"/>
    <w:rsid w:val="00FE1228"/>
    <w:rsid w:val="00FE1BB0"/>
    <w:rsid w:val="00FF15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68E0B15"/>
  <w15:chartTrackingRefBased/>
  <w15:docId w15:val="{90271018-D70D-4371-A5B5-7A0744E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1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C79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1A"/>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C791A"/>
    <w:pPr>
      <w:spacing w:line="360" w:lineRule="auto"/>
      <w:jc w:val="center"/>
    </w:pPr>
    <w:rPr>
      <w:b/>
      <w:bCs/>
      <w:sz w:val="20"/>
      <w:szCs w:val="30"/>
      <w:u w:val="single"/>
    </w:rPr>
  </w:style>
  <w:style w:type="character" w:customStyle="1" w:styleId="TitleChar">
    <w:name w:val="Title Char"/>
    <w:basedOn w:val="DefaultParagraphFont"/>
    <w:link w:val="Title"/>
    <w:rsid w:val="008C791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8C791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C791A"/>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8C791A"/>
    <w:pPr>
      <w:tabs>
        <w:tab w:val="center" w:pos="4680"/>
        <w:tab w:val="right" w:pos="9360"/>
      </w:tabs>
    </w:pPr>
  </w:style>
  <w:style w:type="character" w:customStyle="1" w:styleId="HeaderChar">
    <w:name w:val="Header Char"/>
    <w:basedOn w:val="DefaultParagraphFont"/>
    <w:link w:val="Header"/>
    <w:uiPriority w:val="99"/>
    <w:rsid w:val="008C791A"/>
    <w:rPr>
      <w:rFonts w:ascii="Times New Roman" w:eastAsia="Times New Roman" w:hAnsi="Times New Roman" w:cs="David"/>
      <w:sz w:val="24"/>
      <w:szCs w:val="24"/>
    </w:rPr>
  </w:style>
  <w:style w:type="paragraph" w:styleId="Footer">
    <w:name w:val="footer"/>
    <w:basedOn w:val="Normal"/>
    <w:link w:val="FooterChar"/>
    <w:uiPriority w:val="99"/>
    <w:unhideWhenUsed/>
    <w:rsid w:val="008C791A"/>
    <w:pPr>
      <w:tabs>
        <w:tab w:val="center" w:pos="4680"/>
        <w:tab w:val="right" w:pos="9360"/>
      </w:tabs>
    </w:pPr>
  </w:style>
  <w:style w:type="character" w:customStyle="1" w:styleId="FooterChar">
    <w:name w:val="Footer Char"/>
    <w:basedOn w:val="DefaultParagraphFont"/>
    <w:link w:val="Footer"/>
    <w:uiPriority w:val="99"/>
    <w:rsid w:val="008C791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C7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32952">
      <w:bodyDiv w:val="1"/>
      <w:marLeft w:val="0"/>
      <w:marRight w:val="0"/>
      <w:marTop w:val="0"/>
      <w:marBottom w:val="0"/>
      <w:divBdr>
        <w:top w:val="none" w:sz="0" w:space="0" w:color="auto"/>
        <w:left w:val="none" w:sz="0" w:space="0" w:color="auto"/>
        <w:bottom w:val="none" w:sz="0" w:space="0" w:color="auto"/>
        <w:right w:val="none" w:sz="0" w:space="0" w:color="auto"/>
      </w:divBdr>
    </w:div>
    <w:div w:id="362362932">
      <w:bodyDiv w:val="1"/>
      <w:marLeft w:val="0"/>
      <w:marRight w:val="0"/>
      <w:marTop w:val="0"/>
      <w:marBottom w:val="0"/>
      <w:divBdr>
        <w:top w:val="none" w:sz="0" w:space="0" w:color="auto"/>
        <w:left w:val="none" w:sz="0" w:space="0" w:color="auto"/>
        <w:bottom w:val="none" w:sz="0" w:space="0" w:color="auto"/>
        <w:right w:val="none" w:sz="0" w:space="0" w:color="auto"/>
      </w:divBdr>
    </w:div>
    <w:div w:id="1001203750">
      <w:bodyDiv w:val="1"/>
      <w:marLeft w:val="0"/>
      <w:marRight w:val="0"/>
      <w:marTop w:val="0"/>
      <w:marBottom w:val="0"/>
      <w:divBdr>
        <w:top w:val="none" w:sz="0" w:space="0" w:color="auto"/>
        <w:left w:val="none" w:sz="0" w:space="0" w:color="auto"/>
        <w:bottom w:val="none" w:sz="0" w:space="0" w:color="auto"/>
        <w:right w:val="none" w:sz="0" w:space="0" w:color="auto"/>
      </w:divBdr>
    </w:div>
    <w:div w:id="146828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249</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s9285175</dc:creator>
  <cp:keywords/>
  <dc:description/>
  <cp:lastModifiedBy>יבד"ץ 205/בית דין צפון וח"י/עוזרת משפטית/שירן רוזנס</cp:lastModifiedBy>
  <cp:revision>2</cp:revision>
  <dcterms:created xsi:type="dcterms:W3CDTF">2023-10-30T08:33:00Z</dcterms:created>
  <dcterms:modified xsi:type="dcterms:W3CDTF">2023-10-30T08:33:00Z</dcterms:modified>
</cp:coreProperties>
</file>