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A9F2" w14:textId="77777777" w:rsidR="00FD2D17" w:rsidRPr="0093418E" w:rsidRDefault="00FD2D17" w:rsidP="00FD2D17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noProof/>
          <w:sz w:val="28"/>
          <w:szCs w:val="28"/>
        </w:rPr>
        <w:drawing>
          <wp:inline distT="0" distB="0" distL="0" distR="0" wp14:anchorId="090FB9EF" wp14:editId="3B5CCE95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18E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93418E">
        <w:rPr>
          <w:rFonts w:ascii="David" w:hAnsi="David"/>
          <w:noProof/>
          <w:sz w:val="28"/>
          <w:szCs w:val="28"/>
        </w:rPr>
        <w:drawing>
          <wp:inline distT="0" distB="0" distL="0" distR="0" wp14:anchorId="726DEBEA" wp14:editId="7E005C47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418E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18F8947" w14:textId="77777777" w:rsidR="00FD2D17" w:rsidRPr="0093418E" w:rsidRDefault="00FD2D17" w:rsidP="00FD2D17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7A920C88" w14:textId="7E208BA0" w:rsidR="00FD2D17" w:rsidRPr="0093418E" w:rsidRDefault="00FD2D17" w:rsidP="00FD2D17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 xml:space="preserve">במחוז שיפוטי </w:t>
      </w:r>
      <w:r>
        <w:rPr>
          <w:rFonts w:ascii="David" w:hAnsi="David" w:hint="cs"/>
          <w:b/>
          <w:bCs/>
          <w:sz w:val="28"/>
          <w:szCs w:val="28"/>
          <w:rtl/>
        </w:rPr>
        <w:t>צפון</w:t>
      </w:r>
    </w:p>
    <w:p w14:paraId="4FF7AFE6" w14:textId="5BBE7AD0" w:rsidR="00FD2D17" w:rsidRPr="0093418E" w:rsidRDefault="00FD2D17" w:rsidP="00FD2D17">
      <w:pPr>
        <w:rPr>
          <w:rFonts w:ascii="David" w:hAnsi="David"/>
          <w:b/>
          <w:bCs/>
          <w:sz w:val="28"/>
          <w:szCs w:val="28"/>
          <w:rtl/>
        </w:rPr>
      </w:pPr>
      <w:r w:rsidRPr="0093418E">
        <w:rPr>
          <w:rFonts w:ascii="David" w:hAnsi="David"/>
          <w:b/>
          <w:bCs/>
          <w:sz w:val="28"/>
          <w:szCs w:val="28"/>
          <w:rtl/>
        </w:rPr>
        <w:t xml:space="preserve">בפני כבוד </w:t>
      </w:r>
      <w:r w:rsidRPr="0093418E">
        <w:rPr>
          <w:rFonts w:ascii="David" w:hAnsi="David" w:hint="cs"/>
          <w:b/>
          <w:bCs/>
          <w:sz w:val="28"/>
          <w:szCs w:val="28"/>
          <w:rtl/>
        </w:rPr>
        <w:t>ה</w:t>
      </w:r>
      <w:r>
        <w:rPr>
          <w:rFonts w:ascii="David" w:hAnsi="David" w:hint="cs"/>
          <w:b/>
          <w:bCs/>
          <w:sz w:val="28"/>
          <w:szCs w:val="28"/>
          <w:rtl/>
        </w:rPr>
        <w:t>שופט</w:t>
      </w:r>
      <w:r w:rsidRPr="0093418E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93418E">
        <w:rPr>
          <w:rFonts w:ascii="David" w:hAnsi="David"/>
          <w:sz w:val="28"/>
          <w:szCs w:val="28"/>
          <w:rtl/>
        </w:rPr>
        <w:t xml:space="preserve">:              </w:t>
      </w:r>
      <w:r w:rsidRPr="00FD2D17">
        <w:rPr>
          <w:rFonts w:ascii="David" w:hAnsi="David"/>
          <w:b/>
          <w:bCs/>
          <w:sz w:val="28"/>
          <w:szCs w:val="28"/>
          <w:rtl/>
        </w:rPr>
        <w:t>רס"ן (במיל') אור לרנר</w:t>
      </w:r>
    </w:p>
    <w:p w14:paraId="5677C15E" w14:textId="77777777" w:rsidR="00FD2D17" w:rsidRDefault="00FD2D17" w:rsidP="00FD2D17">
      <w:pPr>
        <w:pStyle w:val="BodyText"/>
        <w:jc w:val="both"/>
        <w:rPr>
          <w:rFonts w:ascii="David" w:hAnsi="David" w:cs="David"/>
          <w:sz w:val="28"/>
          <w:rtl/>
        </w:rPr>
      </w:pPr>
    </w:p>
    <w:p w14:paraId="774E29C1" w14:textId="0E99BC96" w:rsidR="00FD2D17" w:rsidRPr="00FD2D17" w:rsidRDefault="00FD2D17" w:rsidP="00FD2D17">
      <w:pPr>
        <w:pStyle w:val="BodyText"/>
        <w:jc w:val="both"/>
        <w:rPr>
          <w:rFonts w:ascii="David" w:hAnsi="David" w:cs="David"/>
          <w:sz w:val="28"/>
          <w:rtl/>
        </w:rPr>
      </w:pPr>
      <w:r w:rsidRPr="0093418E">
        <w:rPr>
          <w:rFonts w:ascii="David" w:hAnsi="David" w:cs="David"/>
          <w:sz w:val="28"/>
          <w:rtl/>
        </w:rPr>
        <w:t xml:space="preserve">בעניין: התובע הצבאי                       </w:t>
      </w:r>
      <w:r>
        <w:rPr>
          <w:rFonts w:ascii="David" w:hAnsi="David" w:cs="David" w:hint="cs"/>
          <w:sz w:val="28"/>
          <w:rtl/>
        </w:rPr>
        <w:t xml:space="preserve">             </w:t>
      </w:r>
      <w:r w:rsidRPr="0093418E">
        <w:rPr>
          <w:rFonts w:ascii="David" w:hAnsi="David" w:cs="David"/>
          <w:sz w:val="28"/>
          <w:rtl/>
        </w:rPr>
        <w:t xml:space="preserve"> </w:t>
      </w:r>
      <w:r w:rsidRPr="00FD2D17">
        <w:rPr>
          <w:rFonts w:ascii="David" w:hAnsi="David" w:cs="David"/>
          <w:sz w:val="28"/>
          <w:rtl/>
        </w:rPr>
        <w:t>(ע"י ב"כ, רס"ן (במיל') מלי גבאי)</w:t>
      </w:r>
    </w:p>
    <w:p w14:paraId="0CA4C960" w14:textId="77777777" w:rsidR="00FD2D17" w:rsidRPr="0093418E" w:rsidRDefault="00FD2D17" w:rsidP="00FD2D17">
      <w:pPr>
        <w:pStyle w:val="BodyText"/>
        <w:rPr>
          <w:rFonts w:ascii="David" w:hAnsi="David" w:cs="David"/>
          <w:sz w:val="28"/>
          <w:rtl/>
        </w:rPr>
      </w:pPr>
      <w:r w:rsidRPr="0093418E">
        <w:rPr>
          <w:rFonts w:ascii="David" w:hAnsi="David" w:cs="David"/>
          <w:sz w:val="28"/>
          <w:rtl/>
        </w:rPr>
        <w:t xml:space="preserve">                                                            נגד</w:t>
      </w:r>
    </w:p>
    <w:p w14:paraId="283CE077" w14:textId="76F6D038" w:rsidR="00FD2D17" w:rsidRPr="00FD2D17" w:rsidRDefault="00FD2D17" w:rsidP="00FD2D17">
      <w:pPr>
        <w:rPr>
          <w:rFonts w:ascii="David" w:eastAsiaTheme="minorEastAsia" w:hAnsi="David"/>
          <w:b/>
          <w:bCs/>
          <w:sz w:val="28"/>
          <w:szCs w:val="28"/>
          <w:rtl/>
        </w:rPr>
      </w:pPr>
      <w:r w:rsidRPr="00FD2D17">
        <w:rPr>
          <w:rFonts w:ascii="David" w:hAnsi="David"/>
          <w:b/>
          <w:bCs/>
          <w:sz w:val="28"/>
          <w:rtl/>
        </w:rPr>
        <w:t>הנאשם:</w:t>
      </w:r>
      <w:r w:rsidRPr="00FD2D17">
        <w:rPr>
          <w:rFonts w:ascii="David" w:hAnsi="David"/>
          <w:b/>
          <w:bCs/>
          <w:sz w:val="28"/>
        </w:rPr>
        <w:t>X</w:t>
      </w:r>
      <w:r w:rsidRPr="00FD2D17">
        <w:rPr>
          <w:rFonts w:ascii="David" w:hAnsi="David"/>
          <w:b/>
          <w:bCs/>
          <w:sz w:val="28"/>
          <w:rtl/>
        </w:rPr>
        <w:t>/</w:t>
      </w:r>
      <w:r w:rsidRPr="00FD2D17">
        <w:rPr>
          <w:rFonts w:ascii="David" w:hAnsi="David"/>
          <w:b/>
          <w:bCs/>
          <w:sz w:val="28"/>
        </w:rPr>
        <w:t>XXX</w:t>
      </w:r>
      <w:r w:rsidRPr="00FD2D17">
        <w:rPr>
          <w:rFonts w:ascii="David" w:hAnsi="David"/>
          <w:b/>
          <w:bCs/>
          <w:sz w:val="28"/>
          <w:rtl/>
        </w:rPr>
        <w:t xml:space="preserve">טוראי </w:t>
      </w:r>
      <w:r w:rsidRPr="00FD2D17">
        <w:rPr>
          <w:rFonts w:ascii="David" w:hAnsi="David" w:hint="cs"/>
          <w:b/>
          <w:bCs/>
          <w:sz w:val="28"/>
          <w:rtl/>
        </w:rPr>
        <w:t xml:space="preserve">ע' </w:t>
      </w:r>
      <w:r>
        <w:rPr>
          <w:rFonts w:ascii="David" w:hAnsi="David" w:hint="cs"/>
          <w:b/>
          <w:bCs/>
          <w:sz w:val="28"/>
          <w:rtl/>
        </w:rPr>
        <w:t>ד'</w:t>
      </w:r>
      <w:r w:rsidRPr="00FD2D17">
        <w:rPr>
          <w:rFonts w:ascii="David" w:hAnsi="David" w:hint="cs"/>
          <w:b/>
          <w:bCs/>
          <w:sz w:val="28"/>
          <w:rtl/>
        </w:rPr>
        <w:t xml:space="preserve"> א'</w:t>
      </w:r>
      <w:r>
        <w:rPr>
          <w:rFonts w:ascii="David" w:hAnsi="David" w:hint="cs"/>
          <w:sz w:val="28"/>
          <w:rtl/>
        </w:rPr>
        <w:t xml:space="preserve">                                 </w:t>
      </w:r>
      <w:r w:rsidRPr="00FD2D17">
        <w:rPr>
          <w:rFonts w:ascii="David" w:eastAsiaTheme="minorEastAsia" w:hAnsi="David"/>
          <w:b/>
          <w:bCs/>
          <w:sz w:val="28"/>
          <w:szCs w:val="28"/>
          <w:rtl/>
        </w:rPr>
        <w:t>(ע"י ב"כ, עו"ד יעקב בדור)</w:t>
      </w:r>
    </w:p>
    <w:p w14:paraId="42837682" w14:textId="77777777" w:rsidR="00FD2D17" w:rsidRDefault="00FD2D17" w:rsidP="002E097C">
      <w:pPr>
        <w:rPr>
          <w:b/>
          <w:bCs/>
          <w:rtl/>
        </w:rPr>
      </w:pPr>
    </w:p>
    <w:p w14:paraId="56FFE506" w14:textId="706B6B2D" w:rsidR="00C50C2C" w:rsidRPr="002248B5" w:rsidRDefault="00C50C2C" w:rsidP="00C50C2C">
      <w:pPr>
        <w:pStyle w:val="Title"/>
        <w:bidi w:val="0"/>
        <w:rPr>
          <w:rFonts w:ascii="David" w:hAnsi="David"/>
          <w:sz w:val="24"/>
          <w:szCs w:val="24"/>
          <w:rtl/>
        </w:rPr>
      </w:pPr>
      <w:r w:rsidRPr="002248B5">
        <w:rPr>
          <w:rFonts w:ascii="David" w:hAnsi="David"/>
          <w:sz w:val="24"/>
          <w:szCs w:val="24"/>
          <w:rtl/>
        </w:rPr>
        <w:t>הכרעת-דין</w:t>
      </w:r>
    </w:p>
    <w:p w14:paraId="3202022E" w14:textId="527A7585" w:rsidR="00C50C2C" w:rsidRPr="00C50C2C" w:rsidRDefault="00C50C2C" w:rsidP="00C50C2C">
      <w:pPr>
        <w:pStyle w:val="BodyText"/>
        <w:rPr>
          <w:rFonts w:ascii="David" w:hAnsi="David" w:cs="David"/>
          <w:b w:val="0"/>
          <w:bCs w:val="0"/>
          <w:sz w:val="24"/>
          <w:szCs w:val="24"/>
          <w:rtl/>
        </w:rPr>
      </w:pPr>
      <w:r w:rsidRPr="00C50C2C">
        <w:rPr>
          <w:rFonts w:ascii="David" w:hAnsi="David" w:cs="David"/>
          <w:b w:val="0"/>
          <w:bCs w:val="0"/>
          <w:sz w:val="24"/>
          <w:szCs w:val="24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FD2D17">
        <w:rPr>
          <w:rFonts w:ascii="David" w:hAnsi="David" w:cs="David" w:hint="cs"/>
          <w:b w:val="0"/>
          <w:bCs w:val="0"/>
          <w:sz w:val="24"/>
          <w:szCs w:val="24"/>
        </w:rPr>
        <w:t>XXX</w:t>
      </w:r>
      <w:r w:rsidRPr="00C50C2C">
        <w:rPr>
          <w:rFonts w:ascii="David" w:hAnsi="David" w:cs="David"/>
          <w:b w:val="0"/>
          <w:bCs w:val="0"/>
          <w:sz w:val="24"/>
          <w:szCs w:val="24"/>
          <w:rtl/>
        </w:rPr>
        <w:t xml:space="preserve"> מיום 17.10.2023 ועד יום  28.11.2023 למשך 43 ימים, בהתאם לכתב האישום ולפרטים הנוספים. </w:t>
      </w:r>
    </w:p>
    <w:p w14:paraId="121A60E0" w14:textId="759EFA76" w:rsidR="00C50C2C" w:rsidRDefault="00C50C2C" w:rsidP="00C50C2C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rtl/>
        </w:rPr>
      </w:pPr>
      <w:r w:rsidRPr="002248B5">
        <w:rPr>
          <w:rFonts w:ascii="David" w:hAnsi="David"/>
          <w:b/>
          <w:bCs/>
          <w:rtl/>
        </w:rPr>
        <w:t>ניתנה היום, י"ט בטבת, 31.12.2023, והודעה בפומבי ובמעמד הצדדים.</w:t>
      </w:r>
    </w:p>
    <w:p w14:paraId="28D0FA8D" w14:textId="77777777" w:rsidR="00C50C2C" w:rsidRPr="002248B5" w:rsidRDefault="00C50C2C" w:rsidP="00C50C2C">
      <w:pPr>
        <w:autoSpaceDE w:val="0"/>
        <w:autoSpaceDN w:val="0"/>
        <w:spacing w:line="360" w:lineRule="auto"/>
        <w:jc w:val="left"/>
        <w:rPr>
          <w:rFonts w:ascii="David" w:hAnsi="David"/>
          <w:rtl/>
        </w:rPr>
      </w:pPr>
    </w:p>
    <w:p w14:paraId="190333C4" w14:textId="77777777" w:rsidR="00C50C2C" w:rsidRPr="002248B5" w:rsidRDefault="00C50C2C" w:rsidP="00C50C2C">
      <w:pPr>
        <w:spacing w:line="360" w:lineRule="auto"/>
        <w:jc w:val="center"/>
        <w:rPr>
          <w:rFonts w:ascii="David" w:hAnsi="David"/>
          <w:b/>
          <w:bCs/>
          <w:rtl/>
        </w:rPr>
      </w:pPr>
      <w:r w:rsidRPr="002248B5">
        <w:rPr>
          <w:rFonts w:ascii="David" w:hAnsi="David"/>
          <w:b/>
          <w:bCs/>
          <w:rtl/>
        </w:rPr>
        <w:t>___________</w:t>
      </w:r>
    </w:p>
    <w:p w14:paraId="66074414" w14:textId="4AB47854" w:rsidR="00C50C2C" w:rsidRPr="00EE2345" w:rsidRDefault="00C50C2C" w:rsidP="00EE2345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שופט</w:t>
      </w:r>
    </w:p>
    <w:p w14:paraId="03CADE9E" w14:textId="6EFB8676" w:rsidR="00C50C2C" w:rsidRDefault="00C50C2C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426257F9" w14:textId="51D5D614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1382A951" w14:textId="16A6390F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01E7A382" w14:textId="2E786867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5C49F768" w14:textId="1CA54645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0B8597B7" w14:textId="1F1A085F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44BFE387" w14:textId="108882AB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60099EAE" w14:textId="6C195AC4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23BBFE13" w14:textId="7E0EF5E4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1EFC279D" w14:textId="4A886835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6E129F9A" w14:textId="5B81DBCB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1FD9D689" w14:textId="03080CCE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66DFF5CD" w14:textId="38E5B7CE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5FC92DC1" w14:textId="43ED2FBC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7D4D2B57" w14:textId="1484A5F7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3FDFA3DC" w14:textId="019E126E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2835C1D5" w14:textId="3159C0E1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5B493511" w14:textId="2285ADA6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7D637AA4" w14:textId="6C64CE67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74C98314" w14:textId="77777777" w:rsidR="007450A2" w:rsidRDefault="007450A2" w:rsidP="00C50C2C">
      <w:pPr>
        <w:pStyle w:val="Title"/>
        <w:rPr>
          <w:rFonts w:ascii="David" w:hAnsi="David"/>
          <w:sz w:val="24"/>
          <w:szCs w:val="24"/>
          <w:rtl/>
        </w:rPr>
      </w:pPr>
    </w:p>
    <w:p w14:paraId="133E8782" w14:textId="3FCBAD79" w:rsidR="00C50C2C" w:rsidRPr="002248B5" w:rsidRDefault="00C50C2C" w:rsidP="00C50C2C">
      <w:pPr>
        <w:pStyle w:val="Title"/>
        <w:rPr>
          <w:rFonts w:ascii="David" w:hAnsi="David"/>
          <w:sz w:val="24"/>
          <w:szCs w:val="24"/>
          <w:rtl/>
        </w:rPr>
      </w:pPr>
      <w:r w:rsidRPr="002248B5">
        <w:rPr>
          <w:rFonts w:ascii="David" w:hAnsi="David"/>
          <w:sz w:val="24"/>
          <w:szCs w:val="24"/>
          <w:rtl/>
        </w:rPr>
        <w:lastRenderedPageBreak/>
        <w:t>גזר-דין</w:t>
      </w:r>
    </w:p>
    <w:p w14:paraId="60E15294" w14:textId="010595F8" w:rsidR="00C50C2C" w:rsidRPr="002248B5" w:rsidRDefault="00C50C2C" w:rsidP="00C50C2C">
      <w:pPr>
        <w:spacing w:line="360" w:lineRule="auto"/>
        <w:rPr>
          <w:rFonts w:ascii="David" w:hAnsi="David"/>
          <w:rtl/>
        </w:rPr>
      </w:pPr>
      <w:r w:rsidRPr="002248B5">
        <w:rPr>
          <w:rFonts w:ascii="David" w:hAnsi="David"/>
          <w:rtl/>
        </w:rPr>
        <w:t xml:space="preserve">הנאשם הורשע על פי הודאתו בעבירה של היעדר מן השירות שלא ברשות, על כי נעדר מיחידתו </w:t>
      </w:r>
      <w:r>
        <w:rPr>
          <w:rFonts w:ascii="David" w:hAnsi="David"/>
          <w:rtl/>
        </w:rPr>
        <w:t xml:space="preserve"> </w:t>
      </w:r>
      <w:r w:rsidRPr="002248B5">
        <w:rPr>
          <w:rFonts w:ascii="David" w:hAnsi="David"/>
          <w:rtl/>
        </w:rPr>
        <w:t>לתקופה בת</w:t>
      </w:r>
      <w:r>
        <w:rPr>
          <w:rFonts w:ascii="David" w:hAnsi="David"/>
          <w:rtl/>
        </w:rPr>
        <w:t xml:space="preserve"> 43</w:t>
      </w:r>
      <w:r w:rsidRPr="002248B5">
        <w:rPr>
          <w:rFonts w:ascii="David" w:hAnsi="David"/>
          <w:rtl/>
        </w:rPr>
        <w:t xml:space="preserve"> ימים, אשר הסתיימה </w:t>
      </w:r>
      <w:r w:rsidRPr="00C608C7">
        <w:rPr>
          <w:rFonts w:ascii="David" w:hAnsi="David"/>
          <w:rtl/>
        </w:rPr>
        <w:t>בהתייצבותו.</w:t>
      </w:r>
    </w:p>
    <w:p w14:paraId="3F29D520" w14:textId="77777777" w:rsidR="00C50C2C" w:rsidRPr="002248B5" w:rsidRDefault="00C50C2C" w:rsidP="00C50C2C">
      <w:pPr>
        <w:spacing w:line="360" w:lineRule="auto"/>
        <w:rPr>
          <w:rFonts w:ascii="David" w:hAnsi="David"/>
          <w:rtl/>
        </w:rPr>
      </w:pPr>
      <w:r>
        <w:rPr>
          <w:rFonts w:ascii="David" w:hAnsi="David"/>
          <w:rtl/>
        </w:rPr>
        <w:t>בהתחשב בחומרת העבירות לרבות שהנאשם עזב את יחידתו במהלך המלחמה, ומאידך מצבו הנפשי של הנאשם כפי שעולה מחוות הדעת לעיניי היום אני מוצא את ההסדר מקל קמעא אך סביר.</w:t>
      </w:r>
    </w:p>
    <w:p w14:paraId="42E212E7" w14:textId="77777777" w:rsidR="00C50C2C" w:rsidRPr="002248B5" w:rsidRDefault="00C50C2C" w:rsidP="00C50C2C">
      <w:pPr>
        <w:spacing w:line="360" w:lineRule="auto"/>
        <w:rPr>
          <w:rFonts w:ascii="David" w:hAnsi="David"/>
          <w:rtl/>
        </w:rPr>
      </w:pPr>
      <w:r w:rsidRPr="002248B5">
        <w:rPr>
          <w:rFonts w:ascii="David" w:hAnsi="David"/>
          <w:rtl/>
        </w:rPr>
        <w:t xml:space="preserve">בנסיבות אלה מצאתי לכבד את עתירתם המשותפת של הצדדים ולאמץ את הסדר הטיעון שהוצג. </w:t>
      </w:r>
    </w:p>
    <w:p w14:paraId="75FBFF6E" w14:textId="77777777" w:rsidR="00C50C2C" w:rsidRPr="002248B5" w:rsidRDefault="00C50C2C" w:rsidP="00C50C2C">
      <w:pPr>
        <w:spacing w:line="360" w:lineRule="auto"/>
        <w:rPr>
          <w:rFonts w:ascii="David" w:hAnsi="David"/>
          <w:rtl/>
        </w:rPr>
      </w:pPr>
    </w:p>
    <w:p w14:paraId="5F832528" w14:textId="77777777" w:rsidR="00C50C2C" w:rsidRPr="00C50C2C" w:rsidRDefault="00C50C2C" w:rsidP="00C50C2C">
      <w:pPr>
        <w:spacing w:line="360" w:lineRule="auto"/>
        <w:rPr>
          <w:rFonts w:ascii="David" w:hAnsi="David"/>
          <w:b/>
          <w:bCs/>
          <w:rtl/>
        </w:rPr>
      </w:pPr>
      <w:r w:rsidRPr="00C50C2C">
        <w:rPr>
          <w:rFonts w:ascii="David" w:hAnsi="David"/>
          <w:b/>
          <w:bCs/>
          <w:rtl/>
        </w:rPr>
        <w:t>על הנאשם נגזרים, אפוא, העונשים הבאים:</w:t>
      </w:r>
    </w:p>
    <w:p w14:paraId="453555A9" w14:textId="77777777" w:rsidR="00C50C2C" w:rsidRPr="00C50C2C" w:rsidRDefault="00C50C2C" w:rsidP="00C50C2C">
      <w:pPr>
        <w:spacing w:line="360" w:lineRule="auto"/>
        <w:rPr>
          <w:rFonts w:ascii="David" w:hAnsi="David"/>
          <w:b/>
          <w:bCs/>
          <w:rtl/>
        </w:rPr>
      </w:pPr>
    </w:p>
    <w:p w14:paraId="2A23FDFA" w14:textId="20DED066" w:rsidR="00C50C2C" w:rsidRPr="00C50C2C" w:rsidRDefault="00C50C2C" w:rsidP="00C50C2C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ארבעים וחמישה</w:t>
      </w:r>
      <w:r w:rsidRPr="00C50C2C">
        <w:rPr>
          <w:rFonts w:ascii="David" w:hAnsi="David"/>
          <w:b/>
          <w:bCs/>
          <w:rtl/>
        </w:rPr>
        <w:t xml:space="preserve"> </w:t>
      </w:r>
      <w:r>
        <w:rPr>
          <w:rFonts w:ascii="David" w:hAnsi="David" w:hint="cs"/>
          <w:b/>
          <w:bCs/>
          <w:rtl/>
        </w:rPr>
        <w:t>(</w:t>
      </w:r>
      <w:r w:rsidRPr="00C50C2C">
        <w:rPr>
          <w:rFonts w:ascii="David" w:hAnsi="David"/>
          <w:b/>
          <w:bCs/>
          <w:rtl/>
        </w:rPr>
        <w:t>45</w:t>
      </w:r>
      <w:r>
        <w:rPr>
          <w:rFonts w:ascii="David" w:hAnsi="David" w:hint="cs"/>
          <w:b/>
          <w:bCs/>
          <w:rtl/>
        </w:rPr>
        <w:t>)</w:t>
      </w:r>
      <w:r w:rsidRPr="00C50C2C">
        <w:rPr>
          <w:rFonts w:ascii="David" w:hAnsi="David"/>
          <w:b/>
          <w:bCs/>
          <w:rtl/>
        </w:rPr>
        <w:t xml:space="preserve"> ימי מאסר לריצוי בפועל, שיימנו החל מיום מעצרו.</w:t>
      </w:r>
    </w:p>
    <w:p w14:paraId="41D32188" w14:textId="4E56F2E1" w:rsidR="00C50C2C" w:rsidRPr="00C50C2C" w:rsidRDefault="00C50C2C" w:rsidP="00C50C2C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</w:rPr>
      </w:pPr>
      <w:r w:rsidRPr="00C50C2C">
        <w:rPr>
          <w:rFonts w:ascii="David" w:hAnsi="David"/>
          <w:b/>
          <w:bCs/>
          <w:rtl/>
        </w:rPr>
        <w:t xml:space="preserve">הפעלה של עונש המחבוש המותנה (ת/2) שהוטל בהליך משמעתי מתאריך 13.09.2023, בחופף לעונש המאסר המוטל בסעיף 1. </w:t>
      </w:r>
    </w:p>
    <w:p w14:paraId="5BBA43B5" w14:textId="20308644" w:rsidR="00C50C2C" w:rsidRPr="00C50C2C" w:rsidRDefault="00C50C2C" w:rsidP="00C50C2C">
      <w:pPr>
        <w:pStyle w:val="ListParagraph"/>
        <w:numPr>
          <w:ilvl w:val="0"/>
          <w:numId w:val="6"/>
        </w:numPr>
        <w:spacing w:after="200" w:line="360" w:lineRule="auto"/>
        <w:rPr>
          <w:rFonts w:ascii="David" w:hAnsi="David"/>
          <w:b/>
          <w:bCs/>
        </w:rPr>
      </w:pPr>
      <w:r w:rsidRPr="00C50C2C">
        <w:rPr>
          <w:rFonts w:ascii="David" w:hAnsi="David"/>
          <w:b/>
          <w:bCs/>
          <w:rtl/>
        </w:rPr>
        <w:t>עונש מאסר מותנה בן</w:t>
      </w:r>
      <w:r>
        <w:rPr>
          <w:rFonts w:ascii="David" w:hAnsi="David" w:hint="cs"/>
          <w:b/>
          <w:bCs/>
          <w:rtl/>
        </w:rPr>
        <w:t xml:space="preserve"> ארבעה (</w:t>
      </w:r>
      <w:r w:rsidRPr="00C50C2C">
        <w:rPr>
          <w:rFonts w:ascii="David" w:hAnsi="David"/>
          <w:b/>
          <w:bCs/>
          <w:rtl/>
        </w:rPr>
        <w:t>4</w:t>
      </w:r>
      <w:r>
        <w:rPr>
          <w:rFonts w:ascii="David" w:hAnsi="David" w:hint="cs"/>
          <w:b/>
          <w:bCs/>
          <w:rtl/>
        </w:rPr>
        <w:t>)</w:t>
      </w:r>
      <w:r w:rsidRPr="00C50C2C">
        <w:rPr>
          <w:rFonts w:ascii="David" w:hAnsi="David"/>
          <w:b/>
          <w:bCs/>
          <w:rtl/>
        </w:rPr>
        <w:t xml:space="preserve"> חודשים למשך שנתיים</w:t>
      </w:r>
      <w:r>
        <w:rPr>
          <w:rFonts w:ascii="David" w:hAnsi="David" w:hint="cs"/>
          <w:b/>
          <w:bCs/>
          <w:rtl/>
        </w:rPr>
        <w:t xml:space="preserve"> (2)</w:t>
      </w:r>
      <w:r w:rsidRPr="00C50C2C">
        <w:rPr>
          <w:rFonts w:ascii="David" w:hAnsi="David"/>
          <w:b/>
          <w:bCs/>
          <w:rtl/>
        </w:rPr>
        <w:t xml:space="preserve">, שלא יעבור עבירה לפי סעיף 92 או 94 לחוק השיפוט הצבאי, התשט"ו-1955. </w:t>
      </w:r>
    </w:p>
    <w:p w14:paraId="13C466C6" w14:textId="77777777" w:rsidR="00C50C2C" w:rsidRPr="002248B5" w:rsidRDefault="00C50C2C" w:rsidP="00C50C2C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rtl/>
        </w:rPr>
      </w:pPr>
      <w:r w:rsidRPr="002248B5">
        <w:rPr>
          <w:rFonts w:ascii="David" w:hAnsi="David"/>
          <w:b/>
          <w:bCs/>
          <w:rtl/>
        </w:rPr>
        <w:t>זכות ערעור כחוק.</w:t>
      </w:r>
    </w:p>
    <w:p w14:paraId="70A7829C" w14:textId="78B08CE2" w:rsidR="00C50C2C" w:rsidRDefault="00C50C2C" w:rsidP="00C50C2C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rtl/>
        </w:rPr>
      </w:pPr>
      <w:r w:rsidRPr="002248B5">
        <w:rPr>
          <w:rFonts w:ascii="David" w:hAnsi="David"/>
          <w:b/>
          <w:bCs/>
          <w:rtl/>
        </w:rPr>
        <w:t>נית</w:t>
      </w:r>
      <w:r w:rsidR="00FD2D17">
        <w:rPr>
          <w:rFonts w:ascii="David" w:hAnsi="David" w:hint="cs"/>
          <w:b/>
          <w:bCs/>
          <w:rtl/>
        </w:rPr>
        <w:t>ן</w:t>
      </w:r>
      <w:r w:rsidRPr="002248B5">
        <w:rPr>
          <w:rFonts w:ascii="David" w:hAnsi="David"/>
          <w:b/>
          <w:bCs/>
          <w:rtl/>
        </w:rPr>
        <w:t xml:space="preserve"> היום, י"ט בטבת, 31.12.2023, והודע בפומבי ובמעמד הצדדים.</w:t>
      </w:r>
    </w:p>
    <w:p w14:paraId="6E855AE0" w14:textId="77777777" w:rsidR="00C50C2C" w:rsidRPr="002248B5" w:rsidRDefault="00C50C2C" w:rsidP="00C50C2C">
      <w:pPr>
        <w:autoSpaceDE w:val="0"/>
        <w:autoSpaceDN w:val="0"/>
        <w:spacing w:line="360" w:lineRule="auto"/>
        <w:jc w:val="left"/>
        <w:rPr>
          <w:rFonts w:ascii="David" w:hAnsi="David"/>
          <w:rtl/>
        </w:rPr>
      </w:pPr>
    </w:p>
    <w:p w14:paraId="654A7BDA" w14:textId="77777777" w:rsidR="00C50C2C" w:rsidRPr="002248B5" w:rsidRDefault="00C50C2C" w:rsidP="00C50C2C">
      <w:pPr>
        <w:spacing w:line="360" w:lineRule="auto"/>
        <w:jc w:val="center"/>
        <w:rPr>
          <w:rFonts w:ascii="David" w:hAnsi="David"/>
          <w:b/>
          <w:bCs/>
          <w:rtl/>
        </w:rPr>
      </w:pPr>
      <w:r w:rsidRPr="002248B5">
        <w:rPr>
          <w:rFonts w:ascii="David" w:hAnsi="David"/>
          <w:b/>
          <w:bCs/>
          <w:rtl/>
        </w:rPr>
        <w:t>___________</w:t>
      </w:r>
    </w:p>
    <w:p w14:paraId="757E4AA9" w14:textId="37FC2EF9" w:rsidR="00C50C2C" w:rsidRPr="002248B5" w:rsidRDefault="00C50C2C" w:rsidP="00C50C2C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שופט</w:t>
      </w:r>
    </w:p>
    <w:p w14:paraId="0B4677CB" w14:textId="77777777" w:rsidR="00FC44E9" w:rsidRPr="00FC44E9" w:rsidRDefault="00FC44E9" w:rsidP="005F7A46">
      <w:pPr>
        <w:rPr>
          <w:rtl/>
        </w:rPr>
      </w:pPr>
    </w:p>
    <w:p w14:paraId="296E55A7" w14:textId="77777777" w:rsidR="00697E26" w:rsidRDefault="00697E26" w:rsidP="007F51C4">
      <w:pPr>
        <w:ind w:left="5954"/>
        <w:rPr>
          <w:b/>
          <w:bCs/>
          <w:rtl/>
        </w:rPr>
      </w:pPr>
      <w:r w:rsidRPr="00822979">
        <w:rPr>
          <w:rFonts w:hint="cs"/>
          <w:b/>
          <w:bCs/>
          <w:rtl/>
        </w:rPr>
        <w:t>העתק נכון מהמקור</w:t>
      </w:r>
      <w:r>
        <w:rPr>
          <w:b/>
          <w:bCs/>
          <w:rtl/>
        </w:rPr>
        <w:br/>
      </w:r>
      <w:r w:rsidR="007F51C4">
        <w:rPr>
          <w:b/>
          <w:bCs/>
          <w:rtl/>
        </w:rPr>
        <w:fldChar w:fldCharType="begin"/>
      </w:r>
      <w:r w:rsidR="007F51C4">
        <w:rPr>
          <w:b/>
          <w:bCs/>
          <w:rtl/>
        </w:rPr>
        <w:instrText xml:space="preserve"> </w:instrText>
      </w:r>
      <w:r w:rsidR="007F51C4">
        <w:rPr>
          <w:b/>
          <w:bCs/>
        </w:rPr>
        <w:instrText>DOCPROPERTY  kabidbeitdin  \* MERGEFORMAT</w:instrText>
      </w:r>
      <w:r w:rsidR="007F51C4">
        <w:rPr>
          <w:b/>
          <w:bCs/>
          <w:rtl/>
        </w:rPr>
        <w:instrText xml:space="preserve"> </w:instrText>
      </w:r>
      <w:r w:rsidR="007450A2">
        <w:rPr>
          <w:b/>
          <w:bCs/>
          <w:rtl/>
        </w:rPr>
        <w:fldChar w:fldCharType="separate"/>
      </w:r>
      <w:r w:rsidR="007F51C4">
        <w:rPr>
          <w:b/>
          <w:bCs/>
          <w:rtl/>
        </w:rPr>
        <w:fldChar w:fldCharType="end"/>
      </w:r>
      <w:r>
        <w:rPr>
          <w:b/>
          <w:bCs/>
          <w:rtl/>
        </w:rPr>
        <w:br/>
      </w:r>
      <w:r w:rsidRPr="00822979">
        <w:rPr>
          <w:rFonts w:hint="cs"/>
          <w:b/>
          <w:bCs/>
          <w:rtl/>
        </w:rPr>
        <w:t>ק</w:t>
      </w:r>
      <w:r>
        <w:rPr>
          <w:rFonts w:hint="cs"/>
          <w:b/>
          <w:bCs/>
          <w:rtl/>
        </w:rPr>
        <w:t xml:space="preserve">' </w:t>
      </w:r>
      <w:r w:rsidRPr="00822979">
        <w:rPr>
          <w:rFonts w:hint="cs"/>
          <w:b/>
          <w:bCs/>
          <w:rtl/>
        </w:rPr>
        <w:t>בי</w:t>
      </w:r>
      <w:r>
        <w:rPr>
          <w:rFonts w:hint="cs"/>
          <w:b/>
          <w:bCs/>
          <w:rtl/>
        </w:rPr>
        <w:t>ת ה</w:t>
      </w:r>
      <w:r w:rsidRPr="00822979">
        <w:rPr>
          <w:rFonts w:hint="cs"/>
          <w:b/>
          <w:bCs/>
          <w:rtl/>
        </w:rPr>
        <w:t>ד</w:t>
      </w:r>
      <w:r>
        <w:rPr>
          <w:rFonts w:hint="cs"/>
          <w:b/>
          <w:bCs/>
          <w:rtl/>
        </w:rPr>
        <w:t>ין</w:t>
      </w:r>
      <w:r>
        <w:rPr>
          <w:b/>
          <w:bCs/>
          <w:rtl/>
        </w:rPr>
        <w:br/>
      </w:r>
    </w:p>
    <w:p w14:paraId="08D8B645" w14:textId="7E4F312E" w:rsidR="00B82938" w:rsidRDefault="00B82938" w:rsidP="008D729E">
      <w:pPr>
        <w:rPr>
          <w:b/>
          <w:bCs/>
          <w:rtl/>
        </w:rPr>
      </w:pPr>
      <w:r>
        <w:rPr>
          <w:rFonts w:hint="cs"/>
          <w:b/>
          <w:bCs/>
          <w:rtl/>
        </w:rPr>
        <w:t>נערך על ידי</w:t>
      </w:r>
      <w:r w:rsidR="00FD2D17">
        <w:rPr>
          <w:rFonts w:hint="cs"/>
          <w:b/>
          <w:bCs/>
          <w:rtl/>
        </w:rPr>
        <w:t>:</w:t>
      </w:r>
      <w:r w:rsidR="007450A2">
        <w:rPr>
          <w:rFonts w:hint="cs"/>
          <w:b/>
          <w:bCs/>
        </w:rPr>
        <w:t xml:space="preserve"> </w:t>
      </w:r>
      <w:r w:rsidR="00FD2D17">
        <w:rPr>
          <w:rFonts w:hint="cs"/>
          <w:b/>
          <w:bCs/>
          <w:rtl/>
        </w:rPr>
        <w:t>ג.ח</w:t>
      </w:r>
    </w:p>
    <w:p w14:paraId="7CD53D4B" w14:textId="5CE15410" w:rsidR="00B82938" w:rsidRDefault="00B82938" w:rsidP="008D729E">
      <w:pPr>
        <w:rPr>
          <w:b/>
          <w:bCs/>
          <w:rtl/>
        </w:rPr>
      </w:pPr>
      <w:r>
        <w:rPr>
          <w:rFonts w:hint="cs"/>
          <w:b/>
          <w:bCs/>
          <w:rtl/>
        </w:rPr>
        <w:t>בתאריך</w:t>
      </w:r>
      <w:r w:rsidR="00FD2D17">
        <w:rPr>
          <w:rFonts w:hint="cs"/>
          <w:b/>
          <w:bCs/>
          <w:rtl/>
        </w:rPr>
        <w:t>:1.1.2024</w:t>
      </w:r>
    </w:p>
    <w:p w14:paraId="1B9D6A59" w14:textId="2819BC07" w:rsidR="002709C4" w:rsidRDefault="00697E26" w:rsidP="002E097C">
      <w:pPr>
        <w:rPr>
          <w:b/>
          <w:bCs/>
          <w:rtl/>
        </w:rPr>
      </w:pPr>
      <w:r>
        <w:rPr>
          <w:rFonts w:hint="cs"/>
          <w:b/>
          <w:bCs/>
          <w:rtl/>
        </w:rPr>
        <w:t>חתימת המגיה:</w:t>
      </w:r>
      <w:r w:rsidR="007450A2">
        <w:rPr>
          <w:rFonts w:hint="cs"/>
          <w:b/>
          <w:bCs/>
        </w:rPr>
        <w:t xml:space="preserve"> </w:t>
      </w:r>
      <w:r w:rsidR="00FD2D17">
        <w:rPr>
          <w:rFonts w:hint="cs"/>
          <w:b/>
          <w:bCs/>
          <w:rtl/>
        </w:rPr>
        <w:t>סגן שיר בן-ארמון</w:t>
      </w:r>
    </w:p>
    <w:p w14:paraId="010594CE" w14:textId="77777777" w:rsidR="00B82938" w:rsidRDefault="00B82938">
      <w:pPr>
        <w:rPr>
          <w:b/>
          <w:bCs/>
          <w:rtl/>
        </w:rPr>
      </w:pPr>
    </w:p>
    <w:sectPr w:rsidR="00B82938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785A" w14:textId="77777777" w:rsidR="00202739" w:rsidRDefault="00202739">
      <w:r>
        <w:separator/>
      </w:r>
    </w:p>
  </w:endnote>
  <w:endnote w:type="continuationSeparator" w:id="0">
    <w:p w14:paraId="588168BB" w14:textId="77777777" w:rsidR="00202739" w:rsidRDefault="00202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B6EB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E50411F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B5825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4861381E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7E17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240D" w14:textId="77777777" w:rsidR="00202739" w:rsidRDefault="00202739">
      <w:r>
        <w:separator/>
      </w:r>
    </w:p>
  </w:footnote>
  <w:footnote w:type="continuationSeparator" w:id="0">
    <w:p w14:paraId="4CE99FA6" w14:textId="77777777" w:rsidR="00202739" w:rsidRDefault="00202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0EE5" w14:textId="77777777" w:rsidR="00FD2D17" w:rsidRDefault="00FD2D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F133" w14:textId="2024FEB1" w:rsidR="00C50C2C" w:rsidRPr="00FD2D17" w:rsidRDefault="00FD2D17" w:rsidP="00C50C2C">
    <w:pPr>
      <w:pStyle w:val="Header"/>
      <w:jc w:val="center"/>
      <w:rPr>
        <w:b/>
        <w:bCs/>
        <w:sz w:val="22"/>
        <w:szCs w:val="22"/>
        <w:rtl/>
      </w:rPr>
    </w:pPr>
    <w:r w:rsidRPr="00FD2D17">
      <w:rPr>
        <w:rFonts w:hint="cs"/>
        <w:b/>
        <w:bCs/>
        <w:sz w:val="22"/>
        <w:szCs w:val="22"/>
        <w:rtl/>
      </w:rPr>
      <w:t>בלמ"ס</w:t>
    </w:r>
  </w:p>
  <w:p w14:paraId="187A69F5" w14:textId="4FEA58A1" w:rsidR="00950E87" w:rsidRDefault="00950E87" w:rsidP="00441DB8">
    <w:pPr>
      <w:pStyle w:val="Header"/>
      <w:jc w:val="right"/>
      <w:rPr>
        <w:sz w:val="22"/>
        <w:szCs w:val="22"/>
        <w:rtl/>
      </w:rPr>
    </w:pPr>
    <w:r>
      <w:rPr>
        <w:sz w:val="22"/>
        <w:szCs w:val="22"/>
        <w:rtl/>
      </w:rPr>
      <w:fldChar w:fldCharType="begin"/>
    </w:r>
    <w:r>
      <w:rPr>
        <w:sz w:val="22"/>
        <w:szCs w:val="22"/>
        <w:rtl/>
      </w:rPr>
      <w:instrText xml:space="preserve"> </w:instrText>
    </w:r>
    <w:r>
      <w:rPr>
        <w:sz w:val="22"/>
        <w:szCs w:val="22"/>
      </w:rPr>
      <w:instrText>DOCPROPERTY  mispartik  \* MERGEFORMAT</w:instrText>
    </w:r>
    <w:r>
      <w:rPr>
        <w:sz w:val="22"/>
        <w:szCs w:val="22"/>
        <w:rtl/>
      </w:rPr>
      <w:instrText xml:space="preserve"> </w:instrText>
    </w:r>
    <w:r>
      <w:rPr>
        <w:sz w:val="22"/>
        <w:szCs w:val="22"/>
        <w:rtl/>
      </w:rPr>
      <w:fldChar w:fldCharType="separate"/>
    </w:r>
    <w:r>
      <w:rPr>
        <w:sz w:val="22"/>
        <w:szCs w:val="22"/>
        <w:rtl/>
      </w:rPr>
      <w:t>צפון (מחוזי) 321/23</w:t>
    </w:r>
    <w:r>
      <w:rPr>
        <w:sz w:val="22"/>
        <w:szCs w:val="22"/>
        <w:rtl/>
      </w:rPr>
      <w:fldChar w:fldCharType="end"/>
    </w:r>
  </w:p>
  <w:p w14:paraId="2B3F9D7E" w14:textId="2ADDEA37" w:rsidR="0011094D" w:rsidRPr="007902A1" w:rsidRDefault="00B82938" w:rsidP="007F51C4">
    <w:pPr>
      <w:pStyle w:val="Header"/>
      <w:jc w:val="right"/>
      <w:rPr>
        <w:sz w:val="22"/>
        <w:szCs w:val="22"/>
        <w:rtl/>
      </w:rPr>
    </w:pPr>
    <w:r>
      <w:rPr>
        <w:rFonts w:hint="cs"/>
        <w:sz w:val="22"/>
        <w:szCs w:val="22"/>
        <w:rtl/>
      </w:rPr>
      <w:t>התובע הצבאי נ'</w:t>
    </w:r>
    <w:r w:rsidR="0011094D" w:rsidRPr="007902A1">
      <w:rPr>
        <w:rFonts w:hint="cs"/>
        <w:sz w:val="22"/>
        <w:szCs w:val="22"/>
        <w:rtl/>
      </w:rPr>
      <w:t xml:space="preserve"> </w:t>
    </w:r>
    <w:r w:rsidR="00950E87">
      <w:rPr>
        <w:sz w:val="22"/>
        <w:szCs w:val="22"/>
        <w:rtl/>
      </w:rPr>
      <w:fldChar w:fldCharType="begin"/>
    </w:r>
    <w:r w:rsidR="00950E87">
      <w:rPr>
        <w:sz w:val="22"/>
        <w:szCs w:val="22"/>
        <w:rtl/>
      </w:rPr>
      <w:instrText xml:space="preserve"> </w:instrText>
    </w:r>
    <w:r w:rsidR="00950E87">
      <w:rPr>
        <w:sz w:val="22"/>
        <w:szCs w:val="22"/>
      </w:rPr>
      <w:instrText>DOCPROPERTY  sugsherutgorem  \* MERGEFORMAT</w:instrText>
    </w:r>
    <w:r w:rsidR="00950E87">
      <w:rPr>
        <w:sz w:val="22"/>
        <w:szCs w:val="22"/>
        <w:rtl/>
      </w:rPr>
      <w:instrText xml:space="preserve"> </w:instrText>
    </w:r>
    <w:r w:rsidR="00950E87">
      <w:rPr>
        <w:sz w:val="22"/>
        <w:szCs w:val="22"/>
        <w:rtl/>
      </w:rPr>
      <w:fldChar w:fldCharType="separate"/>
    </w:r>
    <w:r w:rsidR="00950E87">
      <w:rPr>
        <w:sz w:val="22"/>
        <w:szCs w:val="22"/>
        <w:rtl/>
      </w:rPr>
      <w:t>ח</w:t>
    </w:r>
    <w:r w:rsidR="00950E87">
      <w:rPr>
        <w:sz w:val="22"/>
        <w:szCs w:val="22"/>
        <w:rtl/>
      </w:rPr>
      <w:fldChar w:fldCharType="end"/>
    </w:r>
    <w:r w:rsidR="001E6971">
      <w:rPr>
        <w:sz w:val="22"/>
        <w:szCs w:val="22"/>
        <w:rtl/>
      </w:rPr>
      <w:t>/</w:t>
    </w:r>
    <w:r w:rsidR="007F51C4">
      <w:rPr>
        <w:sz w:val="22"/>
        <w:szCs w:val="22"/>
        <w:rtl/>
      </w:rPr>
      <w:fldChar w:fldCharType="begin"/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</w:rPr>
      <w:instrText>DOCPROPERTY  misparishigorem  \* MERGEFORMAT</w:instrText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  <w:rtl/>
      </w:rPr>
      <w:fldChar w:fldCharType="separate"/>
    </w:r>
    <w:r w:rsidR="00FD2D17">
      <w:rPr>
        <w:rFonts w:hint="cs"/>
        <w:sz w:val="22"/>
        <w:szCs w:val="22"/>
      </w:rPr>
      <w:t>XXX</w:t>
    </w:r>
    <w:r w:rsidR="007F51C4">
      <w:rPr>
        <w:sz w:val="22"/>
        <w:szCs w:val="22"/>
        <w:rtl/>
      </w:rPr>
      <w:fldChar w:fldCharType="end"/>
    </w:r>
    <w:r w:rsidR="001E6971">
      <w:rPr>
        <w:sz w:val="22"/>
        <w:szCs w:val="22"/>
        <w:rtl/>
      </w:rPr>
      <w:t xml:space="preserve"> </w:t>
    </w:r>
    <w:r w:rsidR="007F51C4">
      <w:rPr>
        <w:sz w:val="22"/>
        <w:szCs w:val="22"/>
        <w:rtl/>
      </w:rPr>
      <w:fldChar w:fldCharType="begin"/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</w:rPr>
      <w:instrText>DOCPROPERTY  dargagorem  \* MERGEFORMAT</w:instrText>
    </w:r>
    <w:r w:rsidR="007F51C4">
      <w:rPr>
        <w:sz w:val="22"/>
        <w:szCs w:val="22"/>
        <w:rtl/>
      </w:rPr>
      <w:instrText xml:space="preserve"> </w:instrText>
    </w:r>
    <w:r w:rsidR="007F51C4">
      <w:rPr>
        <w:sz w:val="22"/>
        <w:szCs w:val="22"/>
        <w:rtl/>
      </w:rPr>
      <w:fldChar w:fldCharType="separate"/>
    </w:r>
    <w:r w:rsidR="007F51C4">
      <w:rPr>
        <w:sz w:val="22"/>
        <w:szCs w:val="22"/>
        <w:rtl/>
      </w:rPr>
      <w:t>טוראי</w:t>
    </w:r>
    <w:r w:rsidR="007F51C4">
      <w:rPr>
        <w:sz w:val="22"/>
        <w:szCs w:val="22"/>
        <w:rtl/>
      </w:rPr>
      <w:fldChar w:fldCharType="end"/>
    </w:r>
    <w:r w:rsidR="001E6971">
      <w:rPr>
        <w:sz w:val="22"/>
        <w:szCs w:val="22"/>
        <w:rtl/>
      </w:rPr>
      <w:t xml:space="preserve"> </w:t>
    </w:r>
    <w:r w:rsidR="00FD2D17">
      <w:rPr>
        <w:rFonts w:hint="cs"/>
        <w:sz w:val="22"/>
        <w:szCs w:val="22"/>
        <w:rtl/>
      </w:rPr>
      <w:t>ע' ד' א'</w:t>
    </w:r>
  </w:p>
  <w:p w14:paraId="4289BB2C" w14:textId="77777777" w:rsidR="0011094D" w:rsidRPr="007902A1" w:rsidRDefault="0011094D">
    <w:pPr>
      <w:pStyle w:val="Head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D419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1EDF42EA" wp14:editId="7616CAB2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636AF7A3" wp14:editId="19AB147D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28B5A6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5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02739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373AF"/>
    <w:rsid w:val="00441DB8"/>
    <w:rsid w:val="00443EBB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450A2"/>
    <w:rsid w:val="00760735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84428"/>
    <w:rsid w:val="0098452A"/>
    <w:rsid w:val="00987F7E"/>
    <w:rsid w:val="00996975"/>
    <w:rsid w:val="009A1A7F"/>
    <w:rsid w:val="00A14F8F"/>
    <w:rsid w:val="00A76BA5"/>
    <w:rsid w:val="00A84FAE"/>
    <w:rsid w:val="00AD60A9"/>
    <w:rsid w:val="00AF3274"/>
    <w:rsid w:val="00B13897"/>
    <w:rsid w:val="00B14EE9"/>
    <w:rsid w:val="00B82938"/>
    <w:rsid w:val="00B93F66"/>
    <w:rsid w:val="00BA4583"/>
    <w:rsid w:val="00BC32F6"/>
    <w:rsid w:val="00BD1A0E"/>
    <w:rsid w:val="00BE0F06"/>
    <w:rsid w:val="00BE6343"/>
    <w:rsid w:val="00C11483"/>
    <w:rsid w:val="00C338FB"/>
    <w:rsid w:val="00C46CE3"/>
    <w:rsid w:val="00C50C2C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A05AF"/>
    <w:rsid w:val="00EA297A"/>
    <w:rsid w:val="00EC105E"/>
    <w:rsid w:val="00EE2345"/>
    <w:rsid w:val="00EE2B0E"/>
    <w:rsid w:val="00EF14C0"/>
    <w:rsid w:val="00F25A6B"/>
    <w:rsid w:val="00F33D63"/>
    <w:rsid w:val="00F53A48"/>
    <w:rsid w:val="00FC1EE7"/>
    <w:rsid w:val="00FC44E9"/>
    <w:rsid w:val="00FC7135"/>
    <w:rsid w:val="00FD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940F9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uiPriority w:val="10"/>
    <w:qFormat/>
    <w:rsid w:val="00C50C2C"/>
    <w:pPr>
      <w:spacing w:line="360" w:lineRule="auto"/>
      <w:jc w:val="center"/>
    </w:pPr>
    <w:rPr>
      <w:rFonts w:eastAsiaTheme="minorEastAsia"/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C50C2C"/>
    <w:rPr>
      <w:rFonts w:eastAsiaTheme="minorEastAsia"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50C2C"/>
    <w:pPr>
      <w:autoSpaceDE w:val="0"/>
      <w:autoSpaceDN w:val="0"/>
      <w:spacing w:line="360" w:lineRule="auto"/>
      <w:jc w:val="left"/>
    </w:pPr>
    <w:rPr>
      <w:rFonts w:eastAsiaTheme="minorEastAsia"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50C2C"/>
    <w:rPr>
      <w:rFonts w:eastAsiaTheme="minorEastAsia"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50C2C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C50C2C"/>
    <w:rPr>
      <w:rFonts w:eastAsiaTheme="minorEastAsia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שיר מימון - יבד"ץ 205 / בית דין צפון / עוזרת משפטית</cp:lastModifiedBy>
  <cp:revision>4</cp:revision>
  <dcterms:created xsi:type="dcterms:W3CDTF">2024-01-01T11:35:00Z</dcterms:created>
  <dcterms:modified xsi:type="dcterms:W3CDTF">2024-01-14T12:01:00Z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צפון (מחוזי) 321/23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9262322</vt:lpwstr>
  </property>
  <property fmtid="{D5CDD505-2E9C-101B-9397-08002B2CF9AE}" pid="7" name="shempratigorem">
    <vt:lpwstr>עוז דוד</vt:lpwstr>
  </property>
  <property fmtid="{D5CDD505-2E9C-101B-9397-08002B2CF9AE}" pid="8" name="shemmishpachagorem">
    <vt:lpwstr>אלימלך</vt:lpwstr>
  </property>
  <property fmtid="{D5CDD505-2E9C-101B-9397-08002B2CF9AE}" pid="9" name="dargagorem">
    <vt:lpwstr>טוראי</vt:lpwstr>
  </property>
  <property fmtid="{D5CDD505-2E9C-101B-9397-08002B2CF9AE}" pid="10" name="yechidagorm">
    <vt:lpwstr/>
  </property>
  <property fmtid="{D5CDD505-2E9C-101B-9397-08002B2CF9AE}" pid="11" name="machoz">
    <vt:lpwstr>צפון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כ' בטבת התשפ"ד</vt:lpwstr>
  </property>
  <property fmtid="{D5CDD505-2E9C-101B-9397-08002B2CF9AE}" pid="15" name="taarichnochechi">
    <vt:lpwstr>01 בינואר 2024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