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C6A5F" w14:textId="4F8D6F8A" w:rsidR="0019683E" w:rsidRPr="00F716E1" w:rsidRDefault="00C17233" w:rsidP="00602D2A">
      <w:pPr>
        <w:bidi/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716E1">
        <w:rPr>
          <w:rFonts w:ascii="David" w:hAnsi="David" w:cs="David"/>
          <w:b/>
          <w:bCs/>
          <w:sz w:val="28"/>
          <w:szCs w:val="28"/>
          <w:rtl/>
        </w:rPr>
        <w:t>מצפן מורשת</w:t>
      </w:r>
    </w:p>
    <w:p w14:paraId="7398C4DC" w14:textId="77777777" w:rsidR="00CC3E7F" w:rsidRPr="00F716E1" w:rsidRDefault="00CC3E7F" w:rsidP="00CC3E7F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מבצע "משפחה במצור" </w:t>
      </w:r>
    </w:p>
    <w:p w14:paraId="24B3B9C0" w14:textId="69902669" w:rsidR="00C17233" w:rsidRPr="00F716E1" w:rsidRDefault="00C17233" w:rsidP="00602D2A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F716E1">
        <w:rPr>
          <w:rFonts w:ascii="David" w:hAnsi="David" w:cs="David"/>
          <w:b/>
          <w:bCs/>
          <w:sz w:val="24"/>
          <w:szCs w:val="24"/>
          <w:rtl/>
        </w:rPr>
        <w:t xml:space="preserve">על </w:t>
      </w:r>
      <w:r w:rsidR="00E94950">
        <w:rPr>
          <w:rFonts w:ascii="David" w:hAnsi="David" w:cs="David" w:hint="cs"/>
          <w:b/>
          <w:bCs/>
          <w:sz w:val="24"/>
          <w:szCs w:val="24"/>
          <w:rtl/>
        </w:rPr>
        <w:t>טוהר הנשק ודבקות במשימה</w:t>
      </w:r>
    </w:p>
    <w:p w14:paraId="542D9160" w14:textId="0ABD09F1" w:rsidR="00704EC0" w:rsidRPr="00F716E1" w:rsidRDefault="008E4FAF" w:rsidP="00CC3E7F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F716E1">
        <w:rPr>
          <w:rFonts w:ascii="David" w:hAnsi="David" w:cs="David"/>
          <w:sz w:val="24"/>
          <w:szCs w:val="24"/>
          <w:rtl/>
        </w:rPr>
        <w:t>"</w:t>
      </w:r>
      <w:r>
        <w:rPr>
          <w:rFonts w:ascii="David" w:hAnsi="David" w:cs="David" w:hint="cs"/>
          <w:sz w:val="24"/>
          <w:szCs w:val="24"/>
          <w:rtl/>
        </w:rPr>
        <w:t>...</w:t>
      </w:r>
      <w:r w:rsidRPr="00F716E1">
        <w:rPr>
          <w:rFonts w:ascii="David" w:hAnsi="David" w:cs="David"/>
          <w:sz w:val="24"/>
          <w:szCs w:val="24"/>
          <w:rtl/>
        </w:rPr>
        <w:t xml:space="preserve">  גם אם משהו משתבש, ולעולם דברים משתבשים בקרב, </w:t>
      </w:r>
      <w:r w:rsidR="00CC3E7F" w:rsidRPr="00F716E1">
        <w:rPr>
          <w:rFonts w:ascii="David" w:hAnsi="David" w:cs="David"/>
          <w:sz w:val="24"/>
          <w:szCs w:val="24"/>
          <w:rtl/>
        </w:rPr>
        <w:t>העמידה במשימה</w:t>
      </w:r>
      <w:r w:rsidR="00CC3E7F">
        <w:rPr>
          <w:rFonts w:ascii="David" w:hAnsi="David" w:cs="David" w:hint="cs"/>
          <w:sz w:val="24"/>
          <w:szCs w:val="24"/>
          <w:rtl/>
        </w:rPr>
        <w:t xml:space="preserve"> ו</w:t>
      </w:r>
      <w:r w:rsidR="00CC3E7F" w:rsidRPr="00F716E1">
        <w:rPr>
          <w:rFonts w:ascii="David" w:hAnsi="David" w:cs="David"/>
          <w:sz w:val="24"/>
          <w:szCs w:val="24"/>
          <w:rtl/>
        </w:rPr>
        <w:t>החתירה למגע,</w:t>
      </w:r>
      <w:r w:rsidR="00CC3E7F">
        <w:rPr>
          <w:rFonts w:ascii="David" w:hAnsi="David" w:cs="David" w:hint="cs"/>
          <w:sz w:val="24"/>
          <w:szCs w:val="24"/>
          <w:rtl/>
        </w:rPr>
        <w:t xml:space="preserve"> אלו דברים שהולכים איתי מאז הרבה מאוד שנים." </w:t>
      </w:r>
      <w:r w:rsidR="00D1224A">
        <w:rPr>
          <w:rFonts w:ascii="David" w:hAnsi="David" w:cs="David" w:hint="cs"/>
          <w:sz w:val="24"/>
          <w:szCs w:val="24"/>
          <w:rtl/>
        </w:rPr>
        <w:t xml:space="preserve"> (רפי מילוא)</w:t>
      </w:r>
    </w:p>
    <w:p w14:paraId="245E7FAF" w14:textId="77777777" w:rsidR="00B154F6" w:rsidRDefault="00B154F6" w:rsidP="00602D2A">
      <w:pPr>
        <w:bidi/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6B165426" w14:textId="59D6E6BB" w:rsidR="00704EC0" w:rsidRPr="00F716E1" w:rsidRDefault="00704EC0" w:rsidP="00B154F6">
      <w:pPr>
        <w:bidi/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F716E1">
        <w:rPr>
          <w:rFonts w:ascii="David" w:hAnsi="David" w:cs="David"/>
          <w:b/>
          <w:bCs/>
          <w:sz w:val="24"/>
          <w:szCs w:val="24"/>
          <w:rtl/>
        </w:rPr>
        <w:t>תקציר האירוע</w:t>
      </w:r>
    </w:p>
    <w:p w14:paraId="5B1304D0" w14:textId="56FEF04F" w:rsidR="00F9514A" w:rsidRDefault="002C5DF5" w:rsidP="00F9514A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מבצע "משפחה במצור" הי</w:t>
      </w:r>
      <w:r w:rsidR="00021F56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 xml:space="preserve"> מבצע של גדוד הסיור של </w:t>
      </w:r>
      <w:r w:rsidR="000E08DB">
        <w:rPr>
          <w:rFonts w:ascii="David" w:hAnsi="David" w:cs="David" w:hint="cs"/>
          <w:sz w:val="24"/>
          <w:szCs w:val="24"/>
          <w:rtl/>
        </w:rPr>
        <w:t>חטיבת</w:t>
      </w:r>
      <w:r w:rsidR="00C0666F">
        <w:rPr>
          <w:rFonts w:ascii="David" w:hAnsi="David" w:cs="David" w:hint="cs"/>
          <w:sz w:val="24"/>
          <w:szCs w:val="24"/>
          <w:rtl/>
        </w:rPr>
        <w:t xml:space="preserve"> גולני </w:t>
      </w:r>
      <w:r w:rsidR="00E51925" w:rsidRPr="00F716E1">
        <w:rPr>
          <w:rFonts w:ascii="David" w:hAnsi="David" w:cs="David"/>
          <w:sz w:val="24"/>
          <w:szCs w:val="24"/>
          <w:rtl/>
        </w:rPr>
        <w:t>בנובמבר 20</w:t>
      </w:r>
      <w:r w:rsidR="00E94950">
        <w:rPr>
          <w:rFonts w:ascii="David" w:hAnsi="David" w:cs="David" w:hint="cs"/>
          <w:sz w:val="24"/>
          <w:szCs w:val="24"/>
          <w:rtl/>
        </w:rPr>
        <w:t>0</w:t>
      </w:r>
      <w:r w:rsidR="00E51925" w:rsidRPr="00F716E1">
        <w:rPr>
          <w:rFonts w:ascii="David" w:hAnsi="David" w:cs="David"/>
          <w:sz w:val="24"/>
          <w:szCs w:val="24"/>
          <w:rtl/>
        </w:rPr>
        <w:t>2</w:t>
      </w:r>
      <w:r w:rsidR="00C0666F">
        <w:rPr>
          <w:rFonts w:ascii="David" w:hAnsi="David" w:cs="David" w:hint="cs"/>
          <w:sz w:val="24"/>
          <w:szCs w:val="24"/>
          <w:rtl/>
        </w:rPr>
        <w:t xml:space="preserve">. </w:t>
      </w:r>
      <w:r w:rsidR="00F9514A" w:rsidRPr="00F9514A">
        <w:rPr>
          <w:rFonts w:ascii="David" w:hAnsi="David" w:cs="David"/>
          <w:sz w:val="24"/>
          <w:szCs w:val="24"/>
          <w:rtl/>
        </w:rPr>
        <w:t xml:space="preserve">מטרת המבצע הייתה לעצור חוליית מחבלים, המורכבת משלושה אחים פעילי חמאס בכירים. יעדי התקיפה היו שני הבתים של המשפחה בשכונת </w:t>
      </w:r>
      <w:proofErr w:type="spellStart"/>
      <w:r w:rsidR="00F9514A" w:rsidRPr="00F9514A">
        <w:rPr>
          <w:rFonts w:ascii="David" w:hAnsi="David" w:cs="David"/>
          <w:sz w:val="24"/>
          <w:szCs w:val="24"/>
          <w:rtl/>
        </w:rPr>
        <w:t>סג'עיה</w:t>
      </w:r>
      <w:proofErr w:type="spellEnd"/>
      <w:r w:rsidR="00F9514A" w:rsidRPr="00F9514A">
        <w:rPr>
          <w:rFonts w:ascii="David" w:hAnsi="David" w:cs="David"/>
          <w:sz w:val="24"/>
          <w:szCs w:val="24"/>
          <w:rtl/>
        </w:rPr>
        <w:t>.</w:t>
      </w:r>
      <w:r w:rsidR="007A39A5">
        <w:rPr>
          <w:rFonts w:ascii="David" w:hAnsi="David" w:cs="David" w:hint="cs"/>
          <w:sz w:val="24"/>
          <w:szCs w:val="24"/>
          <w:rtl/>
        </w:rPr>
        <w:t xml:space="preserve"> </w:t>
      </w:r>
      <w:r w:rsidR="000B39D5" w:rsidRPr="000B39D5">
        <w:rPr>
          <w:rFonts w:ascii="David" w:hAnsi="David" w:cs="David"/>
          <w:sz w:val="24"/>
          <w:szCs w:val="24"/>
          <w:rtl/>
        </w:rPr>
        <w:t>הכוח של סיירת גולני</w:t>
      </w:r>
      <w:r w:rsidR="005621CC">
        <w:rPr>
          <w:rFonts w:ascii="David" w:hAnsi="David" w:cs="David" w:hint="cs"/>
          <w:sz w:val="24"/>
          <w:szCs w:val="24"/>
          <w:rtl/>
        </w:rPr>
        <w:t xml:space="preserve"> בפיקודו של רפי מילוא</w:t>
      </w:r>
      <w:r w:rsidR="000B39D5" w:rsidRPr="000B39D5">
        <w:rPr>
          <w:rFonts w:ascii="David" w:hAnsi="David" w:cs="David"/>
          <w:sz w:val="24"/>
          <w:szCs w:val="24"/>
          <w:rtl/>
        </w:rPr>
        <w:t xml:space="preserve"> מחלק את היעד של שני בתי המחבלים לשני צוותי לוחמים, </w:t>
      </w:r>
      <w:r w:rsidR="000B39D5">
        <w:rPr>
          <w:rFonts w:ascii="David" w:hAnsi="David" w:cs="David" w:hint="cs"/>
          <w:sz w:val="24"/>
          <w:szCs w:val="24"/>
          <w:rtl/>
        </w:rPr>
        <w:t xml:space="preserve">בפיקודם של אורן </w:t>
      </w:r>
      <w:proofErr w:type="spellStart"/>
      <w:r w:rsidR="000B39D5">
        <w:rPr>
          <w:rFonts w:ascii="David" w:hAnsi="David" w:cs="David" w:hint="cs"/>
          <w:sz w:val="24"/>
          <w:szCs w:val="24"/>
          <w:rtl/>
        </w:rPr>
        <w:t>אנטמן</w:t>
      </w:r>
      <w:proofErr w:type="spellEnd"/>
      <w:r w:rsidR="000B39D5">
        <w:rPr>
          <w:rFonts w:ascii="David" w:hAnsi="David" w:cs="David" w:hint="cs"/>
          <w:sz w:val="24"/>
          <w:szCs w:val="24"/>
          <w:rtl/>
        </w:rPr>
        <w:t xml:space="preserve"> ואביחי זעפרני. </w:t>
      </w:r>
      <w:r w:rsidR="007A39A5">
        <w:rPr>
          <w:rFonts w:ascii="David" w:hAnsi="David" w:cs="David" w:hint="cs"/>
          <w:sz w:val="24"/>
          <w:szCs w:val="24"/>
          <w:rtl/>
        </w:rPr>
        <w:t xml:space="preserve">המבצע תוכנן </w:t>
      </w:r>
      <w:r w:rsidR="00544CB6" w:rsidRPr="00544CB6">
        <w:rPr>
          <w:rFonts w:ascii="David" w:hAnsi="David" w:cs="David"/>
          <w:sz w:val="24"/>
          <w:szCs w:val="24"/>
          <w:rtl/>
        </w:rPr>
        <w:t xml:space="preserve">כקרב מהיר, המנוהל על ידי כוח קטן וזריז, תוך </w:t>
      </w:r>
      <w:r w:rsidR="000E08DB">
        <w:rPr>
          <w:rFonts w:ascii="David" w:hAnsi="David" w:cs="David" w:hint="cs"/>
          <w:sz w:val="24"/>
          <w:szCs w:val="24"/>
          <w:rtl/>
        </w:rPr>
        <w:t>שימוש בעקרון</w:t>
      </w:r>
      <w:r w:rsidR="00544CB6" w:rsidRPr="00544CB6">
        <w:rPr>
          <w:rFonts w:ascii="David" w:hAnsi="David" w:cs="David"/>
          <w:sz w:val="24"/>
          <w:szCs w:val="24"/>
          <w:rtl/>
        </w:rPr>
        <w:t xml:space="preserve"> ההפתעה.</w:t>
      </w:r>
      <w:r w:rsidR="0038358B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36AD2BDC" w14:textId="68877B0E" w:rsidR="00704EC0" w:rsidRDefault="005161AB" w:rsidP="00440F87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בליל המבצע נסעו הכוחות לעבר היעד. ה</w:t>
      </w:r>
      <w:r w:rsidRPr="00F716E1">
        <w:rPr>
          <w:rFonts w:ascii="David" w:hAnsi="David" w:cs="David"/>
          <w:sz w:val="24"/>
          <w:szCs w:val="24"/>
          <w:rtl/>
        </w:rPr>
        <w:t xml:space="preserve">נסיעה </w:t>
      </w:r>
      <w:r w:rsidR="00D82C6E">
        <w:rPr>
          <w:rFonts w:ascii="David" w:hAnsi="David" w:cs="David" w:hint="cs"/>
          <w:sz w:val="24"/>
          <w:szCs w:val="24"/>
          <w:rtl/>
        </w:rPr>
        <w:t>התבצעה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F716E1">
        <w:rPr>
          <w:rFonts w:ascii="David" w:hAnsi="David" w:cs="David"/>
          <w:sz w:val="24"/>
          <w:szCs w:val="24"/>
          <w:rtl/>
        </w:rPr>
        <w:t>על ידי נהגים שמיומנים בהגעה ליעדים תוך נסיעה במהירות גבוהה</w:t>
      </w:r>
      <w:r w:rsidR="00632092">
        <w:rPr>
          <w:rFonts w:ascii="David" w:hAnsi="David" w:cs="David" w:hint="cs"/>
          <w:sz w:val="24"/>
          <w:szCs w:val="24"/>
          <w:rtl/>
        </w:rPr>
        <w:t>.</w:t>
      </w:r>
      <w:r w:rsidR="006F6958">
        <w:rPr>
          <w:rFonts w:ascii="David" w:hAnsi="David" w:cs="David" w:hint="cs"/>
          <w:sz w:val="24"/>
          <w:szCs w:val="24"/>
          <w:rtl/>
        </w:rPr>
        <w:t xml:space="preserve"> </w:t>
      </w:r>
      <w:r w:rsidR="00DE7B28">
        <w:rPr>
          <w:rFonts w:ascii="David" w:hAnsi="David" w:cs="David" w:hint="cs"/>
          <w:sz w:val="24"/>
          <w:szCs w:val="24"/>
          <w:rtl/>
        </w:rPr>
        <w:t xml:space="preserve">במהלך הנסיעה </w:t>
      </w:r>
      <w:r w:rsidR="001D33B9">
        <w:rPr>
          <w:rFonts w:ascii="David" w:hAnsi="David" w:cs="David" w:hint="cs"/>
          <w:sz w:val="24"/>
          <w:szCs w:val="24"/>
          <w:rtl/>
        </w:rPr>
        <w:t xml:space="preserve">אחד הנהגים נתקע במכשול על </w:t>
      </w:r>
      <w:r w:rsidR="004D74F1">
        <w:rPr>
          <w:rFonts w:ascii="David" w:hAnsi="David" w:cs="David" w:hint="cs"/>
          <w:sz w:val="24"/>
          <w:szCs w:val="24"/>
          <w:rtl/>
        </w:rPr>
        <w:t>ציר התנועה</w:t>
      </w:r>
      <w:r w:rsidR="00265C4C">
        <w:rPr>
          <w:rFonts w:ascii="David" w:hAnsi="David" w:cs="David" w:hint="cs"/>
          <w:sz w:val="24"/>
          <w:szCs w:val="24"/>
          <w:rtl/>
        </w:rPr>
        <w:t>, דבר שגרם ל</w:t>
      </w:r>
      <w:r w:rsidR="004D74F1">
        <w:rPr>
          <w:rFonts w:ascii="David" w:hAnsi="David" w:cs="David" w:hint="cs"/>
          <w:sz w:val="24"/>
          <w:szCs w:val="24"/>
          <w:rtl/>
        </w:rPr>
        <w:t>תאונת שרשרת</w:t>
      </w:r>
      <w:r w:rsidR="00DE7B28">
        <w:rPr>
          <w:rFonts w:ascii="David" w:hAnsi="David" w:cs="David" w:hint="cs"/>
          <w:sz w:val="24"/>
          <w:szCs w:val="24"/>
          <w:rtl/>
        </w:rPr>
        <w:t>.</w:t>
      </w:r>
      <w:r w:rsidR="00440F87">
        <w:rPr>
          <w:rFonts w:ascii="David" w:hAnsi="David" w:cs="David" w:hint="cs"/>
          <w:sz w:val="24"/>
          <w:szCs w:val="24"/>
          <w:rtl/>
        </w:rPr>
        <w:t xml:space="preserve"> </w:t>
      </w:r>
      <w:r w:rsidR="001D33B9">
        <w:rPr>
          <w:rFonts w:ascii="David" w:hAnsi="David" w:cs="David" w:hint="cs"/>
          <w:sz w:val="24"/>
          <w:szCs w:val="24"/>
          <w:rtl/>
        </w:rPr>
        <w:t>למרות זאת</w:t>
      </w:r>
      <w:r w:rsidR="00DE7B28">
        <w:rPr>
          <w:rFonts w:ascii="David" w:hAnsi="David" w:cs="David" w:hint="cs"/>
          <w:sz w:val="24"/>
          <w:szCs w:val="24"/>
          <w:rtl/>
        </w:rPr>
        <w:t>,</w:t>
      </w:r>
      <w:r w:rsidR="006F6958">
        <w:rPr>
          <w:rFonts w:ascii="David" w:hAnsi="David" w:cs="David" w:hint="cs"/>
          <w:sz w:val="24"/>
          <w:szCs w:val="24"/>
          <w:rtl/>
        </w:rPr>
        <w:t xml:space="preserve"> </w:t>
      </w:r>
      <w:r w:rsidR="00CE0753">
        <w:rPr>
          <w:rFonts w:ascii="David" w:hAnsi="David" w:cs="David" w:hint="cs"/>
          <w:sz w:val="24"/>
          <w:szCs w:val="24"/>
          <w:rtl/>
        </w:rPr>
        <w:t>התקבלה החלטה</w:t>
      </w:r>
      <w:r w:rsidR="001D33B9" w:rsidRPr="00F716E1">
        <w:rPr>
          <w:rFonts w:ascii="David" w:hAnsi="David" w:cs="David"/>
          <w:sz w:val="24"/>
          <w:szCs w:val="24"/>
          <w:rtl/>
        </w:rPr>
        <w:t xml:space="preserve"> שממשיכים</w:t>
      </w:r>
      <w:r w:rsidR="006F6958">
        <w:rPr>
          <w:rFonts w:ascii="David" w:hAnsi="David" w:cs="David" w:hint="cs"/>
          <w:sz w:val="24"/>
          <w:szCs w:val="24"/>
          <w:rtl/>
        </w:rPr>
        <w:t xml:space="preserve"> במשימה</w:t>
      </w:r>
      <w:r w:rsidR="001D33B9" w:rsidRPr="00F716E1">
        <w:rPr>
          <w:rFonts w:ascii="David" w:hAnsi="David" w:cs="David"/>
          <w:sz w:val="24"/>
          <w:szCs w:val="24"/>
          <w:rtl/>
        </w:rPr>
        <w:t>.</w:t>
      </w:r>
    </w:p>
    <w:p w14:paraId="7BF4ADE9" w14:textId="0D55DF31" w:rsidR="00A83172" w:rsidRDefault="00991007" w:rsidP="00DE7B28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אורן</w:t>
      </w:r>
      <w:r w:rsidR="00104C39">
        <w:rPr>
          <w:rFonts w:ascii="David" w:hAnsi="David" w:cs="David" w:hint="cs"/>
          <w:sz w:val="24"/>
          <w:szCs w:val="24"/>
          <w:rtl/>
        </w:rPr>
        <w:t>, מ</w:t>
      </w:r>
      <w:r w:rsidR="00440F87">
        <w:rPr>
          <w:rFonts w:ascii="David" w:hAnsi="David" w:cs="David" w:hint="cs"/>
          <w:sz w:val="24"/>
          <w:szCs w:val="24"/>
          <w:rtl/>
        </w:rPr>
        <w:t xml:space="preserve">תחיל </w:t>
      </w:r>
      <w:r w:rsidR="004D74F1">
        <w:rPr>
          <w:rFonts w:ascii="David" w:hAnsi="David" w:cs="David" w:hint="cs"/>
          <w:sz w:val="24"/>
          <w:szCs w:val="24"/>
          <w:rtl/>
        </w:rPr>
        <w:t>להתקדם</w:t>
      </w:r>
      <w:r w:rsidR="00104C39">
        <w:rPr>
          <w:rFonts w:ascii="David" w:hAnsi="David" w:cs="David" w:hint="cs"/>
          <w:sz w:val="24"/>
          <w:szCs w:val="24"/>
          <w:rtl/>
        </w:rPr>
        <w:t xml:space="preserve"> לעבר היעד יחד עם הצוות שלו על מנת לכתר את המקום</w:t>
      </w:r>
      <w:r w:rsidR="00A6225D">
        <w:rPr>
          <w:rFonts w:ascii="David" w:hAnsi="David" w:cs="David" w:hint="cs"/>
          <w:sz w:val="24"/>
          <w:szCs w:val="24"/>
          <w:rtl/>
        </w:rPr>
        <w:t xml:space="preserve">. </w:t>
      </w:r>
      <w:r w:rsidR="00DE7B28">
        <w:rPr>
          <w:rFonts w:ascii="David" w:hAnsi="David" w:cs="David" w:hint="cs"/>
          <w:sz w:val="24"/>
          <w:szCs w:val="24"/>
          <w:rtl/>
        </w:rPr>
        <w:t>במקום</w:t>
      </w:r>
      <w:r w:rsidR="006810AB">
        <w:rPr>
          <w:rFonts w:ascii="David" w:hAnsi="David" w:cs="David" w:hint="cs"/>
          <w:sz w:val="24"/>
          <w:szCs w:val="24"/>
          <w:rtl/>
        </w:rPr>
        <w:t xml:space="preserve"> נצורים </w:t>
      </w:r>
      <w:r w:rsidR="00A6225D">
        <w:rPr>
          <w:rFonts w:ascii="David" w:hAnsi="David" w:cs="David" w:hint="cs"/>
          <w:sz w:val="24"/>
          <w:szCs w:val="24"/>
          <w:rtl/>
        </w:rPr>
        <w:t>מחבלים וגם אזרחי</w:t>
      </w:r>
      <w:r w:rsidR="00DE7B28">
        <w:rPr>
          <w:rFonts w:ascii="David" w:hAnsi="David" w:cs="David" w:hint="cs"/>
          <w:sz w:val="24"/>
          <w:szCs w:val="24"/>
          <w:rtl/>
        </w:rPr>
        <w:t xml:space="preserve">ם, </w:t>
      </w:r>
      <w:r w:rsidR="00521EEB">
        <w:rPr>
          <w:rFonts w:ascii="David" w:hAnsi="David" w:cs="David" w:hint="cs"/>
          <w:sz w:val="24"/>
          <w:szCs w:val="24"/>
          <w:rtl/>
        </w:rPr>
        <w:t xml:space="preserve">הלוחמים קוראים </w:t>
      </w:r>
      <w:r w:rsidR="00DE7B28">
        <w:rPr>
          <w:rFonts w:ascii="David" w:hAnsi="David" w:cs="David" w:hint="cs"/>
          <w:sz w:val="24"/>
          <w:szCs w:val="24"/>
          <w:rtl/>
        </w:rPr>
        <w:t>להם</w:t>
      </w:r>
      <w:r w:rsidR="00521EEB">
        <w:rPr>
          <w:rFonts w:ascii="David" w:hAnsi="David" w:cs="David" w:hint="cs"/>
          <w:sz w:val="24"/>
          <w:szCs w:val="24"/>
          <w:rtl/>
        </w:rPr>
        <w:t xml:space="preserve"> לצאת</w:t>
      </w:r>
      <w:r w:rsidR="00DE7B28">
        <w:rPr>
          <w:rFonts w:ascii="David" w:hAnsi="David" w:cs="David" w:hint="cs"/>
          <w:sz w:val="24"/>
          <w:szCs w:val="24"/>
          <w:rtl/>
        </w:rPr>
        <w:t xml:space="preserve"> </w:t>
      </w:r>
      <w:r w:rsidR="00521EEB">
        <w:rPr>
          <w:rFonts w:ascii="David" w:hAnsi="David" w:cs="David" w:hint="cs"/>
          <w:sz w:val="24"/>
          <w:szCs w:val="24"/>
          <w:rtl/>
        </w:rPr>
        <w:t xml:space="preserve">ולאחר </w:t>
      </w:r>
      <w:r w:rsidR="00DE7B28">
        <w:rPr>
          <w:rFonts w:ascii="David" w:hAnsi="David" w:cs="David" w:hint="cs"/>
          <w:sz w:val="24"/>
          <w:szCs w:val="24"/>
          <w:rtl/>
        </w:rPr>
        <w:t>מכן</w:t>
      </w:r>
      <w:r w:rsidR="00521EEB">
        <w:rPr>
          <w:rFonts w:ascii="David" w:hAnsi="David" w:cs="David" w:hint="cs"/>
          <w:sz w:val="24"/>
          <w:szCs w:val="24"/>
          <w:rtl/>
        </w:rPr>
        <w:t xml:space="preserve"> נותנים מכת אש לעבר המבנים</w:t>
      </w:r>
      <w:r w:rsidR="00A83172">
        <w:rPr>
          <w:rFonts w:ascii="David" w:hAnsi="David" w:cs="David" w:hint="cs"/>
          <w:sz w:val="24"/>
          <w:szCs w:val="24"/>
          <w:rtl/>
        </w:rPr>
        <w:t>. הלו</w:t>
      </w:r>
      <w:r w:rsidR="00265C4C">
        <w:rPr>
          <w:rFonts w:ascii="David" w:hAnsi="David" w:cs="David" w:hint="cs"/>
          <w:sz w:val="24"/>
          <w:szCs w:val="24"/>
          <w:rtl/>
        </w:rPr>
        <w:t>ח</w:t>
      </w:r>
      <w:r w:rsidR="00A83172">
        <w:rPr>
          <w:rFonts w:ascii="David" w:hAnsi="David" w:cs="David" w:hint="cs"/>
          <w:sz w:val="24"/>
          <w:szCs w:val="24"/>
          <w:rtl/>
        </w:rPr>
        <w:t xml:space="preserve">מים </w:t>
      </w:r>
      <w:r w:rsidR="007E4A09">
        <w:rPr>
          <w:rFonts w:ascii="David" w:hAnsi="David" w:cs="David" w:hint="cs"/>
          <w:sz w:val="24"/>
          <w:szCs w:val="24"/>
          <w:rtl/>
        </w:rPr>
        <w:t xml:space="preserve">מחליטים </w:t>
      </w:r>
      <w:r w:rsidR="00A83172">
        <w:rPr>
          <w:rFonts w:ascii="David" w:hAnsi="David" w:cs="David" w:hint="cs"/>
          <w:sz w:val="24"/>
          <w:szCs w:val="24"/>
          <w:rtl/>
        </w:rPr>
        <w:t>לפרוץ</w:t>
      </w:r>
      <w:r w:rsidR="007E4A09">
        <w:rPr>
          <w:rFonts w:ascii="David" w:hAnsi="David" w:cs="David" w:hint="cs"/>
          <w:sz w:val="24"/>
          <w:szCs w:val="24"/>
          <w:rtl/>
        </w:rPr>
        <w:t xml:space="preserve"> למבנ</w:t>
      </w:r>
      <w:r w:rsidR="00A83172">
        <w:rPr>
          <w:rFonts w:ascii="David" w:hAnsi="David" w:cs="David" w:hint="cs"/>
          <w:sz w:val="24"/>
          <w:szCs w:val="24"/>
          <w:rtl/>
        </w:rPr>
        <w:t xml:space="preserve">ה וכשהם נכנסים פנימה </w:t>
      </w:r>
      <w:r w:rsidR="00E613A0" w:rsidRPr="00E613A0">
        <w:rPr>
          <w:rFonts w:ascii="David" w:hAnsi="David" w:cs="David"/>
          <w:sz w:val="24"/>
          <w:szCs w:val="24"/>
          <w:rtl/>
        </w:rPr>
        <w:t>הנשים והילדים</w:t>
      </w:r>
      <w:r w:rsidR="00A83172">
        <w:rPr>
          <w:rFonts w:ascii="David" w:hAnsi="David" w:cs="David" w:hint="cs"/>
          <w:sz w:val="24"/>
          <w:szCs w:val="24"/>
          <w:rtl/>
        </w:rPr>
        <w:t xml:space="preserve"> יוצאים</w:t>
      </w:r>
      <w:r w:rsidR="00E613A0" w:rsidRPr="00E613A0">
        <w:rPr>
          <w:rFonts w:ascii="David" w:hAnsi="David" w:cs="David"/>
          <w:sz w:val="24"/>
          <w:szCs w:val="24"/>
          <w:rtl/>
        </w:rPr>
        <w:t xml:space="preserve">, </w:t>
      </w:r>
      <w:r w:rsidR="001535D0">
        <w:rPr>
          <w:rFonts w:ascii="David" w:hAnsi="David" w:cs="David" w:hint="cs"/>
          <w:sz w:val="24"/>
          <w:szCs w:val="24"/>
          <w:rtl/>
        </w:rPr>
        <w:t>ו</w:t>
      </w:r>
      <w:r w:rsidR="00A83172">
        <w:rPr>
          <w:rFonts w:ascii="David" w:hAnsi="David" w:cs="David" w:hint="cs"/>
          <w:sz w:val="24"/>
          <w:szCs w:val="24"/>
          <w:rtl/>
        </w:rPr>
        <w:t>הלוחמים חושבים</w:t>
      </w:r>
      <w:r w:rsidR="001535D0">
        <w:rPr>
          <w:rFonts w:ascii="David" w:hAnsi="David" w:cs="David" w:hint="cs"/>
          <w:sz w:val="24"/>
          <w:szCs w:val="24"/>
          <w:rtl/>
        </w:rPr>
        <w:t xml:space="preserve"> שהמחבלים נשארו בפנים. </w:t>
      </w:r>
    </w:p>
    <w:p w14:paraId="4FC78BDF" w14:textId="32602222" w:rsidR="00DF0FBE" w:rsidRDefault="00AD3A68" w:rsidP="00A83172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הצוות של אורן</w:t>
      </w:r>
      <w:r w:rsidR="001535D0">
        <w:rPr>
          <w:rFonts w:ascii="David" w:hAnsi="David" w:cs="David" w:hint="cs"/>
          <w:sz w:val="24"/>
          <w:szCs w:val="24"/>
          <w:rtl/>
        </w:rPr>
        <w:t xml:space="preserve"> נכנס </w:t>
      </w:r>
      <w:r w:rsidR="00A83172">
        <w:rPr>
          <w:rFonts w:ascii="David" w:hAnsi="David" w:cs="David" w:hint="cs"/>
          <w:sz w:val="24"/>
          <w:szCs w:val="24"/>
          <w:rtl/>
        </w:rPr>
        <w:t>לבית,</w:t>
      </w:r>
      <w:r w:rsidR="001535D0">
        <w:rPr>
          <w:rFonts w:ascii="David" w:hAnsi="David" w:cs="David" w:hint="cs"/>
          <w:sz w:val="24"/>
          <w:szCs w:val="24"/>
          <w:rtl/>
        </w:rPr>
        <w:t xml:space="preserve"> אך</w:t>
      </w:r>
      <w:r>
        <w:rPr>
          <w:rFonts w:ascii="David" w:hAnsi="David" w:cs="David" w:hint="cs"/>
          <w:sz w:val="24"/>
          <w:szCs w:val="24"/>
          <w:rtl/>
        </w:rPr>
        <w:t xml:space="preserve"> הם</w:t>
      </w:r>
      <w:r w:rsidR="001535D0">
        <w:rPr>
          <w:rFonts w:ascii="David" w:hAnsi="David" w:cs="David" w:hint="cs"/>
          <w:sz w:val="24"/>
          <w:szCs w:val="24"/>
          <w:rtl/>
        </w:rPr>
        <w:t xml:space="preserve"> לא </w:t>
      </w:r>
      <w:r w:rsidR="00E272C3">
        <w:rPr>
          <w:rFonts w:ascii="David" w:hAnsi="David" w:cs="David" w:hint="cs"/>
          <w:sz w:val="24"/>
          <w:szCs w:val="24"/>
          <w:rtl/>
        </w:rPr>
        <w:t>מוצאים</w:t>
      </w:r>
      <w:r w:rsidR="001535D0">
        <w:rPr>
          <w:rFonts w:ascii="David" w:hAnsi="David" w:cs="David" w:hint="cs"/>
          <w:sz w:val="24"/>
          <w:szCs w:val="24"/>
          <w:rtl/>
        </w:rPr>
        <w:t xml:space="preserve"> את המחבלים</w:t>
      </w:r>
      <w:r w:rsidR="00E272C3">
        <w:rPr>
          <w:rFonts w:ascii="David" w:hAnsi="David" w:cs="David" w:hint="cs"/>
          <w:sz w:val="24"/>
          <w:szCs w:val="24"/>
          <w:rtl/>
        </w:rPr>
        <w:t xml:space="preserve"> </w:t>
      </w:r>
      <w:r w:rsidR="00A83172">
        <w:rPr>
          <w:rFonts w:ascii="David" w:hAnsi="David" w:cs="David" w:hint="cs"/>
          <w:sz w:val="24"/>
          <w:szCs w:val="24"/>
          <w:rtl/>
        </w:rPr>
        <w:t>בפנים</w:t>
      </w:r>
      <w:r w:rsidR="00AA7D42">
        <w:rPr>
          <w:rFonts w:ascii="David" w:hAnsi="David" w:cs="David" w:hint="cs"/>
          <w:sz w:val="24"/>
          <w:szCs w:val="24"/>
          <w:rtl/>
        </w:rPr>
        <w:t>.</w:t>
      </w:r>
      <w:r w:rsidR="00A83172">
        <w:rPr>
          <w:rFonts w:ascii="David" w:hAnsi="David" w:cs="David" w:hint="cs"/>
          <w:sz w:val="24"/>
          <w:szCs w:val="24"/>
          <w:rtl/>
        </w:rPr>
        <w:t xml:space="preserve"> </w:t>
      </w:r>
      <w:r w:rsidR="005B355E" w:rsidRPr="00051C34">
        <w:rPr>
          <w:rFonts w:ascii="David" w:hAnsi="David" w:cs="David"/>
          <w:sz w:val="24"/>
          <w:szCs w:val="24"/>
          <w:rtl/>
        </w:rPr>
        <w:t xml:space="preserve">באותו זמן הצוות של אביחי החל לסרוק את הבית הסמוך, </w:t>
      </w:r>
      <w:r w:rsidR="00F57078">
        <w:rPr>
          <w:rFonts w:ascii="David" w:hAnsi="David" w:cs="David" w:hint="cs"/>
          <w:sz w:val="24"/>
          <w:szCs w:val="24"/>
          <w:rtl/>
        </w:rPr>
        <w:t xml:space="preserve">והם הבינו </w:t>
      </w:r>
      <w:r w:rsidR="00F57078" w:rsidRPr="00F716E1">
        <w:rPr>
          <w:rFonts w:ascii="David" w:hAnsi="David" w:cs="David"/>
          <w:sz w:val="24"/>
          <w:szCs w:val="24"/>
          <w:rtl/>
        </w:rPr>
        <w:t>שיש מחבל בקומה למ</w:t>
      </w:r>
      <w:r w:rsidR="003E4113">
        <w:rPr>
          <w:rFonts w:ascii="David" w:hAnsi="David" w:cs="David" w:hint="cs"/>
          <w:sz w:val="24"/>
          <w:szCs w:val="24"/>
          <w:rtl/>
        </w:rPr>
        <w:t>ע</w:t>
      </w:r>
      <w:r w:rsidR="00F57078" w:rsidRPr="00F716E1">
        <w:rPr>
          <w:rFonts w:ascii="David" w:hAnsi="David" w:cs="David"/>
          <w:sz w:val="24"/>
          <w:szCs w:val="24"/>
          <w:rtl/>
        </w:rPr>
        <w:t>לה</w:t>
      </w:r>
      <w:r w:rsidR="00263BC6">
        <w:rPr>
          <w:rFonts w:ascii="David" w:hAnsi="David" w:cs="David" w:hint="cs"/>
          <w:sz w:val="24"/>
          <w:szCs w:val="24"/>
          <w:rtl/>
        </w:rPr>
        <w:t>.</w:t>
      </w:r>
      <w:r w:rsidR="00612F21">
        <w:rPr>
          <w:rFonts w:ascii="David" w:hAnsi="David" w:cs="David" w:hint="cs"/>
          <w:sz w:val="24"/>
          <w:szCs w:val="24"/>
          <w:rtl/>
        </w:rPr>
        <w:t xml:space="preserve"> הכוח מחליט </w:t>
      </w:r>
      <w:r w:rsidR="00612F21" w:rsidRPr="00F716E1">
        <w:rPr>
          <w:rFonts w:ascii="David" w:hAnsi="David" w:cs="David"/>
          <w:sz w:val="24"/>
          <w:szCs w:val="24"/>
          <w:rtl/>
        </w:rPr>
        <w:t>לסגת אחורה ולתת עוד מכת אש על המבנה</w:t>
      </w:r>
      <w:r w:rsidR="00E95FAF">
        <w:rPr>
          <w:rFonts w:ascii="David" w:hAnsi="David" w:cs="David" w:hint="cs"/>
          <w:sz w:val="24"/>
          <w:szCs w:val="24"/>
          <w:rtl/>
        </w:rPr>
        <w:t xml:space="preserve"> בירי טנקים </w:t>
      </w:r>
      <w:r w:rsidR="00E95FAF" w:rsidRPr="00051C34">
        <w:rPr>
          <w:rFonts w:ascii="David" w:hAnsi="David" w:cs="David"/>
          <w:sz w:val="24"/>
          <w:szCs w:val="24"/>
          <w:rtl/>
        </w:rPr>
        <w:t>על הקומה העליונה.</w:t>
      </w:r>
      <w:r w:rsidR="008730F3">
        <w:rPr>
          <w:rFonts w:ascii="David" w:hAnsi="David" w:cs="David" w:hint="cs"/>
          <w:sz w:val="24"/>
          <w:szCs w:val="24"/>
          <w:rtl/>
        </w:rPr>
        <w:t xml:space="preserve"> הכוח חוזר למבנה ומגלה שמהירי גרם המדרגות למעלה קרס</w:t>
      </w:r>
      <w:r w:rsidR="005C2C76">
        <w:rPr>
          <w:rFonts w:ascii="David" w:hAnsi="David" w:cs="David" w:hint="cs"/>
          <w:sz w:val="24"/>
          <w:szCs w:val="24"/>
          <w:rtl/>
        </w:rPr>
        <w:t xml:space="preserve"> ואי אפשר לעלות למעלה. </w:t>
      </w:r>
    </w:p>
    <w:p w14:paraId="54E103BD" w14:textId="4F08F639" w:rsidR="00AA7D42" w:rsidRDefault="005B355E" w:rsidP="00993B59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051C34">
        <w:rPr>
          <w:rFonts w:ascii="David" w:hAnsi="David" w:cs="David"/>
          <w:sz w:val="24"/>
          <w:szCs w:val="24"/>
          <w:rtl/>
        </w:rPr>
        <w:t xml:space="preserve">הכוח של </w:t>
      </w:r>
      <w:r w:rsidR="00A83172">
        <w:rPr>
          <w:rFonts w:ascii="David" w:hAnsi="David" w:cs="David" w:hint="cs"/>
          <w:sz w:val="24"/>
          <w:szCs w:val="24"/>
          <w:rtl/>
        </w:rPr>
        <w:t>אביחי</w:t>
      </w:r>
      <w:r w:rsidRPr="00051C34">
        <w:rPr>
          <w:rFonts w:ascii="David" w:hAnsi="David" w:cs="David"/>
          <w:sz w:val="24"/>
          <w:szCs w:val="24"/>
          <w:rtl/>
        </w:rPr>
        <w:t xml:space="preserve"> </w:t>
      </w:r>
      <w:r w:rsidR="005C2C76">
        <w:rPr>
          <w:rFonts w:ascii="David" w:hAnsi="David" w:cs="David" w:hint="cs"/>
          <w:sz w:val="24"/>
          <w:szCs w:val="24"/>
          <w:rtl/>
        </w:rPr>
        <w:t xml:space="preserve">נכנס לבית השכן, </w:t>
      </w:r>
      <w:r w:rsidR="005C2C76" w:rsidRPr="00051C34">
        <w:rPr>
          <w:rFonts w:ascii="David" w:hAnsi="David" w:cs="David"/>
          <w:sz w:val="24"/>
          <w:szCs w:val="24"/>
          <w:rtl/>
        </w:rPr>
        <w:t>כדי לחפש דרך לעבור ממנו אל היעד</w:t>
      </w:r>
      <w:r w:rsidR="00D26718">
        <w:rPr>
          <w:rFonts w:ascii="David" w:hAnsi="David" w:cs="David" w:hint="cs"/>
          <w:sz w:val="24"/>
          <w:szCs w:val="24"/>
          <w:rtl/>
        </w:rPr>
        <w:t>.</w:t>
      </w:r>
      <w:r w:rsidR="000C1D83" w:rsidRPr="00051C34">
        <w:rPr>
          <w:rFonts w:ascii="David" w:hAnsi="David" w:cs="David"/>
          <w:sz w:val="24"/>
          <w:szCs w:val="24"/>
          <w:rtl/>
        </w:rPr>
        <w:t xml:space="preserve"> בבית השכן</w:t>
      </w:r>
      <w:r w:rsidR="00E20A1E">
        <w:rPr>
          <w:rFonts w:ascii="David" w:hAnsi="David" w:cs="David" w:hint="cs"/>
          <w:sz w:val="24"/>
          <w:szCs w:val="24"/>
          <w:rtl/>
        </w:rPr>
        <w:t xml:space="preserve">, שלא זוהה כבית חשוד, </w:t>
      </w:r>
      <w:r w:rsidR="000C1D83" w:rsidRPr="00051C34">
        <w:rPr>
          <w:rFonts w:ascii="David" w:hAnsi="David" w:cs="David"/>
          <w:sz w:val="24"/>
          <w:szCs w:val="24"/>
          <w:rtl/>
        </w:rPr>
        <w:t xml:space="preserve"> הפתיעו את הכוח מחבלים מטווח אפס</w:t>
      </w:r>
      <w:r w:rsidR="00993B59">
        <w:rPr>
          <w:rFonts w:ascii="David" w:hAnsi="David" w:cs="David" w:hint="cs"/>
          <w:sz w:val="24"/>
          <w:szCs w:val="24"/>
          <w:rtl/>
        </w:rPr>
        <w:t xml:space="preserve"> ופרץ קרב יריות ביניהם לבין הלוחמים במהלכו נהרגו שני מחבלים. </w:t>
      </w:r>
      <w:r w:rsidR="00383EC4" w:rsidRPr="00051C34">
        <w:rPr>
          <w:rFonts w:ascii="David" w:hAnsi="David" w:cs="David"/>
          <w:sz w:val="24"/>
          <w:szCs w:val="24"/>
          <w:rtl/>
        </w:rPr>
        <w:lastRenderedPageBreak/>
        <w:t>הכוח</w:t>
      </w:r>
      <w:r w:rsidR="00383EC4">
        <w:rPr>
          <w:rFonts w:ascii="David" w:hAnsi="David" w:cs="David" w:hint="cs"/>
          <w:sz w:val="24"/>
          <w:szCs w:val="24"/>
          <w:rtl/>
        </w:rPr>
        <w:t xml:space="preserve">, בפיקודו של רפי מילוא, </w:t>
      </w:r>
      <w:r w:rsidR="00383EC4" w:rsidRPr="00051C34">
        <w:rPr>
          <w:rFonts w:ascii="David" w:hAnsi="David" w:cs="David"/>
          <w:sz w:val="24"/>
          <w:szCs w:val="24"/>
          <w:rtl/>
        </w:rPr>
        <w:t xml:space="preserve">עובר מהבית השכן וחוזר אל בית היעד, </w:t>
      </w:r>
      <w:r w:rsidR="00725F50">
        <w:rPr>
          <w:rFonts w:ascii="David" w:hAnsi="David" w:cs="David" w:hint="cs"/>
          <w:sz w:val="24"/>
          <w:szCs w:val="24"/>
          <w:rtl/>
        </w:rPr>
        <w:t>מגיע אל הקומה העליונה ומחסל מחבל</w:t>
      </w:r>
      <w:r w:rsidR="00993B59">
        <w:rPr>
          <w:rFonts w:ascii="David" w:hAnsi="David" w:cs="David" w:hint="cs"/>
          <w:sz w:val="24"/>
          <w:szCs w:val="24"/>
          <w:rtl/>
        </w:rPr>
        <w:t xml:space="preserve"> נוסף</w:t>
      </w:r>
      <w:r w:rsidR="00725F50">
        <w:rPr>
          <w:rFonts w:ascii="David" w:hAnsi="David" w:cs="David" w:hint="cs"/>
          <w:sz w:val="24"/>
          <w:szCs w:val="24"/>
          <w:rtl/>
        </w:rPr>
        <w:t xml:space="preserve">. </w:t>
      </w:r>
      <w:r w:rsidR="0038358B">
        <w:rPr>
          <w:rFonts w:ascii="David" w:hAnsi="David" w:cs="David" w:hint="cs"/>
          <w:sz w:val="24"/>
          <w:szCs w:val="24"/>
          <w:rtl/>
        </w:rPr>
        <w:t>המשימה בוצעה בהצלחה</w:t>
      </w:r>
      <w:r w:rsidR="00CE0753">
        <w:rPr>
          <w:rFonts w:ascii="David" w:hAnsi="David" w:cs="David" w:hint="cs"/>
          <w:sz w:val="24"/>
          <w:szCs w:val="24"/>
          <w:rtl/>
        </w:rPr>
        <w:t xml:space="preserve">, הכוח השמידו את חוליה. </w:t>
      </w:r>
      <w:r w:rsidR="00EE26B7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0AFE4E24" w14:textId="77777777" w:rsidR="00B154F6" w:rsidRDefault="00B154F6" w:rsidP="00B154F6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11E6AF11" w14:textId="77777777" w:rsidR="00B154F6" w:rsidRPr="00F716E1" w:rsidRDefault="00B154F6" w:rsidP="00B154F6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220E2DFF" w14:textId="71857A4D" w:rsidR="00704EC0" w:rsidRPr="00F716E1" w:rsidRDefault="00704EC0" w:rsidP="00602D2A">
      <w:pPr>
        <w:bidi/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F716E1">
        <w:rPr>
          <w:rFonts w:ascii="David" w:hAnsi="David" w:cs="David"/>
          <w:b/>
          <w:bCs/>
          <w:sz w:val="24"/>
          <w:szCs w:val="24"/>
          <w:rtl/>
        </w:rPr>
        <w:t>שאלות לדיון</w:t>
      </w:r>
    </w:p>
    <w:p w14:paraId="32D39513" w14:textId="77777777" w:rsidR="00904D21" w:rsidRDefault="0040681A" w:rsidP="00904D21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692F36">
        <w:rPr>
          <w:rFonts w:ascii="David" w:hAnsi="David" w:cs="David"/>
          <w:i/>
          <w:iCs/>
          <w:sz w:val="24"/>
          <w:szCs w:val="24"/>
          <w:rtl/>
        </w:rPr>
        <w:t xml:space="preserve">"אמרו לנו </w:t>
      </w:r>
      <w:r w:rsidR="00692F36" w:rsidRPr="00692F36">
        <w:rPr>
          <w:rFonts w:ascii="David" w:hAnsi="David" w:cs="David" w:hint="cs"/>
          <w:i/>
          <w:iCs/>
          <w:sz w:val="24"/>
          <w:szCs w:val="24"/>
          <w:rtl/>
        </w:rPr>
        <w:t>'</w:t>
      </w:r>
      <w:r w:rsidRPr="00692F36">
        <w:rPr>
          <w:rFonts w:ascii="David" w:hAnsi="David" w:cs="David"/>
          <w:i/>
          <w:iCs/>
          <w:sz w:val="24"/>
          <w:szCs w:val="24"/>
          <w:rtl/>
        </w:rPr>
        <w:t xml:space="preserve">לא משנה מה קרה, נשלח לכם עוד רכבים תתפסו שם רכבים של הכוחות </w:t>
      </w:r>
      <w:r w:rsidR="00F31CFC" w:rsidRPr="00692F36">
        <w:rPr>
          <w:rFonts w:ascii="David" w:hAnsi="David" w:cs="David" w:hint="cs"/>
          <w:i/>
          <w:iCs/>
          <w:sz w:val="24"/>
          <w:szCs w:val="24"/>
          <w:rtl/>
        </w:rPr>
        <w:t>מאחוריכם</w:t>
      </w:r>
      <w:r w:rsidRPr="00692F36">
        <w:rPr>
          <w:rFonts w:ascii="David" w:hAnsi="David" w:cs="David"/>
          <w:i/>
          <w:iCs/>
          <w:sz w:val="24"/>
          <w:szCs w:val="24"/>
          <w:rtl/>
        </w:rPr>
        <w:t xml:space="preserve"> ותראו שאתם ממשיכים להגיע ליעדים". אני זוכר שאז אמרתי לעצמי.. זה נקרא דבקות במשימה.</w:t>
      </w:r>
      <w:r w:rsidR="00692F36" w:rsidRPr="00692F36">
        <w:rPr>
          <w:rFonts w:ascii="David" w:hAnsi="David" w:cs="David" w:hint="cs"/>
          <w:i/>
          <w:iCs/>
          <w:sz w:val="24"/>
          <w:szCs w:val="24"/>
          <w:rtl/>
        </w:rPr>
        <w:t>'</w:t>
      </w:r>
      <w:r w:rsidR="00692F36">
        <w:rPr>
          <w:rFonts w:ascii="David" w:hAnsi="David" w:cs="David" w:hint="cs"/>
          <w:sz w:val="24"/>
          <w:szCs w:val="24"/>
          <w:rtl/>
        </w:rPr>
        <w:t xml:space="preserve"> </w:t>
      </w:r>
      <w:r w:rsidRPr="00692F36">
        <w:rPr>
          <w:rFonts w:ascii="David" w:hAnsi="David" w:cs="David" w:hint="cs"/>
          <w:sz w:val="24"/>
          <w:szCs w:val="24"/>
          <w:rtl/>
        </w:rPr>
        <w:t>(אביחי</w:t>
      </w:r>
      <w:r w:rsidR="003579D7">
        <w:rPr>
          <w:rFonts w:ascii="David" w:hAnsi="David" w:cs="David" w:hint="cs"/>
          <w:sz w:val="24"/>
          <w:szCs w:val="24"/>
          <w:rtl/>
        </w:rPr>
        <w:t xml:space="preserve"> </w:t>
      </w:r>
      <w:r w:rsidR="003579D7" w:rsidRPr="003579D7">
        <w:rPr>
          <w:rFonts w:ascii="David" w:hAnsi="David" w:cs="David"/>
          <w:sz w:val="24"/>
          <w:szCs w:val="24"/>
          <w:rtl/>
        </w:rPr>
        <w:t>זעפרני</w:t>
      </w:r>
      <w:r w:rsidR="003579D7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D603FF" w:rsidRPr="00692F36">
        <w:rPr>
          <w:rFonts w:ascii="David" w:hAnsi="David" w:cs="David" w:hint="cs"/>
          <w:sz w:val="24"/>
          <w:szCs w:val="24"/>
          <w:rtl/>
        </w:rPr>
        <w:t xml:space="preserve"> מפקד צוות בסיירת</w:t>
      </w:r>
      <w:r w:rsidR="00E03DB8" w:rsidRPr="00692F36">
        <w:rPr>
          <w:rFonts w:ascii="David" w:hAnsi="David" w:cs="David" w:hint="cs"/>
          <w:sz w:val="24"/>
          <w:szCs w:val="24"/>
          <w:rtl/>
        </w:rPr>
        <w:t>)</w:t>
      </w:r>
      <w:r w:rsidR="00904D21" w:rsidRPr="00904D21">
        <w:rPr>
          <w:rFonts w:ascii="David" w:hAnsi="David" w:cs="David"/>
          <w:sz w:val="24"/>
          <w:szCs w:val="24"/>
          <w:rtl/>
        </w:rPr>
        <w:t xml:space="preserve"> </w:t>
      </w:r>
    </w:p>
    <w:p w14:paraId="4321EE98" w14:textId="7C83A55E" w:rsidR="007B0AB1" w:rsidRPr="00904D21" w:rsidRDefault="00904D21" w:rsidP="00904D21">
      <w:pPr>
        <w:pStyle w:val="ListParagraph"/>
        <w:bidi/>
        <w:spacing w:line="360" w:lineRule="auto"/>
        <w:rPr>
          <w:rFonts w:ascii="David" w:hAnsi="David" w:cs="David"/>
          <w:sz w:val="24"/>
          <w:szCs w:val="24"/>
        </w:rPr>
      </w:pPr>
      <w:r w:rsidRPr="00692F36">
        <w:rPr>
          <w:rFonts w:ascii="David" w:hAnsi="David" w:cs="David"/>
          <w:sz w:val="24"/>
          <w:szCs w:val="24"/>
          <w:rtl/>
        </w:rPr>
        <w:t xml:space="preserve">עוד בטרם הגיעו ליעדים, תנועת הכוח נעצרה </w:t>
      </w:r>
      <w:r>
        <w:rPr>
          <w:rFonts w:ascii="David" w:hAnsi="David" w:cs="David" w:hint="cs"/>
          <w:sz w:val="24"/>
          <w:szCs w:val="24"/>
          <w:rtl/>
        </w:rPr>
        <w:t xml:space="preserve">עקב </w:t>
      </w:r>
      <w:r w:rsidRPr="00692F36">
        <w:rPr>
          <w:rFonts w:ascii="David" w:hAnsi="David" w:cs="David"/>
          <w:sz w:val="24"/>
          <w:szCs w:val="24"/>
          <w:rtl/>
        </w:rPr>
        <w:t xml:space="preserve">תאונת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692F36">
        <w:rPr>
          <w:rFonts w:ascii="David" w:hAnsi="David" w:cs="David"/>
          <w:sz w:val="24"/>
          <w:szCs w:val="24"/>
          <w:rtl/>
        </w:rPr>
        <w:t>שרשרת. כיצד הצליח הכוח להתאושש מהתאונה? כיצד התמודדות הלוחמים עם השינוי בתכנון הקרב ועם אי הוודאות</w:t>
      </w:r>
      <w:r w:rsidRPr="00692F36">
        <w:rPr>
          <w:rFonts w:ascii="David" w:hAnsi="David" w:cs="David" w:hint="cs"/>
          <w:sz w:val="24"/>
          <w:szCs w:val="24"/>
          <w:rtl/>
        </w:rPr>
        <w:t>?</w:t>
      </w:r>
    </w:p>
    <w:p w14:paraId="38B0BBE1" w14:textId="6043419B" w:rsidR="007D2206" w:rsidRDefault="00D603FF" w:rsidP="00602D2A">
      <w:pPr>
        <w:pStyle w:val="ListParagraph"/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החיילים והמפקדים פעלו תוך </w:t>
      </w:r>
      <w:r w:rsidRPr="00495EFB">
        <w:rPr>
          <w:rFonts w:ascii="David" w:hAnsi="David" w:cs="David" w:hint="cs"/>
          <w:b/>
          <w:bCs/>
          <w:sz w:val="24"/>
          <w:szCs w:val="24"/>
          <w:rtl/>
        </w:rPr>
        <w:t>דבקות במשימה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="007D2206">
        <w:rPr>
          <w:rFonts w:ascii="David" w:hAnsi="David" w:cs="David" w:hint="cs"/>
          <w:sz w:val="24"/>
          <w:szCs w:val="24"/>
          <w:rtl/>
        </w:rPr>
        <w:t>מהי דבקות במשימה עבורכם? כיצד היא באה לידי ביטוי בתפקיד ובעשייה שלכם?</w:t>
      </w:r>
    </w:p>
    <w:p w14:paraId="276B2137" w14:textId="55EB24ED" w:rsidR="00DB6715" w:rsidRPr="0015380C" w:rsidRDefault="00DB6715" w:rsidP="0015380C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692F36">
        <w:rPr>
          <w:rFonts w:ascii="David" w:hAnsi="David" w:cs="David"/>
          <w:sz w:val="24"/>
          <w:szCs w:val="24"/>
          <w:rtl/>
        </w:rPr>
        <w:t xml:space="preserve">אחת המורכבויות המרכזיות במבצע 'משפחה במצור' </w:t>
      </w:r>
      <w:r w:rsidR="00BA6626">
        <w:rPr>
          <w:rFonts w:ascii="David" w:hAnsi="David" w:cs="David" w:hint="cs"/>
          <w:sz w:val="24"/>
          <w:szCs w:val="24"/>
          <w:rtl/>
        </w:rPr>
        <w:t>הייתה</w:t>
      </w:r>
      <w:r w:rsidR="00BA6626" w:rsidRPr="00692F36">
        <w:rPr>
          <w:rFonts w:ascii="David" w:hAnsi="David" w:cs="David"/>
          <w:sz w:val="24"/>
          <w:szCs w:val="24"/>
          <w:rtl/>
        </w:rPr>
        <w:t xml:space="preserve"> </w:t>
      </w:r>
      <w:r w:rsidRPr="00692F36">
        <w:rPr>
          <w:rFonts w:ascii="David" w:hAnsi="David" w:cs="David"/>
          <w:sz w:val="24"/>
          <w:szCs w:val="24"/>
          <w:rtl/>
        </w:rPr>
        <w:t>הלחימה בתוך אוכלוסייה אזרחי</w:t>
      </w:r>
      <w:r w:rsidR="00BA6626">
        <w:rPr>
          <w:rFonts w:ascii="David" w:hAnsi="David" w:cs="David" w:hint="cs"/>
          <w:sz w:val="24"/>
          <w:szCs w:val="24"/>
          <w:rtl/>
        </w:rPr>
        <w:t>ת</w:t>
      </w:r>
      <w:r w:rsidR="003579D7">
        <w:rPr>
          <w:rFonts w:ascii="David" w:hAnsi="David" w:cs="David" w:hint="cs"/>
          <w:sz w:val="24"/>
          <w:szCs w:val="24"/>
          <w:rtl/>
        </w:rPr>
        <w:t xml:space="preserve">, </w:t>
      </w:r>
      <w:r w:rsidRPr="00692F36">
        <w:rPr>
          <w:rFonts w:ascii="David" w:hAnsi="David" w:cs="David"/>
          <w:sz w:val="24"/>
          <w:szCs w:val="24"/>
          <w:rtl/>
        </w:rPr>
        <w:t xml:space="preserve">היעד עצמו של המשימה אכלס מחבלים יחד עם נשים וילדים. </w:t>
      </w:r>
      <w:r w:rsidRPr="00E14F4D">
        <w:rPr>
          <w:rFonts w:ascii="David" w:hAnsi="David" w:cs="David" w:hint="cs"/>
          <w:sz w:val="24"/>
          <w:szCs w:val="24"/>
          <w:rtl/>
        </w:rPr>
        <w:t xml:space="preserve">כיצד באו לידי </w:t>
      </w:r>
      <w:r w:rsidRPr="003579D7">
        <w:rPr>
          <w:rFonts w:ascii="David" w:hAnsi="David" w:cs="David" w:hint="cs"/>
          <w:sz w:val="24"/>
          <w:szCs w:val="24"/>
          <w:rtl/>
        </w:rPr>
        <w:t>ביטוי</w:t>
      </w:r>
      <w:r w:rsidRPr="003579D7">
        <w:rPr>
          <w:rFonts w:ascii="David" w:hAnsi="David" w:cs="David" w:hint="cs"/>
          <w:b/>
          <w:bCs/>
          <w:sz w:val="24"/>
          <w:szCs w:val="24"/>
          <w:rtl/>
        </w:rPr>
        <w:t xml:space="preserve"> ערך כבוד האדם וערך טוהר הנשק </w:t>
      </w:r>
      <w:r w:rsidRPr="00E14F4D">
        <w:rPr>
          <w:rFonts w:ascii="David" w:hAnsi="David" w:cs="David" w:hint="cs"/>
          <w:sz w:val="24"/>
          <w:szCs w:val="24"/>
          <w:rtl/>
        </w:rPr>
        <w:t xml:space="preserve">במבצע? </w:t>
      </w:r>
      <w:r w:rsidR="00385A33">
        <w:rPr>
          <w:rFonts w:ascii="David" w:hAnsi="David" w:cs="David" w:hint="cs"/>
          <w:sz w:val="24"/>
          <w:szCs w:val="24"/>
          <w:rtl/>
        </w:rPr>
        <w:t>כיצד ערכים אלו השפיעו על התנהלות הלוחמים?</w:t>
      </w:r>
    </w:p>
    <w:p w14:paraId="106B72A3" w14:textId="77777777" w:rsidR="00C52351" w:rsidRPr="00F716E1" w:rsidRDefault="00C52351" w:rsidP="00602D2A">
      <w:pPr>
        <w:pStyle w:val="ListParagraph"/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0074B9E0" w14:textId="4088FFD1" w:rsidR="00704EC0" w:rsidRPr="00F716E1" w:rsidRDefault="00C17233" w:rsidP="00602D2A">
      <w:pPr>
        <w:bidi/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F716E1">
        <w:rPr>
          <w:rFonts w:ascii="David" w:hAnsi="David" w:cs="David"/>
          <w:b/>
          <w:bCs/>
          <w:sz w:val="24"/>
          <w:szCs w:val="24"/>
          <w:rtl/>
        </w:rPr>
        <w:t>סיכום מפקד</w:t>
      </w:r>
    </w:p>
    <w:p w14:paraId="55683553" w14:textId="4861EB58" w:rsidR="00DB6715" w:rsidRDefault="00E868BA" w:rsidP="00602D2A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תכנון המשימה התבסס על הצורך להגיע במהירות למקום ולכתר את המחבלים. לכן הייתה חשיבות גדולה לנהגים, שתפקידם היה להסיע את הכוחות למקום במהירות. כאשר </w:t>
      </w:r>
      <w:r w:rsidR="0030746C">
        <w:rPr>
          <w:rFonts w:ascii="David" w:hAnsi="David" w:cs="David" w:hint="cs"/>
          <w:sz w:val="24"/>
          <w:szCs w:val="24"/>
          <w:rtl/>
        </w:rPr>
        <w:t xml:space="preserve">משימת הנהגים השתבשה, הדבר השפיע על המשך המשימה. </w:t>
      </w:r>
      <w:r w:rsidR="00DB6715">
        <w:rPr>
          <w:rFonts w:ascii="David" w:hAnsi="David" w:cs="David" w:hint="cs"/>
          <w:sz w:val="24"/>
          <w:szCs w:val="24"/>
          <w:rtl/>
        </w:rPr>
        <w:t xml:space="preserve">על מנת לבצע </w:t>
      </w:r>
      <w:r w:rsidR="00F22324">
        <w:rPr>
          <w:rFonts w:ascii="David" w:hAnsi="David" w:cs="David" w:hint="cs"/>
          <w:sz w:val="24"/>
          <w:szCs w:val="24"/>
          <w:rtl/>
        </w:rPr>
        <w:t xml:space="preserve">את המשימה היה צורך </w:t>
      </w:r>
      <w:r w:rsidR="00F22324" w:rsidRPr="003149E1">
        <w:rPr>
          <w:rFonts w:ascii="David" w:hAnsi="David" w:cs="David" w:hint="cs"/>
          <w:b/>
          <w:bCs/>
          <w:sz w:val="24"/>
          <w:szCs w:val="24"/>
          <w:rtl/>
        </w:rPr>
        <w:t>בשיתוף פעולה</w:t>
      </w:r>
      <w:r w:rsidR="00F22324">
        <w:rPr>
          <w:rFonts w:ascii="David" w:hAnsi="David" w:cs="David" w:hint="cs"/>
          <w:sz w:val="24"/>
          <w:szCs w:val="24"/>
          <w:rtl/>
        </w:rPr>
        <w:t xml:space="preserve"> בין כלל הכוחות </w:t>
      </w:r>
      <w:r w:rsidR="00A24FDD">
        <w:rPr>
          <w:rFonts w:ascii="David" w:hAnsi="David" w:cs="David" w:hint="cs"/>
          <w:sz w:val="24"/>
          <w:szCs w:val="24"/>
          <w:rtl/>
        </w:rPr>
        <w:t>וכל אחד מהשותפים היה צריך לפעול</w:t>
      </w:r>
      <w:r w:rsidR="00A24FDD" w:rsidRPr="00A24FDD">
        <w:rPr>
          <w:rFonts w:ascii="David" w:hAnsi="David" w:cs="David" w:hint="cs"/>
          <w:b/>
          <w:bCs/>
          <w:sz w:val="24"/>
          <w:szCs w:val="24"/>
          <w:rtl/>
        </w:rPr>
        <w:t xml:space="preserve"> במקצועיות</w:t>
      </w:r>
      <w:r w:rsidR="00A24FDD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120862E6" w14:textId="0C66C08B" w:rsidR="00A24FDD" w:rsidRPr="00A24FDD" w:rsidRDefault="00140C7C" w:rsidP="00A24FDD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A24FDD">
        <w:rPr>
          <w:rFonts w:ascii="David" w:hAnsi="David" w:cs="David"/>
          <w:i/>
          <w:iCs/>
          <w:sz w:val="24"/>
          <w:szCs w:val="24"/>
          <w:rtl/>
        </w:rPr>
        <w:t xml:space="preserve">"המשימה שקיבלתי היא מורכבת. כי אני צריך לחדור לתוך בית שאני יודע שעדיין יש שם אזרחים וחפים מפשע, ומחבלים ביחד, </w:t>
      </w:r>
      <w:r w:rsidRPr="003149E1">
        <w:rPr>
          <w:rFonts w:ascii="David" w:hAnsi="David" w:cs="David"/>
          <w:i/>
          <w:iCs/>
          <w:sz w:val="24"/>
          <w:szCs w:val="24"/>
          <w:rtl/>
        </w:rPr>
        <w:t>זאת אומרת שאני לא יכול להיכנס ולירות בכל מי שנמצא בבית..".</w:t>
      </w:r>
      <w:r w:rsidR="008A69FA">
        <w:rPr>
          <w:rFonts w:ascii="David" w:hAnsi="David" w:cs="David" w:hint="cs"/>
          <w:i/>
          <w:iCs/>
          <w:sz w:val="24"/>
          <w:szCs w:val="24"/>
          <w:rtl/>
        </w:rPr>
        <w:t xml:space="preserve"> </w:t>
      </w:r>
      <w:r w:rsidR="008A69FA" w:rsidRPr="008A69FA">
        <w:rPr>
          <w:rFonts w:ascii="David" w:hAnsi="David" w:cs="David" w:hint="cs"/>
          <w:sz w:val="24"/>
          <w:szCs w:val="24"/>
          <w:rtl/>
        </w:rPr>
        <w:t>(אביחי זעפרני)</w:t>
      </w:r>
      <w:r w:rsidR="008A69FA">
        <w:rPr>
          <w:rFonts w:ascii="David" w:hAnsi="David" w:cs="David" w:hint="cs"/>
          <w:sz w:val="24"/>
          <w:szCs w:val="24"/>
          <w:rtl/>
        </w:rPr>
        <w:t>.</w:t>
      </w:r>
    </w:p>
    <w:p w14:paraId="5A5C8378" w14:textId="6E8359D1" w:rsidR="006F42FA" w:rsidRPr="00DB450B" w:rsidRDefault="00903200" w:rsidP="00DB450B">
      <w:pPr>
        <w:pStyle w:val="ListParagraph"/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יש חשיבות גדולה ל</w:t>
      </w:r>
      <w:r w:rsidR="00B673B7">
        <w:rPr>
          <w:rFonts w:ascii="David" w:hAnsi="David" w:cs="David" w:hint="cs"/>
          <w:sz w:val="24"/>
          <w:szCs w:val="24"/>
          <w:rtl/>
        </w:rPr>
        <w:t>נקוט באמצעי זהירות על מנת למנוע פגיעה בבלתי מעורבים</w:t>
      </w:r>
      <w:r w:rsidR="003149E1">
        <w:rPr>
          <w:rFonts w:ascii="David" w:hAnsi="David" w:cs="David" w:hint="cs"/>
          <w:sz w:val="24"/>
          <w:szCs w:val="24"/>
          <w:rtl/>
        </w:rPr>
        <w:t>,</w:t>
      </w:r>
      <w:r w:rsidR="00B673B7">
        <w:rPr>
          <w:rFonts w:ascii="David" w:hAnsi="David" w:cs="David" w:hint="cs"/>
          <w:sz w:val="24"/>
          <w:szCs w:val="24"/>
          <w:rtl/>
        </w:rPr>
        <w:t xml:space="preserve"> </w:t>
      </w:r>
      <w:r w:rsidR="0053132F" w:rsidRPr="00F954C9">
        <w:rPr>
          <w:rFonts w:ascii="David" w:hAnsi="David" w:cs="David" w:hint="cs"/>
          <w:sz w:val="24"/>
          <w:szCs w:val="24"/>
          <w:rtl/>
        </w:rPr>
        <w:t>משרתי צה"ל</w:t>
      </w:r>
      <w:r w:rsidR="00DB450B">
        <w:rPr>
          <w:rFonts w:ascii="David" w:hAnsi="David" w:cs="David" w:hint="cs"/>
          <w:sz w:val="24"/>
          <w:szCs w:val="24"/>
          <w:rtl/>
        </w:rPr>
        <w:t xml:space="preserve"> </w:t>
      </w:r>
      <w:r w:rsidR="0053132F" w:rsidRPr="00F954C9">
        <w:rPr>
          <w:rFonts w:ascii="David" w:hAnsi="David" w:cs="David" w:hint="cs"/>
          <w:sz w:val="24"/>
          <w:szCs w:val="24"/>
          <w:rtl/>
        </w:rPr>
        <w:t>נדרשים שלא להשתמש בנשק ובכוח כדי לפגוע פגיעה מכוונת באזרחים או בבלתי מעורבים</w:t>
      </w:r>
      <w:r w:rsidR="00DB450B">
        <w:rPr>
          <w:rFonts w:ascii="David" w:hAnsi="David" w:cs="David" w:hint="cs"/>
          <w:sz w:val="24"/>
          <w:szCs w:val="24"/>
          <w:rtl/>
        </w:rPr>
        <w:t xml:space="preserve">. </w:t>
      </w:r>
      <w:r w:rsidR="00C72C63" w:rsidRPr="00DB450B">
        <w:rPr>
          <w:rFonts w:ascii="David" w:hAnsi="David" w:cs="David" w:hint="cs"/>
          <w:sz w:val="24"/>
          <w:szCs w:val="24"/>
          <w:rtl/>
        </w:rPr>
        <w:t xml:space="preserve">במבצע "משפחה במצור" </w:t>
      </w:r>
      <w:r w:rsidR="009D3A78" w:rsidRPr="00DB450B">
        <w:rPr>
          <w:rFonts w:ascii="David" w:hAnsi="David" w:cs="David" w:hint="cs"/>
          <w:sz w:val="24"/>
          <w:szCs w:val="24"/>
          <w:rtl/>
        </w:rPr>
        <w:t xml:space="preserve">הלוחמים עשו כמיטב יכולתם </w:t>
      </w:r>
      <w:r w:rsidR="003F51D0" w:rsidRPr="00DB450B">
        <w:rPr>
          <w:rFonts w:ascii="David" w:hAnsi="David" w:cs="David" w:hint="cs"/>
          <w:sz w:val="24"/>
          <w:szCs w:val="24"/>
          <w:rtl/>
        </w:rPr>
        <w:t>על מנת להימנע מפגיעה בחפים</w:t>
      </w:r>
      <w:r w:rsidR="00224856" w:rsidRPr="00DB450B">
        <w:rPr>
          <w:rFonts w:ascii="David" w:hAnsi="David" w:cs="David" w:hint="cs"/>
          <w:sz w:val="24"/>
          <w:szCs w:val="24"/>
          <w:rtl/>
        </w:rPr>
        <w:t xml:space="preserve">, גם כאשר הדבר הקשה עליהם </w:t>
      </w:r>
      <w:r w:rsidR="00B04F2C">
        <w:rPr>
          <w:rFonts w:ascii="David" w:hAnsi="David" w:cs="David" w:hint="cs"/>
          <w:sz w:val="24"/>
          <w:szCs w:val="24"/>
          <w:rtl/>
        </w:rPr>
        <w:t>את ביצוע המשימה</w:t>
      </w:r>
      <w:r w:rsidR="00224856" w:rsidRPr="00DB450B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6106FB71" w14:textId="09732A90" w:rsidR="00EC6D6B" w:rsidRDefault="00E677A0" w:rsidP="00602D2A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="008E4E2B" w:rsidRPr="00EC6D6B">
        <w:rPr>
          <w:rFonts w:ascii="David" w:hAnsi="David" w:cs="David"/>
          <w:b/>
          <w:bCs/>
          <w:sz w:val="24"/>
          <w:szCs w:val="24"/>
          <w:rtl/>
        </w:rPr>
        <w:t>דבקות במשימה</w:t>
      </w:r>
      <w:r w:rsidR="0075368A" w:rsidRPr="00EC6D6B">
        <w:rPr>
          <w:rFonts w:ascii="David" w:hAnsi="David" w:cs="David" w:hint="cs"/>
          <w:b/>
          <w:bCs/>
          <w:sz w:val="24"/>
          <w:szCs w:val="24"/>
          <w:rtl/>
        </w:rPr>
        <w:t xml:space="preserve"> וחתירה לניצחון</w:t>
      </w:r>
      <w:r w:rsidR="00EC6D6B" w:rsidRPr="00EC6D6B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="0075368A" w:rsidRPr="00EC6D6B">
        <w:rPr>
          <w:rFonts w:ascii="David" w:hAnsi="David" w:cs="David"/>
          <w:b/>
          <w:bCs/>
          <w:sz w:val="24"/>
          <w:szCs w:val="24"/>
          <w:rtl/>
        </w:rPr>
        <w:t>החייל ילחם ויפעל באומץ לב נוכח כל הסכנות והמכשולים שבפניו, וידבק במשימתו בנחישות ובתבונה, עד כדי חירוף הנפש</w:t>
      </w:r>
      <w:r>
        <w:rPr>
          <w:rFonts w:ascii="David" w:hAnsi="David" w:cs="David" w:hint="cs"/>
          <w:b/>
          <w:bCs/>
          <w:sz w:val="24"/>
          <w:szCs w:val="24"/>
          <w:rtl/>
        </w:rPr>
        <w:t>" (</w:t>
      </w:r>
      <w:r w:rsidRPr="00536C61">
        <w:rPr>
          <w:rFonts w:ascii="David" w:hAnsi="David" w:cs="David" w:hint="cs"/>
          <w:sz w:val="24"/>
          <w:szCs w:val="24"/>
          <w:rtl/>
        </w:rPr>
        <w:t>מתוך רוח צה"ל</w:t>
      </w:r>
      <w:r>
        <w:rPr>
          <w:rFonts w:ascii="David" w:hAnsi="David" w:cs="David" w:hint="cs"/>
          <w:sz w:val="24"/>
          <w:szCs w:val="24"/>
          <w:rtl/>
        </w:rPr>
        <w:t>)</w:t>
      </w:r>
    </w:p>
    <w:p w14:paraId="56CD5AD9" w14:textId="77777777" w:rsidR="00B154F6" w:rsidRDefault="0075368A" w:rsidP="000D24E5">
      <w:pPr>
        <w:pStyle w:val="ListParagraph"/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EC6D6B">
        <w:rPr>
          <w:rFonts w:ascii="David" w:hAnsi="David" w:cs="David" w:hint="cs"/>
          <w:sz w:val="24"/>
          <w:szCs w:val="24"/>
          <w:rtl/>
        </w:rPr>
        <w:t>דבקות במשימה מחייבת נחישות והתמדה, אותה הראו הכוחות בכך שלמרות אתרים</w:t>
      </w:r>
      <w:r w:rsidR="00D962C4" w:rsidRPr="00EC6D6B">
        <w:rPr>
          <w:rFonts w:ascii="David" w:hAnsi="David" w:cs="David" w:hint="cs"/>
          <w:sz w:val="24"/>
          <w:szCs w:val="24"/>
          <w:rtl/>
        </w:rPr>
        <w:t xml:space="preserve"> </w:t>
      </w:r>
      <w:r w:rsidR="006B6C9B">
        <w:rPr>
          <w:rFonts w:ascii="David" w:hAnsi="David" w:cs="David" w:hint="cs"/>
          <w:sz w:val="24"/>
          <w:szCs w:val="24"/>
          <w:rtl/>
        </w:rPr>
        <w:t>ו</w:t>
      </w:r>
      <w:r w:rsidR="00536C61">
        <w:rPr>
          <w:rFonts w:ascii="David" w:hAnsi="David" w:cs="David" w:hint="cs"/>
          <w:sz w:val="24"/>
          <w:szCs w:val="24"/>
          <w:rtl/>
        </w:rPr>
        <w:t>חוסר ווד</w:t>
      </w:r>
      <w:r w:rsidR="006B6C9B">
        <w:rPr>
          <w:rFonts w:ascii="David" w:hAnsi="David" w:cs="David" w:hint="cs"/>
          <w:sz w:val="24"/>
          <w:szCs w:val="24"/>
          <w:rtl/>
        </w:rPr>
        <w:t xml:space="preserve">אות </w:t>
      </w:r>
      <w:r w:rsidR="00D962C4" w:rsidRPr="00EC6D6B">
        <w:rPr>
          <w:rFonts w:ascii="David" w:hAnsi="David" w:cs="David" w:hint="cs"/>
          <w:sz w:val="24"/>
          <w:szCs w:val="24"/>
          <w:rtl/>
        </w:rPr>
        <w:t xml:space="preserve">הם המשיכו </w:t>
      </w:r>
      <w:r w:rsidR="00DD6643">
        <w:rPr>
          <w:rFonts w:ascii="David" w:hAnsi="David" w:cs="David" w:hint="cs"/>
          <w:sz w:val="24"/>
          <w:szCs w:val="24"/>
          <w:rtl/>
        </w:rPr>
        <w:t>ובצעו את משימתם.</w:t>
      </w:r>
    </w:p>
    <w:p w14:paraId="5FA63E7F" w14:textId="4324A43D" w:rsidR="008E4E2B" w:rsidRPr="00F716E1" w:rsidRDefault="008E4FAF" w:rsidP="00CC3E7F">
      <w:pPr>
        <w:pStyle w:val="ListParagraph"/>
        <w:bidi/>
        <w:spacing w:line="360" w:lineRule="auto"/>
        <w:rPr>
          <w:rFonts w:ascii="David" w:hAnsi="David" w:cs="David"/>
          <w:sz w:val="24"/>
          <w:szCs w:val="24"/>
        </w:rPr>
      </w:pPr>
      <w:r w:rsidRPr="000D24E5">
        <w:rPr>
          <w:rFonts w:ascii="David" w:hAnsi="David" w:cs="David"/>
          <w:i/>
          <w:iCs/>
          <w:sz w:val="24"/>
          <w:szCs w:val="24"/>
          <w:rtl/>
        </w:rPr>
        <w:t>"הסיפור הזה של העמידה במשימה, החתירה למגע, גם אם משהו משתבש, ולעולם דברים משתבשים בקרב, לי זה היה משהו שהולך איתי מאז הרבה מאוד שנים."</w:t>
      </w:r>
      <w:r w:rsidR="00AD08E2" w:rsidRPr="000D24E5">
        <w:rPr>
          <w:rFonts w:ascii="David" w:hAnsi="David" w:cs="David" w:hint="cs"/>
          <w:i/>
          <w:iCs/>
          <w:sz w:val="24"/>
          <w:szCs w:val="24"/>
          <w:rtl/>
        </w:rPr>
        <w:t xml:space="preserve"> (רפי מילוא)</w:t>
      </w:r>
    </w:p>
    <w:sectPr w:rsidR="008E4E2B" w:rsidRPr="00F716E1" w:rsidSect="004F6531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E8E9" w14:textId="77777777" w:rsidR="00333F33" w:rsidRDefault="00333F33" w:rsidP="00F716E1">
      <w:pPr>
        <w:spacing w:after="0" w:line="240" w:lineRule="auto"/>
      </w:pPr>
      <w:r>
        <w:separator/>
      </w:r>
    </w:p>
  </w:endnote>
  <w:endnote w:type="continuationSeparator" w:id="0">
    <w:p w14:paraId="6AAC1CF4" w14:textId="77777777" w:rsidR="00333F33" w:rsidRDefault="00333F33" w:rsidP="00F7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5317A" w14:textId="77777777" w:rsidR="00333F33" w:rsidRDefault="00333F33" w:rsidP="00F716E1">
      <w:pPr>
        <w:spacing w:after="0" w:line="240" w:lineRule="auto"/>
      </w:pPr>
      <w:r>
        <w:separator/>
      </w:r>
    </w:p>
  </w:footnote>
  <w:footnote w:type="continuationSeparator" w:id="0">
    <w:p w14:paraId="5F52CDB4" w14:textId="77777777" w:rsidR="00333F33" w:rsidRDefault="00333F33" w:rsidP="00F71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7E81" w14:textId="77777777" w:rsidR="00F716E1" w:rsidRDefault="00F716E1" w:rsidP="00F716E1">
    <w:pPr>
      <w:spacing w:after="0"/>
    </w:pPr>
    <w:r>
      <w:rPr>
        <w:noProof/>
      </w:rPr>
      <w:drawing>
        <wp:inline distT="0" distB="0" distL="0" distR="0" wp14:anchorId="1D93661B" wp14:editId="632C7C2C">
          <wp:extent cx="920750" cy="920750"/>
          <wp:effectExtent l="0" t="0" r="0" b="0"/>
          <wp:docPr id="2" name="Picture 2" descr="לוגו מדור מוריה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לוגו מדור מוריה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12E08C10" wp14:editId="637EE020">
              <wp:extent cx="2026920" cy="746760"/>
              <wp:effectExtent l="0" t="0" r="0" b="0"/>
              <wp:docPr id="219" name="Rectangle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26920" cy="746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311711B" w14:textId="02EB2A59" w:rsidR="00F716E1" w:rsidRPr="00891185" w:rsidRDefault="00F716E1" w:rsidP="00F716E1">
                          <w:pPr>
                            <w:spacing w:line="240" w:lineRule="auto"/>
                            <w:jc w:val="both"/>
                            <w:textDirection w:val="btLr"/>
                          </w:pPr>
                          <w:r w:rsidRPr="00891185">
                            <w:rPr>
                              <w:rFonts w:ascii="David" w:eastAsia="David" w:hAnsi="David" w:cs="David" w:hint="cs"/>
                              <w:bCs/>
                              <w:color w:val="000000"/>
                              <w:rtl/>
                            </w:rPr>
                            <w:t>מפקדת קצין חינוך ונוער ראשי</w:t>
                          </w:r>
                          <w:r w:rsidRPr="00891185">
                            <w:rPr>
                              <w:rFonts w:ascii="David" w:eastAsia="David" w:hAnsi="David" w:cs="David"/>
                              <w:bCs/>
                              <w:color w:val="000000"/>
                              <w:rtl/>
                            </w:rPr>
                            <w:br/>
                          </w:r>
                          <w:r w:rsidRPr="00891185">
                            <w:rPr>
                              <w:rFonts w:ascii="David" w:eastAsia="David" w:hAnsi="David" w:cs="David" w:hint="cs"/>
                              <w:bCs/>
                              <w:color w:val="000000"/>
                              <w:rtl/>
                            </w:rPr>
                            <w:t>מדור מורשת וידיעת הארץ</w:t>
                          </w:r>
                          <w:r>
                            <w:rPr>
                              <w:rFonts w:ascii="David" w:eastAsia="David" w:hAnsi="David" w:cs="David"/>
                              <w:b/>
                              <w:color w:val="000000"/>
                              <w:rtl/>
                            </w:rPr>
                            <w:br/>
                          </w:r>
                          <w:r>
                            <w:rPr>
                              <w:rFonts w:ascii="David" w:eastAsia="David" w:hAnsi="David" w:cs="David"/>
                              <w:b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Fonts w:ascii="David" w:eastAsia="David" w:hAnsi="David" w:cs="David"/>
                              <w:b/>
                              <w:color w:val="000000"/>
                              <w:rtl/>
                            </w:rPr>
                            <w:instrText xml:space="preserve"> </w:instrText>
                          </w:r>
                          <w:r>
                            <w:rPr>
                              <w:rFonts w:ascii="David" w:eastAsia="David" w:hAnsi="David" w:cs="David" w:hint="cs"/>
                              <w:b/>
                              <w:color w:val="000000"/>
                            </w:rPr>
                            <w:instrText>DATE</w:instrText>
                          </w:r>
                          <w:r>
                            <w:rPr>
                              <w:rFonts w:ascii="David" w:eastAsia="David" w:hAnsi="David" w:cs="David" w:hint="cs"/>
                              <w:b/>
                              <w:color w:val="000000"/>
                              <w:rtl/>
                            </w:rPr>
                            <w:instrText xml:space="preserve"> \@ "</w:instrText>
                          </w:r>
                          <w:r>
                            <w:rPr>
                              <w:rFonts w:ascii="David" w:eastAsia="David" w:hAnsi="David" w:cs="David" w:hint="cs"/>
                              <w:b/>
                              <w:color w:val="000000"/>
                            </w:rPr>
                            <w:instrText>dd MMMM yyyy" \h</w:instrText>
                          </w:r>
                          <w:r>
                            <w:rPr>
                              <w:rFonts w:ascii="David" w:eastAsia="David" w:hAnsi="David" w:cs="David"/>
                              <w:b/>
                              <w:color w:val="000000"/>
                              <w:rtl/>
                            </w:rPr>
                            <w:instrText xml:space="preserve"> </w:instrText>
                          </w:r>
                          <w:r>
                            <w:rPr>
                              <w:rFonts w:ascii="David" w:eastAsia="David" w:hAnsi="David" w:cs="David"/>
                              <w:b/>
                              <w:color w:val="000000"/>
                            </w:rPr>
                            <w:fldChar w:fldCharType="separate"/>
                          </w:r>
                          <w:r w:rsidR="00C622A3">
                            <w:rPr>
                              <w:rFonts w:ascii="David" w:eastAsia="David" w:hAnsi="David" w:cs="David"/>
                              <w:b/>
                              <w:noProof/>
                              <w:color w:val="000000"/>
                              <w:rtl/>
                            </w:rPr>
                            <w:t>‏כ"ט כסלו תשפ"ב</w:t>
                          </w:r>
                          <w:r>
                            <w:rPr>
                              <w:rFonts w:ascii="David" w:eastAsia="David" w:hAnsi="David" w:cs="David"/>
                              <w:b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David" w:eastAsia="David" w:hAnsi="David" w:cs="David"/>
                              <w:b/>
                              <w:color w:val="000000"/>
                              <w:rtl/>
                            </w:rPr>
                            <w:br/>
                          </w:r>
                          <w:r>
                            <w:rPr>
                              <w:rFonts w:ascii="David" w:eastAsia="David" w:hAnsi="David" w:cs="David"/>
                              <w:b/>
                              <w:color w:val="000000"/>
                              <w:rtl/>
                            </w:rPr>
                            <w:fldChar w:fldCharType="begin"/>
                          </w:r>
                          <w:r>
                            <w:rPr>
                              <w:rFonts w:ascii="David" w:eastAsia="David" w:hAnsi="David" w:cs="David"/>
                              <w:b/>
                              <w:color w:val="000000"/>
                              <w:rtl/>
                            </w:rPr>
                            <w:instrText xml:space="preserve"> </w:instrText>
                          </w:r>
                          <w:r>
                            <w:rPr>
                              <w:rFonts w:ascii="David" w:eastAsia="David" w:hAnsi="David" w:cs="David" w:hint="cs"/>
                              <w:b/>
                              <w:color w:val="000000"/>
                            </w:rPr>
                            <w:instrText>DATE</w:instrText>
                          </w:r>
                          <w:r>
                            <w:rPr>
                              <w:rFonts w:ascii="David" w:eastAsia="David" w:hAnsi="David" w:cs="David" w:hint="cs"/>
                              <w:b/>
                              <w:color w:val="000000"/>
                              <w:rtl/>
                            </w:rPr>
                            <w:instrText xml:space="preserve"> \@ "</w:instrText>
                          </w:r>
                          <w:r>
                            <w:rPr>
                              <w:rFonts w:ascii="David" w:eastAsia="David" w:hAnsi="David" w:cs="David" w:hint="cs"/>
                              <w:b/>
                              <w:color w:val="000000"/>
                            </w:rPr>
                            <w:instrText>dd MMMM yyyy</w:instrText>
                          </w:r>
                          <w:r>
                            <w:rPr>
                              <w:rFonts w:ascii="David" w:eastAsia="David" w:hAnsi="David" w:cs="David" w:hint="cs"/>
                              <w:b/>
                              <w:color w:val="000000"/>
                              <w:rtl/>
                            </w:rPr>
                            <w:instrText>"</w:instrText>
                          </w:r>
                          <w:r>
                            <w:rPr>
                              <w:rFonts w:ascii="David" w:eastAsia="David" w:hAnsi="David" w:cs="David"/>
                              <w:b/>
                              <w:color w:val="000000"/>
                              <w:rtl/>
                            </w:rPr>
                            <w:instrText xml:space="preserve"> </w:instrText>
                          </w:r>
                          <w:r>
                            <w:rPr>
                              <w:rFonts w:ascii="David" w:eastAsia="David" w:hAnsi="David" w:cs="David"/>
                              <w:b/>
                              <w:color w:val="000000"/>
                              <w:rtl/>
                            </w:rPr>
                            <w:fldChar w:fldCharType="separate"/>
                          </w:r>
                          <w:r w:rsidR="00C622A3">
                            <w:rPr>
                              <w:rFonts w:ascii="David" w:eastAsia="David" w:hAnsi="David" w:cs="David"/>
                              <w:b/>
                              <w:noProof/>
                              <w:color w:val="000000"/>
                              <w:rtl/>
                            </w:rPr>
                            <w:t>‏03 דצמבר 2021</w:t>
                          </w:r>
                          <w:r>
                            <w:rPr>
                              <w:rFonts w:ascii="David" w:eastAsia="David" w:hAnsi="David" w:cs="David"/>
                              <w:b/>
                              <w:color w:val="000000"/>
                              <w:rtl/>
                            </w:rPr>
                            <w:fldChar w:fldCharType="end"/>
                          </w:r>
                          <w:r>
                            <w:rPr>
                              <w:rFonts w:ascii="David" w:eastAsia="David" w:hAnsi="David" w:cs="David"/>
                              <w:b/>
                              <w:color w:val="000000"/>
                              <w:rtl/>
                            </w:rPr>
                            <w:br/>
                          </w:r>
                        </w:p>
                        <w:p w14:paraId="3F2CE10A" w14:textId="77777777" w:rsidR="00F716E1" w:rsidRPr="00305693" w:rsidRDefault="00F716E1" w:rsidP="00F716E1">
                          <w:pPr>
                            <w:spacing w:line="240" w:lineRule="auto"/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2E08C10" id="Rectangle 219" o:spid="_x0000_s1026" style="width:159.6pt;height:5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" stroked="f">
              <v:textbox inset="2.53958mm,1.2694mm,2.53958mm,1.2694mm">
                <w:txbxContent>
                  <w:p w14:paraId="3311711B" w14:textId="02EB2A59" w:rsidR="00F716E1" w:rsidRPr="00891185" w:rsidRDefault="00F716E1" w:rsidP="00F716E1">
                    <w:pPr>
                      <w:spacing w:line="240" w:lineRule="auto"/>
                      <w:jc w:val="both"/>
                      <w:textDirection w:val="btLr"/>
                    </w:pPr>
                    <w:r w:rsidRPr="00891185">
                      <w:rPr>
                        <w:rFonts w:ascii="David" w:eastAsia="David" w:hAnsi="David" w:cs="David" w:hint="cs"/>
                        <w:bCs/>
                        <w:color w:val="000000"/>
                        <w:rtl/>
                      </w:rPr>
                      <w:t>מפקדת קצין חינוך ונוער ראשי</w:t>
                    </w:r>
                    <w:r w:rsidRPr="00891185">
                      <w:rPr>
                        <w:rFonts w:ascii="David" w:eastAsia="David" w:hAnsi="David" w:cs="David"/>
                        <w:bCs/>
                        <w:color w:val="000000"/>
                        <w:rtl/>
                      </w:rPr>
                      <w:br/>
                    </w:r>
                    <w:r w:rsidRPr="00891185">
                      <w:rPr>
                        <w:rFonts w:ascii="David" w:eastAsia="David" w:hAnsi="David" w:cs="David" w:hint="cs"/>
                        <w:bCs/>
                        <w:color w:val="000000"/>
                        <w:rtl/>
                      </w:rPr>
                      <w:t>מדור מורשת וידיעת הארץ</w:t>
                    </w:r>
                    <w:r>
                      <w:rPr>
                        <w:rFonts w:ascii="David" w:eastAsia="David" w:hAnsi="David" w:cs="David"/>
                        <w:b/>
                        <w:color w:val="000000"/>
                        <w:rtl/>
                      </w:rPr>
                      <w:br/>
                    </w:r>
                    <w:r>
                      <w:rPr>
                        <w:rFonts w:ascii="David" w:eastAsia="David" w:hAnsi="David" w:cs="David"/>
                        <w:b/>
                        <w:color w:val="000000"/>
                      </w:rPr>
                      <w:fldChar w:fldCharType="begin"/>
                    </w:r>
                    <w:r>
                      <w:rPr>
                        <w:rFonts w:ascii="David" w:eastAsia="David" w:hAnsi="David" w:cs="David"/>
                        <w:b/>
                        <w:color w:val="000000"/>
                        <w:rtl/>
                      </w:rPr>
                      <w:instrText xml:space="preserve"> </w:instrText>
                    </w:r>
                    <w:r>
                      <w:rPr>
                        <w:rFonts w:ascii="David" w:eastAsia="David" w:hAnsi="David" w:cs="David" w:hint="cs"/>
                        <w:b/>
                        <w:color w:val="000000"/>
                      </w:rPr>
                      <w:instrText>DATE</w:instrText>
                    </w:r>
                    <w:r>
                      <w:rPr>
                        <w:rFonts w:ascii="David" w:eastAsia="David" w:hAnsi="David" w:cs="David" w:hint="cs"/>
                        <w:b/>
                        <w:color w:val="000000"/>
                        <w:rtl/>
                      </w:rPr>
                      <w:instrText xml:space="preserve"> \@ "</w:instrText>
                    </w:r>
                    <w:r>
                      <w:rPr>
                        <w:rFonts w:ascii="David" w:eastAsia="David" w:hAnsi="David" w:cs="David" w:hint="cs"/>
                        <w:b/>
                        <w:color w:val="000000"/>
                      </w:rPr>
                      <w:instrText>dd MMMM yyyy" \h</w:instrText>
                    </w:r>
                    <w:r>
                      <w:rPr>
                        <w:rFonts w:ascii="David" w:eastAsia="David" w:hAnsi="David" w:cs="David"/>
                        <w:b/>
                        <w:color w:val="000000"/>
                        <w:rtl/>
                      </w:rPr>
                      <w:instrText xml:space="preserve"> </w:instrText>
                    </w:r>
                    <w:r>
                      <w:rPr>
                        <w:rFonts w:ascii="David" w:eastAsia="David" w:hAnsi="David" w:cs="David"/>
                        <w:b/>
                        <w:color w:val="000000"/>
                      </w:rPr>
                      <w:fldChar w:fldCharType="separate"/>
                    </w:r>
                    <w:r w:rsidR="00C622A3">
                      <w:rPr>
                        <w:rFonts w:ascii="David" w:eastAsia="David" w:hAnsi="David" w:cs="David"/>
                        <w:b/>
                        <w:noProof/>
                        <w:color w:val="000000"/>
                        <w:rtl/>
                      </w:rPr>
                      <w:t>‏כ"ט כסלו תשפ"ב</w:t>
                    </w:r>
                    <w:r>
                      <w:rPr>
                        <w:rFonts w:ascii="David" w:eastAsia="David" w:hAnsi="David" w:cs="David"/>
                        <w:b/>
                        <w:color w:val="000000"/>
                      </w:rPr>
                      <w:fldChar w:fldCharType="end"/>
                    </w:r>
                    <w:r>
                      <w:rPr>
                        <w:rFonts w:ascii="David" w:eastAsia="David" w:hAnsi="David" w:cs="David"/>
                        <w:b/>
                        <w:color w:val="000000"/>
                        <w:rtl/>
                      </w:rPr>
                      <w:br/>
                    </w:r>
                    <w:r>
                      <w:rPr>
                        <w:rFonts w:ascii="David" w:eastAsia="David" w:hAnsi="David" w:cs="David"/>
                        <w:b/>
                        <w:color w:val="000000"/>
                        <w:rtl/>
                      </w:rPr>
                      <w:fldChar w:fldCharType="begin"/>
                    </w:r>
                    <w:r>
                      <w:rPr>
                        <w:rFonts w:ascii="David" w:eastAsia="David" w:hAnsi="David" w:cs="David"/>
                        <w:b/>
                        <w:color w:val="000000"/>
                        <w:rtl/>
                      </w:rPr>
                      <w:instrText xml:space="preserve"> </w:instrText>
                    </w:r>
                    <w:r>
                      <w:rPr>
                        <w:rFonts w:ascii="David" w:eastAsia="David" w:hAnsi="David" w:cs="David" w:hint="cs"/>
                        <w:b/>
                        <w:color w:val="000000"/>
                      </w:rPr>
                      <w:instrText>DATE</w:instrText>
                    </w:r>
                    <w:r>
                      <w:rPr>
                        <w:rFonts w:ascii="David" w:eastAsia="David" w:hAnsi="David" w:cs="David" w:hint="cs"/>
                        <w:b/>
                        <w:color w:val="000000"/>
                        <w:rtl/>
                      </w:rPr>
                      <w:instrText xml:space="preserve"> \@ "</w:instrText>
                    </w:r>
                    <w:r>
                      <w:rPr>
                        <w:rFonts w:ascii="David" w:eastAsia="David" w:hAnsi="David" w:cs="David" w:hint="cs"/>
                        <w:b/>
                        <w:color w:val="000000"/>
                      </w:rPr>
                      <w:instrText>dd MMMM yyyy</w:instrText>
                    </w:r>
                    <w:r>
                      <w:rPr>
                        <w:rFonts w:ascii="David" w:eastAsia="David" w:hAnsi="David" w:cs="David" w:hint="cs"/>
                        <w:b/>
                        <w:color w:val="000000"/>
                        <w:rtl/>
                      </w:rPr>
                      <w:instrText>"</w:instrText>
                    </w:r>
                    <w:r>
                      <w:rPr>
                        <w:rFonts w:ascii="David" w:eastAsia="David" w:hAnsi="David" w:cs="David"/>
                        <w:b/>
                        <w:color w:val="000000"/>
                        <w:rtl/>
                      </w:rPr>
                      <w:instrText xml:space="preserve"> </w:instrText>
                    </w:r>
                    <w:r>
                      <w:rPr>
                        <w:rFonts w:ascii="David" w:eastAsia="David" w:hAnsi="David" w:cs="David"/>
                        <w:b/>
                        <w:color w:val="000000"/>
                        <w:rtl/>
                      </w:rPr>
                      <w:fldChar w:fldCharType="separate"/>
                    </w:r>
                    <w:r w:rsidR="00C622A3">
                      <w:rPr>
                        <w:rFonts w:ascii="David" w:eastAsia="David" w:hAnsi="David" w:cs="David"/>
                        <w:b/>
                        <w:noProof/>
                        <w:color w:val="000000"/>
                        <w:rtl/>
                      </w:rPr>
                      <w:t>‏03 דצמבר 2021</w:t>
                    </w:r>
                    <w:r>
                      <w:rPr>
                        <w:rFonts w:ascii="David" w:eastAsia="David" w:hAnsi="David" w:cs="David"/>
                        <w:b/>
                        <w:color w:val="000000"/>
                        <w:rtl/>
                      </w:rPr>
                      <w:fldChar w:fldCharType="end"/>
                    </w:r>
                    <w:r>
                      <w:rPr>
                        <w:rFonts w:ascii="David" w:eastAsia="David" w:hAnsi="David" w:cs="David"/>
                        <w:b/>
                        <w:color w:val="000000"/>
                        <w:rtl/>
                      </w:rPr>
                      <w:br/>
                    </w:r>
                  </w:p>
                  <w:p w14:paraId="3F2CE10A" w14:textId="77777777" w:rsidR="00F716E1" w:rsidRPr="00305693" w:rsidRDefault="00F716E1" w:rsidP="00F716E1">
                    <w:pPr>
                      <w:spacing w:line="240" w:lineRule="auto"/>
                      <w:jc w:val="both"/>
                      <w:textDirection w:val="btLr"/>
                    </w:pPr>
                  </w:p>
                </w:txbxContent>
              </v:textbox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3D5DEDC0" wp14:editId="794594ED">
          <wp:extent cx="887095" cy="1257300"/>
          <wp:effectExtent l="0" t="0" r="8255" b="0"/>
          <wp:docPr id="1" name="image1.jpg" descr="לוגו מערך החינוך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לוגו מערך החינוך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7095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1F15AB" w14:textId="77777777" w:rsidR="00F716E1" w:rsidRDefault="00F716E1" w:rsidP="00F716E1">
    <w:pPr>
      <w:spacing w:after="0"/>
      <w:jc w:val="center"/>
    </w:pPr>
    <w:bookmarkStart w:id="0" w:name="bookmark=id.gjdgxs" w:colFirst="0" w:colLast="0"/>
    <w:bookmarkEnd w:id="0"/>
    <w:r>
      <w:rPr>
        <w:noProof/>
      </w:rPr>
      <mc:AlternateContent>
        <mc:Choice Requires="wps">
          <w:drawing>
            <wp:inline distT="0" distB="0" distL="0" distR="0" wp14:anchorId="7FF631A3" wp14:editId="2E6F8397">
              <wp:extent cx="714375" cy="260985"/>
              <wp:effectExtent l="0" t="0" r="0" b="5715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375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7A6AE8" w14:textId="77777777" w:rsidR="00F716E1" w:rsidRDefault="00F716E1" w:rsidP="00F716E1">
                          <w:pPr>
                            <w:spacing w:after="0" w:line="240" w:lineRule="auto"/>
                            <w:jc w:val="center"/>
                            <w:textDirection w:val="tbRl"/>
                          </w:pPr>
                          <w:proofErr w:type="spellStart"/>
                          <w:r>
                            <w:rPr>
                              <w:rFonts w:ascii="David" w:eastAsia="David" w:hAnsi="David" w:cs="David"/>
                              <w:color w:val="000000"/>
                              <w:sz w:val="24"/>
                            </w:rPr>
                            <w:t>בלמ"ס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FF631A3" id="Rectangle 218" o:spid="_x0000_s1027" style="width:56.2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" filled="f" stroked="f">
              <v:textbox inset="2.53958mm,1.2694mm,2.53958mm,1.2694mm">
                <w:txbxContent>
                  <w:p w14:paraId="2C7A6AE8" w14:textId="77777777" w:rsidR="00F716E1" w:rsidRDefault="00F716E1" w:rsidP="00F716E1">
                    <w:pPr>
                      <w:spacing w:after="0" w:line="240" w:lineRule="auto"/>
                      <w:jc w:val="center"/>
                      <w:textDirection w:val="tbRl"/>
                    </w:pPr>
                    <w:proofErr w:type="spellStart"/>
                    <w:r>
                      <w:rPr>
                        <w:rFonts w:ascii="David" w:eastAsia="David" w:hAnsi="David" w:cs="David"/>
                        <w:color w:val="000000"/>
                        <w:sz w:val="24"/>
                      </w:rPr>
                      <w:t>בלמ"ס</w:t>
                    </w:r>
                    <w:proofErr w:type="spellEnd"/>
                  </w:p>
                </w:txbxContent>
              </v:textbox>
              <w10:anchorlock/>
            </v:rect>
          </w:pict>
        </mc:Fallback>
      </mc:AlternateContent>
    </w:r>
    <w:r>
      <w:t xml:space="preserve"> </w:t>
    </w:r>
  </w:p>
  <w:p w14:paraId="388F363C" w14:textId="77777777" w:rsidR="00F716E1" w:rsidRDefault="00F716E1" w:rsidP="00F716E1">
    <w:pPr>
      <w:spacing w:after="0"/>
      <w:rPr>
        <w:b/>
        <w:sz w:val="32"/>
        <w:szCs w:val="32"/>
        <w:u w:val="single"/>
      </w:rPr>
    </w:pPr>
  </w:p>
  <w:p w14:paraId="23D35959" w14:textId="1E40D4B8" w:rsidR="00F716E1" w:rsidRDefault="00F716E1" w:rsidP="00F716E1">
    <w:pPr>
      <w:pBdr>
        <w:top w:val="nil"/>
        <w:left w:val="nil"/>
        <w:bottom w:val="nil"/>
        <w:right w:val="nil"/>
        <w:between w:val="nil"/>
      </w:pBdr>
      <w:tabs>
        <w:tab w:val="left" w:pos="1605"/>
        <w:tab w:val="center" w:pos="4153"/>
        <w:tab w:val="right" w:pos="8306"/>
      </w:tabs>
      <w:spacing w:after="0" w:line="240" w:lineRule="auto"/>
      <w:rPr>
        <w:color w:val="000000"/>
        <w:rtl/>
      </w:rPr>
    </w:pPr>
    <w:r>
      <w:rPr>
        <w:color w:val="000000"/>
      </w:rPr>
      <w:tab/>
    </w:r>
  </w:p>
  <w:p w14:paraId="40856F8D" w14:textId="77777777" w:rsidR="00F716E1" w:rsidRDefault="00F716E1" w:rsidP="00F716E1">
    <w:pPr>
      <w:pBdr>
        <w:top w:val="nil"/>
        <w:left w:val="nil"/>
        <w:bottom w:val="nil"/>
        <w:right w:val="nil"/>
        <w:between w:val="nil"/>
      </w:pBdr>
      <w:tabs>
        <w:tab w:val="left" w:pos="1605"/>
        <w:tab w:val="center" w:pos="4153"/>
        <w:tab w:val="right" w:pos="8306"/>
      </w:tabs>
      <w:spacing w:after="0" w:line="240" w:lineRule="auto"/>
      <w:rPr>
        <w:color w:val="000000"/>
        <w:rtl/>
      </w:rPr>
    </w:pPr>
  </w:p>
  <w:p w14:paraId="7D88F72E" w14:textId="77777777" w:rsidR="00F716E1" w:rsidRPr="00F716E1" w:rsidRDefault="00F716E1" w:rsidP="00F716E1">
    <w:pPr>
      <w:pBdr>
        <w:top w:val="nil"/>
        <w:left w:val="nil"/>
        <w:bottom w:val="nil"/>
        <w:right w:val="nil"/>
        <w:between w:val="nil"/>
      </w:pBdr>
      <w:tabs>
        <w:tab w:val="left" w:pos="1605"/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73B0"/>
    <w:multiLevelType w:val="hybridMultilevel"/>
    <w:tmpl w:val="D92E4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C0"/>
    <w:rsid w:val="00021F56"/>
    <w:rsid w:val="00027BCA"/>
    <w:rsid w:val="00051C34"/>
    <w:rsid w:val="00096624"/>
    <w:rsid w:val="000B15F8"/>
    <w:rsid w:val="000B39D5"/>
    <w:rsid w:val="000C1D83"/>
    <w:rsid w:val="000D24E5"/>
    <w:rsid w:val="000E08DB"/>
    <w:rsid w:val="000F4C17"/>
    <w:rsid w:val="001017AC"/>
    <w:rsid w:val="0010252F"/>
    <w:rsid w:val="00104C39"/>
    <w:rsid w:val="00140C7C"/>
    <w:rsid w:val="001535D0"/>
    <w:rsid w:val="0015380C"/>
    <w:rsid w:val="0015793A"/>
    <w:rsid w:val="0019683E"/>
    <w:rsid w:val="001A0AFB"/>
    <w:rsid w:val="001D33B9"/>
    <w:rsid w:val="001E6133"/>
    <w:rsid w:val="00224856"/>
    <w:rsid w:val="0023331C"/>
    <w:rsid w:val="00263BC6"/>
    <w:rsid w:val="00265C4C"/>
    <w:rsid w:val="00265D11"/>
    <w:rsid w:val="002832A1"/>
    <w:rsid w:val="002A68FA"/>
    <w:rsid w:val="002C5DF5"/>
    <w:rsid w:val="0030746C"/>
    <w:rsid w:val="003149E1"/>
    <w:rsid w:val="00315C9C"/>
    <w:rsid w:val="00333F33"/>
    <w:rsid w:val="00344B8B"/>
    <w:rsid w:val="00346589"/>
    <w:rsid w:val="00357101"/>
    <w:rsid w:val="003579D7"/>
    <w:rsid w:val="0038358B"/>
    <w:rsid w:val="00383EC4"/>
    <w:rsid w:val="00385A33"/>
    <w:rsid w:val="003943C9"/>
    <w:rsid w:val="003C7B78"/>
    <w:rsid w:val="003E4113"/>
    <w:rsid w:val="003F51D0"/>
    <w:rsid w:val="0040681A"/>
    <w:rsid w:val="00437F7F"/>
    <w:rsid w:val="00440F87"/>
    <w:rsid w:val="00442E92"/>
    <w:rsid w:val="004554FD"/>
    <w:rsid w:val="004674CC"/>
    <w:rsid w:val="00495EFB"/>
    <w:rsid w:val="004B58CE"/>
    <w:rsid w:val="004D74F1"/>
    <w:rsid w:val="004F6531"/>
    <w:rsid w:val="0051029C"/>
    <w:rsid w:val="005161AB"/>
    <w:rsid w:val="00521EEB"/>
    <w:rsid w:val="0053132F"/>
    <w:rsid w:val="00536C61"/>
    <w:rsid w:val="00544CB6"/>
    <w:rsid w:val="00547E57"/>
    <w:rsid w:val="005621CC"/>
    <w:rsid w:val="005661AC"/>
    <w:rsid w:val="005B355E"/>
    <w:rsid w:val="005C2C76"/>
    <w:rsid w:val="005E29E8"/>
    <w:rsid w:val="00600258"/>
    <w:rsid w:val="00602D2A"/>
    <w:rsid w:val="00612F21"/>
    <w:rsid w:val="0063028E"/>
    <w:rsid w:val="00632092"/>
    <w:rsid w:val="00661DBE"/>
    <w:rsid w:val="006810AB"/>
    <w:rsid w:val="00692F36"/>
    <w:rsid w:val="006B6C9B"/>
    <w:rsid w:val="006F42FA"/>
    <w:rsid w:val="006F6958"/>
    <w:rsid w:val="00704EC0"/>
    <w:rsid w:val="00725F50"/>
    <w:rsid w:val="0075368A"/>
    <w:rsid w:val="00781548"/>
    <w:rsid w:val="0078768A"/>
    <w:rsid w:val="00794644"/>
    <w:rsid w:val="007A39A5"/>
    <w:rsid w:val="007B0AB1"/>
    <w:rsid w:val="007C36E7"/>
    <w:rsid w:val="007D2206"/>
    <w:rsid w:val="007E4A09"/>
    <w:rsid w:val="007F3686"/>
    <w:rsid w:val="0083337D"/>
    <w:rsid w:val="008730F3"/>
    <w:rsid w:val="00875A43"/>
    <w:rsid w:val="00887456"/>
    <w:rsid w:val="008A69FA"/>
    <w:rsid w:val="008E4E2B"/>
    <w:rsid w:val="008E4FAF"/>
    <w:rsid w:val="00903200"/>
    <w:rsid w:val="00904D21"/>
    <w:rsid w:val="0091032A"/>
    <w:rsid w:val="0092021D"/>
    <w:rsid w:val="00920BAC"/>
    <w:rsid w:val="00991007"/>
    <w:rsid w:val="00993B59"/>
    <w:rsid w:val="009A6E05"/>
    <w:rsid w:val="009B1AC7"/>
    <w:rsid w:val="009B75ED"/>
    <w:rsid w:val="009C32C0"/>
    <w:rsid w:val="009D3A78"/>
    <w:rsid w:val="00A24FDD"/>
    <w:rsid w:val="00A34FD1"/>
    <w:rsid w:val="00A4160A"/>
    <w:rsid w:val="00A465C9"/>
    <w:rsid w:val="00A553F3"/>
    <w:rsid w:val="00A6225D"/>
    <w:rsid w:val="00A83172"/>
    <w:rsid w:val="00AA7D42"/>
    <w:rsid w:val="00AD08E2"/>
    <w:rsid w:val="00AD3A68"/>
    <w:rsid w:val="00AF188D"/>
    <w:rsid w:val="00B04F2C"/>
    <w:rsid w:val="00B154F6"/>
    <w:rsid w:val="00B673B7"/>
    <w:rsid w:val="00B77F11"/>
    <w:rsid w:val="00B86BF3"/>
    <w:rsid w:val="00B92EFD"/>
    <w:rsid w:val="00B95536"/>
    <w:rsid w:val="00B97AE3"/>
    <w:rsid w:val="00BA6626"/>
    <w:rsid w:val="00BD3561"/>
    <w:rsid w:val="00BE3A74"/>
    <w:rsid w:val="00BF3FE6"/>
    <w:rsid w:val="00C0666F"/>
    <w:rsid w:val="00C17233"/>
    <w:rsid w:val="00C52351"/>
    <w:rsid w:val="00C534CD"/>
    <w:rsid w:val="00C622A3"/>
    <w:rsid w:val="00C72C63"/>
    <w:rsid w:val="00C746B5"/>
    <w:rsid w:val="00C92CC3"/>
    <w:rsid w:val="00CA2D22"/>
    <w:rsid w:val="00CC3E7F"/>
    <w:rsid w:val="00CE0753"/>
    <w:rsid w:val="00CE0C4E"/>
    <w:rsid w:val="00CE5DE9"/>
    <w:rsid w:val="00D1224A"/>
    <w:rsid w:val="00D14F2A"/>
    <w:rsid w:val="00D26718"/>
    <w:rsid w:val="00D603FF"/>
    <w:rsid w:val="00D82C6E"/>
    <w:rsid w:val="00D962C4"/>
    <w:rsid w:val="00DB450B"/>
    <w:rsid w:val="00DB6715"/>
    <w:rsid w:val="00DD6643"/>
    <w:rsid w:val="00DE7B28"/>
    <w:rsid w:val="00DF0FBE"/>
    <w:rsid w:val="00DF1DD3"/>
    <w:rsid w:val="00E03DB8"/>
    <w:rsid w:val="00E14F4D"/>
    <w:rsid w:val="00E20A1E"/>
    <w:rsid w:val="00E272C3"/>
    <w:rsid w:val="00E51925"/>
    <w:rsid w:val="00E613A0"/>
    <w:rsid w:val="00E677A0"/>
    <w:rsid w:val="00E72C40"/>
    <w:rsid w:val="00E868BA"/>
    <w:rsid w:val="00E94950"/>
    <w:rsid w:val="00E95FAF"/>
    <w:rsid w:val="00EC6D6B"/>
    <w:rsid w:val="00ED7FDB"/>
    <w:rsid w:val="00EE26B7"/>
    <w:rsid w:val="00F0073A"/>
    <w:rsid w:val="00F07092"/>
    <w:rsid w:val="00F16B5C"/>
    <w:rsid w:val="00F22324"/>
    <w:rsid w:val="00F31CFC"/>
    <w:rsid w:val="00F554F7"/>
    <w:rsid w:val="00F57078"/>
    <w:rsid w:val="00F716E1"/>
    <w:rsid w:val="00F757F0"/>
    <w:rsid w:val="00F803DC"/>
    <w:rsid w:val="00F86230"/>
    <w:rsid w:val="00F8643A"/>
    <w:rsid w:val="00F9514A"/>
    <w:rsid w:val="00F954C9"/>
    <w:rsid w:val="00FB0AA2"/>
    <w:rsid w:val="00FB45F2"/>
    <w:rsid w:val="00FC7CF1"/>
    <w:rsid w:val="00FE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A6967"/>
  <w15:chartTrackingRefBased/>
  <w15:docId w15:val="{B1C53874-D389-48FC-8771-C7913E9C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3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1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6E1"/>
  </w:style>
  <w:style w:type="paragraph" w:styleId="Footer">
    <w:name w:val="footer"/>
    <w:basedOn w:val="Normal"/>
    <w:link w:val="FooterChar"/>
    <w:uiPriority w:val="99"/>
    <w:unhideWhenUsed/>
    <w:rsid w:val="00F71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1A1C2-49B7-49BE-8452-A40CB7F9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Ariel</dc:creator>
  <cp:keywords/>
  <dc:description/>
  <cp:lastModifiedBy>REZOHA</cp:lastModifiedBy>
  <cp:revision>2</cp:revision>
  <dcterms:created xsi:type="dcterms:W3CDTF">2021-12-03T09:10:00Z</dcterms:created>
  <dcterms:modified xsi:type="dcterms:W3CDTF">2021-12-03T09:10:00Z</dcterms:modified>
</cp:coreProperties>
</file>